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DE0C" w14:textId="0167971D" w:rsidR="00033BB7" w:rsidRPr="008940BA" w:rsidRDefault="00033BB7" w:rsidP="008940BA">
      <w:pPr>
        <w:pBdr>
          <w:top w:val="single" w:sz="24" w:space="0" w:color="4472C4"/>
          <w:left w:val="single" w:sz="24" w:space="0" w:color="4472C4"/>
          <w:bottom w:val="single" w:sz="24" w:space="0" w:color="4472C4"/>
          <w:right w:val="single" w:sz="24" w:space="0" w:color="4472C4"/>
        </w:pBdr>
        <w:shd w:val="clear" w:color="auto" w:fill="4472C4"/>
        <w:spacing w:after="0" w:line="240" w:lineRule="auto"/>
        <w:contextualSpacing/>
        <w:jc w:val="center"/>
        <w:outlineLvl w:val="0"/>
        <w:rPr>
          <w:rFonts w:ascii="Times New Roman" w:eastAsia="Times New Roman" w:hAnsi="Times New Roman"/>
          <w:b/>
          <w:bCs/>
          <w:caps/>
          <w:color w:val="FFFFFF"/>
          <w:spacing w:val="15"/>
          <w:sz w:val="28"/>
          <w:szCs w:val="28"/>
        </w:rPr>
      </w:pPr>
      <w:r w:rsidRPr="008940BA">
        <w:rPr>
          <w:rFonts w:ascii="Times New Roman" w:eastAsia="Times New Roman" w:hAnsi="Times New Roman"/>
          <w:b/>
          <w:bCs/>
          <w:caps/>
          <w:color w:val="FFFFFF"/>
          <w:spacing w:val="15"/>
          <w:sz w:val="28"/>
          <w:szCs w:val="28"/>
        </w:rPr>
        <w:t>Cerin</w:t>
      </w:r>
      <w:r w:rsidR="001E7C00" w:rsidRPr="008940BA">
        <w:rPr>
          <w:rFonts w:ascii="Times New Roman" w:eastAsia="Times New Roman" w:hAnsi="Times New Roman"/>
          <w:b/>
          <w:bCs/>
          <w:caps/>
          <w:color w:val="FFFFFF"/>
          <w:spacing w:val="15"/>
          <w:sz w:val="28"/>
          <w:szCs w:val="28"/>
        </w:rPr>
        <w:t>Ț</w:t>
      </w:r>
      <w:r w:rsidRPr="008940BA">
        <w:rPr>
          <w:rFonts w:ascii="Times New Roman" w:eastAsia="Times New Roman" w:hAnsi="Times New Roman"/>
          <w:b/>
          <w:bCs/>
          <w:caps/>
          <w:color w:val="FFFFFF"/>
          <w:spacing w:val="15"/>
          <w:sz w:val="28"/>
          <w:szCs w:val="28"/>
        </w:rPr>
        <w:t>e caiet de practic</w:t>
      </w:r>
      <w:r w:rsidR="002E70B8" w:rsidRPr="008940BA">
        <w:rPr>
          <w:rFonts w:ascii="Times New Roman" w:eastAsia="Times New Roman" w:hAnsi="Times New Roman"/>
          <w:b/>
          <w:bCs/>
          <w:caps/>
          <w:color w:val="FFFFFF"/>
          <w:spacing w:val="15"/>
          <w:sz w:val="28"/>
          <w:szCs w:val="28"/>
        </w:rPr>
        <w:t>Ă</w:t>
      </w:r>
      <w:r w:rsidRPr="008940BA">
        <w:rPr>
          <w:rFonts w:ascii="Times New Roman" w:eastAsia="Times New Roman" w:hAnsi="Times New Roman"/>
          <w:b/>
          <w:bCs/>
          <w:caps/>
          <w:color w:val="FFFFFF"/>
          <w:spacing w:val="15"/>
          <w:sz w:val="28"/>
          <w:szCs w:val="28"/>
        </w:rPr>
        <w:t xml:space="preserve"> </w:t>
      </w:r>
      <w:r w:rsidR="00C92D8E" w:rsidRPr="008940BA">
        <w:rPr>
          <w:rFonts w:ascii="Times New Roman" w:eastAsia="Times New Roman" w:hAnsi="Times New Roman"/>
          <w:b/>
          <w:bCs/>
          <w:caps/>
          <w:color w:val="FFFFFF"/>
          <w:spacing w:val="15"/>
          <w:sz w:val="28"/>
          <w:szCs w:val="28"/>
        </w:rPr>
        <w:t>STAGIU III, MODUL I</w:t>
      </w:r>
    </w:p>
    <w:p w14:paraId="38CD5B8F" w14:textId="46C9BD6B" w:rsidR="00033BB7" w:rsidRPr="008940BA" w:rsidRDefault="00033BB7" w:rsidP="008940BA">
      <w:pPr>
        <w:pBdr>
          <w:top w:val="single" w:sz="24" w:space="0" w:color="4472C4"/>
          <w:left w:val="single" w:sz="24" w:space="0" w:color="4472C4"/>
          <w:bottom w:val="single" w:sz="24" w:space="0" w:color="4472C4"/>
          <w:right w:val="single" w:sz="24" w:space="0" w:color="4472C4"/>
        </w:pBdr>
        <w:shd w:val="clear" w:color="auto" w:fill="4472C4"/>
        <w:spacing w:after="0" w:line="240" w:lineRule="auto"/>
        <w:contextualSpacing/>
        <w:jc w:val="center"/>
        <w:outlineLvl w:val="0"/>
        <w:rPr>
          <w:rFonts w:ascii="Times New Roman" w:eastAsia="Times New Roman" w:hAnsi="Times New Roman"/>
          <w:b/>
          <w:bCs/>
          <w:caps/>
          <w:color w:val="FFFFFF"/>
          <w:spacing w:val="15"/>
          <w:sz w:val="28"/>
          <w:szCs w:val="28"/>
        </w:rPr>
      </w:pPr>
      <w:r w:rsidRPr="008940BA">
        <w:rPr>
          <w:rFonts w:ascii="Times New Roman" w:eastAsia="Times New Roman" w:hAnsi="Times New Roman"/>
          <w:b/>
          <w:bCs/>
          <w:caps/>
          <w:color w:val="FFFFFF"/>
          <w:spacing w:val="15"/>
          <w:sz w:val="28"/>
          <w:szCs w:val="28"/>
        </w:rPr>
        <w:t>CONTABILITATEA OPERAȚIUNILOR DE FUZIUNE, DIVIZARE, DIZOLVARE ȘI LICHIDARE</w:t>
      </w:r>
    </w:p>
    <w:p w14:paraId="447486B1" w14:textId="7E663876" w:rsidR="003E720D" w:rsidRPr="008940BA" w:rsidRDefault="003E720D" w:rsidP="008940BA">
      <w:pPr>
        <w:pBdr>
          <w:top w:val="single" w:sz="24" w:space="0" w:color="4472C4"/>
          <w:left w:val="single" w:sz="24" w:space="0" w:color="4472C4"/>
          <w:bottom w:val="single" w:sz="24" w:space="0" w:color="4472C4"/>
          <w:right w:val="single" w:sz="24" w:space="0" w:color="4472C4"/>
        </w:pBdr>
        <w:shd w:val="clear" w:color="auto" w:fill="4472C4"/>
        <w:spacing w:after="0" w:line="240" w:lineRule="auto"/>
        <w:contextualSpacing/>
        <w:jc w:val="center"/>
        <w:outlineLvl w:val="0"/>
        <w:rPr>
          <w:rFonts w:ascii="Times New Roman" w:eastAsia="Times New Roman" w:hAnsi="Times New Roman"/>
          <w:b/>
          <w:bCs/>
          <w:caps/>
          <w:color w:val="FFFFFF"/>
          <w:spacing w:val="15"/>
          <w:sz w:val="28"/>
          <w:szCs w:val="28"/>
        </w:rPr>
      </w:pPr>
      <w:r w:rsidRPr="008940BA">
        <w:rPr>
          <w:rFonts w:ascii="Times New Roman" w:eastAsia="Times New Roman" w:hAnsi="Times New Roman"/>
          <w:b/>
          <w:bCs/>
          <w:caps/>
          <w:color w:val="FFFFFF"/>
          <w:spacing w:val="15"/>
          <w:sz w:val="28"/>
          <w:szCs w:val="28"/>
        </w:rPr>
        <w:t>202</w:t>
      </w:r>
      <w:r w:rsidR="00111712">
        <w:rPr>
          <w:rFonts w:ascii="Times New Roman" w:eastAsia="Times New Roman" w:hAnsi="Times New Roman"/>
          <w:b/>
          <w:bCs/>
          <w:caps/>
          <w:color w:val="FFFFFF"/>
          <w:spacing w:val="15"/>
          <w:sz w:val="28"/>
          <w:szCs w:val="28"/>
        </w:rPr>
        <w:t>6</w:t>
      </w:r>
    </w:p>
    <w:p w14:paraId="393E57B0" w14:textId="77777777" w:rsidR="00033BB7" w:rsidRPr="008940BA" w:rsidRDefault="00033BB7" w:rsidP="008940BA">
      <w:pPr>
        <w:spacing w:after="0" w:line="240" w:lineRule="auto"/>
        <w:contextualSpacing/>
        <w:rPr>
          <w:rFonts w:ascii="Times New Roman" w:hAnsi="Times New Roman"/>
          <w:b/>
          <w:color w:val="FF0000"/>
          <w:sz w:val="24"/>
          <w:szCs w:val="24"/>
          <w:lang w:val="en-US"/>
        </w:rPr>
      </w:pPr>
    </w:p>
    <w:p w14:paraId="155C3715" w14:textId="22026ACD" w:rsidR="004609BE" w:rsidRPr="008940BA" w:rsidRDefault="004609BE" w:rsidP="008940BA">
      <w:pPr>
        <w:shd w:val="clear" w:color="auto" w:fill="D9E2F3"/>
        <w:spacing w:after="0" w:line="240" w:lineRule="auto"/>
        <w:contextualSpacing/>
        <w:jc w:val="center"/>
        <w:rPr>
          <w:rFonts w:ascii="Times New Roman" w:hAnsi="Times New Roman"/>
          <w:b/>
          <w:color w:val="FF0000"/>
          <w:sz w:val="28"/>
          <w:szCs w:val="28"/>
        </w:rPr>
      </w:pPr>
      <w:r w:rsidRPr="008940BA">
        <w:rPr>
          <w:rFonts w:ascii="Times New Roman" w:hAnsi="Times New Roman"/>
          <w:b/>
          <w:color w:val="FF0000"/>
          <w:sz w:val="28"/>
          <w:szCs w:val="28"/>
        </w:rPr>
        <w:t>I.</w:t>
      </w:r>
      <w:r w:rsidR="00CD600D" w:rsidRPr="008940BA">
        <w:rPr>
          <w:rFonts w:ascii="Times New Roman" w:hAnsi="Times New Roman"/>
          <w:b/>
          <w:color w:val="FF0000"/>
          <w:sz w:val="28"/>
          <w:szCs w:val="28"/>
        </w:rPr>
        <w:t xml:space="preserve"> </w:t>
      </w:r>
      <w:r w:rsidRPr="008940BA">
        <w:rPr>
          <w:rFonts w:ascii="Times New Roman" w:hAnsi="Times New Roman"/>
          <w:b/>
          <w:color w:val="FF0000"/>
          <w:sz w:val="28"/>
          <w:szCs w:val="28"/>
        </w:rPr>
        <w:t>CONDIȚII GENERALE DE PROMOVABILITATE A CAIETULUI DE PRACTICĂ</w:t>
      </w:r>
    </w:p>
    <w:p w14:paraId="0DB9D754" w14:textId="77777777" w:rsidR="004609BE" w:rsidRPr="008940BA" w:rsidRDefault="004609BE" w:rsidP="008940BA">
      <w:pPr>
        <w:spacing w:after="0" w:line="240" w:lineRule="auto"/>
        <w:contextualSpacing/>
        <w:jc w:val="both"/>
        <w:rPr>
          <w:rFonts w:ascii="Times New Roman" w:hAnsi="Times New Roman"/>
          <w:b/>
          <w:color w:val="FF0000"/>
          <w:sz w:val="24"/>
          <w:szCs w:val="24"/>
        </w:rPr>
      </w:pPr>
    </w:p>
    <w:p w14:paraId="423013B9" w14:textId="2382ACC1" w:rsidR="0088303C" w:rsidRPr="008940BA" w:rsidRDefault="0088303C" w:rsidP="008940BA">
      <w:pPr>
        <w:spacing w:after="0" w:line="240" w:lineRule="auto"/>
        <w:jc w:val="both"/>
        <w:rPr>
          <w:rFonts w:ascii="Times New Roman" w:hAnsi="Times New Roman"/>
          <w:bCs/>
          <w:sz w:val="24"/>
          <w:szCs w:val="24"/>
        </w:rPr>
      </w:pPr>
      <w:r w:rsidRPr="008940BA">
        <w:rPr>
          <w:rFonts w:ascii="Times New Roman" w:hAnsi="Times New Roman"/>
          <w:bCs/>
          <w:sz w:val="24"/>
          <w:szCs w:val="24"/>
        </w:rPr>
        <w:sym w:font="Wingdings" w:char="F0FE"/>
      </w:r>
      <w:r w:rsidRPr="008940BA">
        <w:rPr>
          <w:rFonts w:ascii="Times New Roman" w:hAnsi="Times New Roman"/>
          <w:b/>
          <w:sz w:val="24"/>
          <w:szCs w:val="24"/>
        </w:rPr>
        <w:t xml:space="preserve"> </w:t>
      </w:r>
      <w:r w:rsidRPr="008940BA">
        <w:rPr>
          <w:rFonts w:ascii="Times New Roman" w:hAnsi="Times New Roman"/>
          <w:bCs/>
          <w:color w:val="000000" w:themeColor="text1"/>
          <w:sz w:val="24"/>
          <w:szCs w:val="24"/>
        </w:rPr>
        <w:t xml:space="preserve">Cerințele  privind rezolvarea și susținerea proiectului presupun </w:t>
      </w:r>
      <w:r w:rsidRPr="008940BA">
        <w:rPr>
          <w:rFonts w:ascii="Times New Roman" w:hAnsi="Times New Roman"/>
          <w:b/>
          <w:color w:val="FF0000"/>
          <w:sz w:val="24"/>
          <w:szCs w:val="24"/>
        </w:rPr>
        <w:t xml:space="preserve">existența unui DOCUMENT WORD </w:t>
      </w:r>
      <w:r w:rsidRPr="008940BA">
        <w:rPr>
          <w:rFonts w:ascii="Times New Roman" w:hAnsi="Times New Roman"/>
          <w:bCs/>
          <w:color w:val="000000" w:themeColor="text1"/>
          <w:sz w:val="24"/>
          <w:szCs w:val="24"/>
        </w:rPr>
        <w:t>în care</w:t>
      </w:r>
      <w:r w:rsidRPr="008940BA">
        <w:rPr>
          <w:rFonts w:ascii="Times New Roman" w:hAnsi="Times New Roman"/>
          <w:b/>
          <w:color w:val="000000" w:themeColor="text1"/>
          <w:sz w:val="24"/>
          <w:szCs w:val="24"/>
        </w:rPr>
        <w:t xml:space="preserve"> veți face o prezentare coerentă a modului în care ați răspuns cerințelor, făcând </w:t>
      </w:r>
      <w:r w:rsidRPr="008940BA">
        <w:rPr>
          <w:rFonts w:ascii="Times New Roman" w:hAnsi="Times New Roman"/>
          <w:b/>
          <w:color w:val="FF0000"/>
          <w:sz w:val="24"/>
          <w:szCs w:val="24"/>
        </w:rPr>
        <w:t xml:space="preserve">trimiteri la articolul/articolele </w:t>
      </w:r>
      <w:r w:rsidRPr="008940BA">
        <w:rPr>
          <w:rFonts w:ascii="Times New Roman" w:hAnsi="Times New Roman"/>
          <w:b/>
          <w:color w:val="000000" w:themeColor="text1"/>
          <w:sz w:val="24"/>
          <w:szCs w:val="24"/>
        </w:rPr>
        <w:t xml:space="preserve">din OMFP </w:t>
      </w:r>
      <w:r w:rsidR="00210515" w:rsidRPr="008940BA">
        <w:rPr>
          <w:rFonts w:ascii="Times New Roman" w:hAnsi="Times New Roman"/>
          <w:b/>
          <w:color w:val="000000" w:themeColor="text1"/>
          <w:sz w:val="24"/>
          <w:szCs w:val="24"/>
        </w:rPr>
        <w:t>897</w:t>
      </w:r>
      <w:r w:rsidRPr="008940BA">
        <w:rPr>
          <w:rFonts w:ascii="Times New Roman" w:hAnsi="Times New Roman"/>
          <w:b/>
          <w:color w:val="000000" w:themeColor="text1"/>
          <w:sz w:val="24"/>
          <w:szCs w:val="24"/>
        </w:rPr>
        <w:t>/201</w:t>
      </w:r>
      <w:r w:rsidR="00210515" w:rsidRPr="008940BA">
        <w:rPr>
          <w:rFonts w:ascii="Times New Roman" w:hAnsi="Times New Roman"/>
          <w:b/>
          <w:color w:val="000000" w:themeColor="text1"/>
          <w:sz w:val="24"/>
          <w:szCs w:val="24"/>
        </w:rPr>
        <w:t>5</w:t>
      </w:r>
      <w:r w:rsidR="00C66F2B" w:rsidRPr="008940BA">
        <w:rPr>
          <w:rFonts w:ascii="Times New Roman" w:hAnsi="Times New Roman"/>
          <w:b/>
          <w:color w:val="000000" w:themeColor="text1"/>
          <w:sz w:val="24"/>
          <w:szCs w:val="24"/>
        </w:rPr>
        <w:t xml:space="preserve"> </w:t>
      </w:r>
      <w:r w:rsidR="00C66F2B" w:rsidRPr="008940BA">
        <w:rPr>
          <w:rFonts w:ascii="Times New Roman" w:hAnsi="Times New Roman"/>
          <w:bCs/>
          <w:color w:val="000000" w:themeColor="text1"/>
          <w:sz w:val="24"/>
          <w:szCs w:val="24"/>
        </w:rPr>
        <w:t xml:space="preserve">și </w:t>
      </w:r>
      <w:r w:rsidRPr="008940BA">
        <w:rPr>
          <w:rFonts w:ascii="Times New Roman" w:hAnsi="Times New Roman"/>
          <w:b/>
          <w:color w:val="000000" w:themeColor="text1"/>
          <w:sz w:val="24"/>
          <w:szCs w:val="24"/>
        </w:rPr>
        <w:t>Codul fiscal</w:t>
      </w:r>
      <w:r w:rsidR="00AB3658" w:rsidRPr="008940BA">
        <w:rPr>
          <w:rFonts w:ascii="Times New Roman" w:hAnsi="Times New Roman"/>
          <w:b/>
          <w:color w:val="000000" w:themeColor="text1"/>
          <w:sz w:val="24"/>
          <w:szCs w:val="24"/>
        </w:rPr>
        <w:t xml:space="preserve"> </w:t>
      </w:r>
      <w:r w:rsidR="00AB3658" w:rsidRPr="008940BA">
        <w:rPr>
          <w:rFonts w:ascii="Times New Roman" w:hAnsi="Times New Roman"/>
          <w:bCs/>
          <w:color w:val="000000" w:themeColor="text1"/>
          <w:sz w:val="24"/>
          <w:szCs w:val="24"/>
        </w:rPr>
        <w:t xml:space="preserve">precum și a </w:t>
      </w:r>
      <w:r w:rsidR="00AB3658" w:rsidRPr="008940BA">
        <w:rPr>
          <w:rFonts w:ascii="Times New Roman" w:hAnsi="Times New Roman"/>
          <w:b/>
          <w:color w:val="000000" w:themeColor="text1"/>
          <w:sz w:val="24"/>
          <w:szCs w:val="24"/>
        </w:rPr>
        <w:t xml:space="preserve">tuturor calculelor </w:t>
      </w:r>
      <w:r w:rsidR="00066960" w:rsidRPr="008940BA">
        <w:rPr>
          <w:rFonts w:ascii="Times New Roman" w:hAnsi="Times New Roman"/>
          <w:b/>
          <w:color w:val="000000" w:themeColor="text1"/>
          <w:sz w:val="24"/>
          <w:szCs w:val="24"/>
        </w:rPr>
        <w:t xml:space="preserve">financiare </w:t>
      </w:r>
      <w:r w:rsidR="00AB3658" w:rsidRPr="008940BA">
        <w:rPr>
          <w:rFonts w:ascii="Times New Roman" w:hAnsi="Times New Roman"/>
          <w:b/>
          <w:color w:val="000000" w:themeColor="text1"/>
          <w:sz w:val="24"/>
          <w:szCs w:val="24"/>
        </w:rPr>
        <w:t>necesare.</w:t>
      </w:r>
      <w:r w:rsidRPr="008940BA">
        <w:rPr>
          <w:rFonts w:ascii="Times New Roman" w:hAnsi="Times New Roman"/>
          <w:b/>
          <w:color w:val="000000" w:themeColor="text1"/>
          <w:sz w:val="24"/>
          <w:szCs w:val="24"/>
        </w:rPr>
        <w:t xml:space="preserve"> </w:t>
      </w:r>
    </w:p>
    <w:p w14:paraId="49717D1E" w14:textId="23BA1967" w:rsidR="0088303C" w:rsidRPr="008940BA" w:rsidRDefault="0088303C" w:rsidP="008940BA">
      <w:pPr>
        <w:spacing w:after="0" w:line="240" w:lineRule="auto"/>
        <w:jc w:val="both"/>
        <w:rPr>
          <w:rFonts w:ascii="Times New Roman" w:hAnsi="Times New Roman"/>
          <w:b/>
          <w:color w:val="FF0000"/>
          <w:sz w:val="24"/>
          <w:szCs w:val="24"/>
        </w:rPr>
      </w:pPr>
      <w:r w:rsidRPr="008940BA">
        <w:rPr>
          <w:rFonts w:ascii="Times New Roman" w:hAnsi="Times New Roman"/>
          <w:b/>
          <w:color w:val="FF0000"/>
          <w:sz w:val="24"/>
          <w:szCs w:val="24"/>
        </w:rPr>
        <w:t>Inexistența</w:t>
      </w:r>
      <w:r w:rsidRPr="008940BA">
        <w:rPr>
          <w:rFonts w:ascii="Times New Roman" w:hAnsi="Times New Roman"/>
          <w:b/>
          <w:sz w:val="24"/>
          <w:szCs w:val="24"/>
        </w:rPr>
        <w:t xml:space="preserve"> </w:t>
      </w:r>
      <w:r w:rsidRPr="008940BA">
        <w:rPr>
          <w:rFonts w:ascii="Times New Roman" w:hAnsi="Times New Roman"/>
          <w:b/>
          <w:color w:val="FF0000"/>
          <w:sz w:val="24"/>
          <w:szCs w:val="24"/>
        </w:rPr>
        <w:t>fișierului WORD</w:t>
      </w:r>
      <w:r w:rsidR="00083E58">
        <w:rPr>
          <w:rFonts w:ascii="Times New Roman" w:hAnsi="Times New Roman"/>
          <w:b/>
          <w:color w:val="FF0000"/>
          <w:sz w:val="24"/>
          <w:szCs w:val="24"/>
        </w:rPr>
        <w:t>/PDF</w:t>
      </w:r>
      <w:r w:rsidR="00B71F32" w:rsidRPr="008940BA">
        <w:rPr>
          <w:rFonts w:ascii="Times New Roman" w:hAnsi="Times New Roman"/>
          <w:bCs/>
          <w:sz w:val="24"/>
          <w:szCs w:val="24"/>
        </w:rPr>
        <w:t>,</w:t>
      </w:r>
      <w:r w:rsidR="00B71F32" w:rsidRPr="008940BA">
        <w:rPr>
          <w:rFonts w:ascii="Times New Roman" w:hAnsi="Times New Roman"/>
          <w:b/>
          <w:color w:val="FF0000"/>
          <w:sz w:val="24"/>
          <w:szCs w:val="24"/>
        </w:rPr>
        <w:t xml:space="preserve"> </w:t>
      </w:r>
      <w:r w:rsidRPr="008940BA">
        <w:rPr>
          <w:rFonts w:ascii="Times New Roman" w:hAnsi="Times New Roman"/>
          <w:bCs/>
          <w:sz w:val="24"/>
          <w:szCs w:val="24"/>
        </w:rPr>
        <w:t>imposibilitatea prezentării acestuia în momentul examinării, indiferent de motivul invocat</w:t>
      </w:r>
      <w:r w:rsidR="00B71F32" w:rsidRPr="008940BA">
        <w:rPr>
          <w:rFonts w:ascii="Times New Roman" w:hAnsi="Times New Roman"/>
          <w:b/>
          <w:sz w:val="24"/>
          <w:szCs w:val="24"/>
        </w:rPr>
        <w:t xml:space="preserve"> </w:t>
      </w:r>
      <w:r w:rsidR="00B71F32" w:rsidRPr="008940BA">
        <w:rPr>
          <w:rFonts w:ascii="Times New Roman" w:hAnsi="Times New Roman"/>
          <w:bCs/>
          <w:sz w:val="24"/>
          <w:szCs w:val="24"/>
        </w:rPr>
        <w:t>sau</w:t>
      </w:r>
      <w:r w:rsidR="00B71F32" w:rsidRPr="008940BA">
        <w:rPr>
          <w:rFonts w:ascii="Times New Roman" w:hAnsi="Times New Roman"/>
          <w:b/>
          <w:sz w:val="24"/>
          <w:szCs w:val="24"/>
        </w:rPr>
        <w:t xml:space="preserve"> </w:t>
      </w:r>
      <w:r w:rsidR="00B71F32" w:rsidRPr="00F96BC3">
        <w:rPr>
          <w:rFonts w:ascii="Times New Roman" w:hAnsi="Times New Roman"/>
          <w:b/>
          <w:color w:val="FF0000"/>
          <w:sz w:val="24"/>
          <w:szCs w:val="24"/>
        </w:rPr>
        <w:t>prezentarea numai a unui fișier în Excel cu calculele efectuate</w:t>
      </w:r>
      <w:r w:rsidRPr="00F96BC3">
        <w:rPr>
          <w:rFonts w:ascii="Times New Roman" w:hAnsi="Times New Roman"/>
          <w:b/>
          <w:color w:val="FF0000"/>
          <w:sz w:val="24"/>
          <w:szCs w:val="24"/>
        </w:rPr>
        <w:t xml:space="preserve"> </w:t>
      </w:r>
      <w:r w:rsidRPr="008940BA">
        <w:rPr>
          <w:rFonts w:ascii="Times New Roman" w:hAnsi="Times New Roman"/>
          <w:b/>
          <w:color w:val="FF0000"/>
          <w:sz w:val="24"/>
          <w:szCs w:val="24"/>
        </w:rPr>
        <w:t>conduce la NEPROMOVABILITATEA probei practice!</w:t>
      </w:r>
      <w:r w:rsidR="00766D8F" w:rsidRPr="008940BA">
        <w:rPr>
          <w:rFonts w:ascii="Times New Roman" w:hAnsi="Times New Roman"/>
          <w:b/>
          <w:color w:val="FF0000"/>
          <w:sz w:val="24"/>
          <w:szCs w:val="24"/>
        </w:rPr>
        <w:t xml:space="preserve"> </w:t>
      </w:r>
      <w:r w:rsidRPr="008940BA">
        <w:rPr>
          <w:rFonts w:ascii="Times New Roman" w:hAnsi="Times New Roman"/>
          <w:b/>
          <w:color w:val="FF0000"/>
          <w:sz w:val="24"/>
          <w:szCs w:val="24"/>
        </w:rPr>
        <w:t xml:space="preserve">  </w:t>
      </w:r>
    </w:p>
    <w:p w14:paraId="53B89197" w14:textId="77777777" w:rsidR="004609BE" w:rsidRPr="008940BA" w:rsidRDefault="004609BE" w:rsidP="008940BA">
      <w:pPr>
        <w:spacing w:after="0" w:line="240" w:lineRule="auto"/>
        <w:jc w:val="both"/>
        <w:rPr>
          <w:rFonts w:ascii="Times New Roman" w:hAnsi="Times New Roman"/>
          <w:bCs/>
          <w:sz w:val="24"/>
          <w:szCs w:val="24"/>
        </w:rPr>
      </w:pPr>
    </w:p>
    <w:p w14:paraId="72B222B9" w14:textId="433485E5" w:rsidR="00753092" w:rsidRPr="008940BA" w:rsidRDefault="00753092" w:rsidP="008940BA">
      <w:pPr>
        <w:spacing w:after="0" w:line="240" w:lineRule="auto"/>
        <w:jc w:val="both"/>
        <w:rPr>
          <w:rFonts w:ascii="Times New Roman" w:hAnsi="Times New Roman"/>
          <w:b/>
          <w:color w:val="FF0000"/>
          <w:sz w:val="24"/>
          <w:szCs w:val="24"/>
        </w:rPr>
      </w:pPr>
      <w:r w:rsidRPr="008940BA">
        <w:rPr>
          <w:rFonts w:ascii="Times New Roman" w:hAnsi="Times New Roman"/>
          <w:bCs/>
          <w:sz w:val="24"/>
          <w:szCs w:val="24"/>
        </w:rPr>
        <w:sym w:font="Wingdings" w:char="F0FE"/>
      </w:r>
      <w:r w:rsidRPr="008940BA">
        <w:rPr>
          <w:rFonts w:ascii="Times New Roman" w:hAnsi="Times New Roman"/>
          <w:bCs/>
          <w:sz w:val="24"/>
          <w:szCs w:val="24"/>
        </w:rPr>
        <w:t xml:space="preserve"> Cerințele caietului de practică vor fi </w:t>
      </w:r>
      <w:r w:rsidRPr="008940BA">
        <w:rPr>
          <w:rFonts w:ascii="Times New Roman" w:hAnsi="Times New Roman"/>
          <w:b/>
          <w:color w:val="FF0000"/>
          <w:sz w:val="24"/>
          <w:szCs w:val="24"/>
        </w:rPr>
        <w:t>rezolvate INTEGRAL</w:t>
      </w:r>
      <w:r w:rsidRPr="008940BA">
        <w:rPr>
          <w:rFonts w:ascii="Times New Roman" w:hAnsi="Times New Roman"/>
          <w:bCs/>
          <w:sz w:val="24"/>
          <w:szCs w:val="24"/>
        </w:rPr>
        <w:t xml:space="preserve">, </w:t>
      </w:r>
      <w:r w:rsidR="0018639C" w:rsidRPr="008940BA">
        <w:rPr>
          <w:rFonts w:ascii="Times New Roman" w:hAnsi="Times New Roman"/>
          <w:bCs/>
          <w:sz w:val="24"/>
          <w:szCs w:val="24"/>
        </w:rPr>
        <w:t xml:space="preserve">pentru </w:t>
      </w:r>
      <w:r w:rsidR="0018639C" w:rsidRPr="008940BA">
        <w:rPr>
          <w:rFonts w:ascii="Times New Roman" w:hAnsi="Times New Roman"/>
          <w:b/>
          <w:color w:val="FF0000"/>
          <w:sz w:val="24"/>
          <w:szCs w:val="24"/>
        </w:rPr>
        <w:t>toate cele patru studii de caz</w:t>
      </w:r>
      <w:r w:rsidR="0018639C" w:rsidRPr="008940BA">
        <w:rPr>
          <w:rFonts w:ascii="Times New Roman" w:hAnsi="Times New Roman"/>
          <w:bCs/>
          <w:color w:val="FF0000"/>
          <w:sz w:val="24"/>
          <w:szCs w:val="24"/>
        </w:rPr>
        <w:t xml:space="preserve"> </w:t>
      </w:r>
      <w:r w:rsidR="0018639C" w:rsidRPr="008940BA">
        <w:rPr>
          <w:rFonts w:ascii="Times New Roman" w:hAnsi="Times New Roman"/>
          <w:bCs/>
          <w:sz w:val="24"/>
          <w:szCs w:val="24"/>
        </w:rPr>
        <w:t xml:space="preserve">(fuziunea, divizarea, excluderea asociaților și lichidarea), </w:t>
      </w:r>
      <w:r w:rsidRPr="008940BA">
        <w:rPr>
          <w:rFonts w:ascii="Times New Roman" w:hAnsi="Times New Roman"/>
          <w:bCs/>
          <w:sz w:val="24"/>
          <w:szCs w:val="24"/>
        </w:rPr>
        <w:t>de la prima înregistrare contabilă, până la ultima</w:t>
      </w:r>
      <w:r w:rsidR="00124ED3">
        <w:rPr>
          <w:rFonts w:ascii="Times New Roman" w:hAnsi="Times New Roman"/>
          <w:bCs/>
          <w:sz w:val="24"/>
          <w:szCs w:val="24"/>
        </w:rPr>
        <w:t xml:space="preserve"> pentru fiecare caz în parte</w:t>
      </w:r>
      <w:r w:rsidR="0018639C" w:rsidRPr="008940BA">
        <w:rPr>
          <w:rFonts w:ascii="Times New Roman" w:hAnsi="Times New Roman"/>
          <w:bCs/>
          <w:sz w:val="24"/>
          <w:szCs w:val="24"/>
        </w:rPr>
        <w:t xml:space="preserve">. </w:t>
      </w:r>
      <w:r w:rsidRPr="008940BA">
        <w:rPr>
          <w:rFonts w:ascii="Times New Roman" w:hAnsi="Times New Roman"/>
          <w:bCs/>
          <w:sz w:val="24"/>
          <w:szCs w:val="24"/>
        </w:rPr>
        <w:t>Lipsa unei singure înregistrări contabile</w:t>
      </w:r>
      <w:r w:rsidR="00A2632C" w:rsidRPr="008940BA">
        <w:rPr>
          <w:rFonts w:ascii="Times New Roman" w:hAnsi="Times New Roman"/>
          <w:bCs/>
          <w:sz w:val="24"/>
          <w:szCs w:val="24"/>
        </w:rPr>
        <w:t xml:space="preserve">, a </w:t>
      </w:r>
      <w:r w:rsidR="005E272B">
        <w:rPr>
          <w:rFonts w:ascii="Times New Roman" w:hAnsi="Times New Roman"/>
          <w:bCs/>
          <w:sz w:val="24"/>
          <w:szCs w:val="24"/>
        </w:rPr>
        <w:t>unui</w:t>
      </w:r>
      <w:r w:rsidR="004D63F4" w:rsidRPr="008940BA">
        <w:rPr>
          <w:rFonts w:ascii="Times New Roman" w:hAnsi="Times New Roman"/>
          <w:bCs/>
          <w:sz w:val="24"/>
          <w:szCs w:val="24"/>
        </w:rPr>
        <w:t xml:space="preserve"> </w:t>
      </w:r>
      <w:r w:rsidR="00A2632C" w:rsidRPr="008940BA">
        <w:rPr>
          <w:rFonts w:ascii="Times New Roman" w:hAnsi="Times New Roman"/>
          <w:bCs/>
          <w:sz w:val="24"/>
          <w:szCs w:val="24"/>
        </w:rPr>
        <w:t xml:space="preserve">document cerut, a </w:t>
      </w:r>
      <w:r w:rsidR="005E272B">
        <w:rPr>
          <w:rFonts w:ascii="Times New Roman" w:hAnsi="Times New Roman"/>
          <w:bCs/>
          <w:sz w:val="24"/>
          <w:szCs w:val="24"/>
        </w:rPr>
        <w:t>unei</w:t>
      </w:r>
      <w:r w:rsidR="004D63F4" w:rsidRPr="008940BA">
        <w:rPr>
          <w:rFonts w:ascii="Times New Roman" w:hAnsi="Times New Roman"/>
          <w:bCs/>
          <w:sz w:val="24"/>
          <w:szCs w:val="24"/>
        </w:rPr>
        <w:t xml:space="preserve"> </w:t>
      </w:r>
      <w:r w:rsidR="00F148EC" w:rsidRPr="008940BA">
        <w:rPr>
          <w:rFonts w:ascii="Times New Roman" w:hAnsi="Times New Roman"/>
          <w:bCs/>
          <w:sz w:val="24"/>
          <w:szCs w:val="24"/>
        </w:rPr>
        <w:t>situații financiare</w:t>
      </w:r>
      <w:r w:rsidR="00A2632C" w:rsidRPr="008940BA">
        <w:rPr>
          <w:rFonts w:ascii="Times New Roman" w:hAnsi="Times New Roman"/>
          <w:bCs/>
          <w:sz w:val="24"/>
          <w:szCs w:val="24"/>
        </w:rPr>
        <w:t xml:space="preserve"> cerute</w:t>
      </w:r>
      <w:r w:rsidRPr="008940BA">
        <w:rPr>
          <w:rFonts w:ascii="Times New Roman" w:hAnsi="Times New Roman"/>
          <w:bCs/>
          <w:sz w:val="24"/>
          <w:szCs w:val="24"/>
        </w:rPr>
        <w:t xml:space="preserve"> </w:t>
      </w:r>
      <w:r w:rsidRPr="008940BA">
        <w:rPr>
          <w:rFonts w:ascii="Times New Roman" w:hAnsi="Times New Roman"/>
          <w:b/>
          <w:color w:val="FF0000"/>
          <w:sz w:val="24"/>
          <w:szCs w:val="24"/>
        </w:rPr>
        <w:t xml:space="preserve">conduce la NEPROMOVABILITATEA probei practice! </w:t>
      </w:r>
    </w:p>
    <w:p w14:paraId="6BB88B54" w14:textId="77777777" w:rsidR="004609BE" w:rsidRPr="008940BA" w:rsidRDefault="004609BE" w:rsidP="008940BA">
      <w:pPr>
        <w:spacing w:after="0" w:line="240" w:lineRule="auto"/>
        <w:jc w:val="both"/>
        <w:rPr>
          <w:rFonts w:ascii="Times New Roman" w:hAnsi="Times New Roman"/>
          <w:bCs/>
          <w:sz w:val="24"/>
          <w:szCs w:val="24"/>
        </w:rPr>
      </w:pPr>
    </w:p>
    <w:p w14:paraId="3F74A0E8" w14:textId="077F615B" w:rsidR="00F858FE" w:rsidRPr="008940BA" w:rsidRDefault="00F858FE" w:rsidP="008940BA">
      <w:pPr>
        <w:spacing w:after="0" w:line="240" w:lineRule="auto"/>
        <w:jc w:val="both"/>
        <w:rPr>
          <w:rFonts w:ascii="Times New Roman" w:hAnsi="Times New Roman"/>
          <w:bCs/>
          <w:sz w:val="24"/>
          <w:szCs w:val="24"/>
        </w:rPr>
      </w:pPr>
      <w:r w:rsidRPr="008940BA">
        <w:rPr>
          <w:rFonts w:ascii="Times New Roman" w:hAnsi="Times New Roman"/>
          <w:bCs/>
          <w:sz w:val="24"/>
          <w:szCs w:val="24"/>
        </w:rPr>
        <w:sym w:font="Wingdings" w:char="F0FE"/>
      </w:r>
      <w:r w:rsidRPr="008940BA">
        <w:rPr>
          <w:rFonts w:ascii="Times New Roman" w:hAnsi="Times New Roman"/>
          <w:bCs/>
          <w:sz w:val="24"/>
          <w:szCs w:val="24"/>
        </w:rPr>
        <w:t xml:space="preserve"> </w:t>
      </w:r>
      <w:r w:rsidRPr="008940BA">
        <w:rPr>
          <w:rFonts w:ascii="Times New Roman" w:hAnsi="Times New Roman"/>
          <w:b/>
          <w:sz w:val="24"/>
          <w:szCs w:val="24"/>
        </w:rPr>
        <w:t>Simpla prezentare</w:t>
      </w:r>
      <w:r w:rsidRPr="008940BA">
        <w:rPr>
          <w:rFonts w:ascii="Times New Roman" w:hAnsi="Times New Roman"/>
          <w:bCs/>
          <w:sz w:val="24"/>
          <w:szCs w:val="24"/>
        </w:rPr>
        <w:t xml:space="preserve"> a caietului de practică </w:t>
      </w:r>
      <w:r w:rsidRPr="008940BA">
        <w:rPr>
          <w:rFonts w:ascii="Times New Roman" w:hAnsi="Times New Roman"/>
          <w:b/>
          <w:sz w:val="24"/>
          <w:szCs w:val="24"/>
        </w:rPr>
        <w:t xml:space="preserve">întocmit </w:t>
      </w:r>
      <w:r w:rsidRPr="008940BA">
        <w:rPr>
          <w:rFonts w:ascii="Times New Roman" w:hAnsi="Times New Roman"/>
          <w:b/>
          <w:color w:val="FF0000"/>
          <w:sz w:val="24"/>
          <w:szCs w:val="24"/>
        </w:rPr>
        <w:t>corect</w:t>
      </w:r>
      <w:r w:rsidRPr="008940BA">
        <w:rPr>
          <w:rFonts w:ascii="Times New Roman" w:hAnsi="Times New Roman"/>
          <w:bCs/>
          <w:sz w:val="24"/>
          <w:szCs w:val="24"/>
        </w:rPr>
        <w:t xml:space="preserve"> (de dumneavoastră sau </w:t>
      </w:r>
      <w:r w:rsidRPr="009366A8">
        <w:rPr>
          <w:rFonts w:ascii="Times New Roman" w:hAnsi="Times New Roman"/>
          <w:b/>
          <w:sz w:val="24"/>
          <w:szCs w:val="24"/>
        </w:rPr>
        <w:t>mai grav de altcineva</w:t>
      </w:r>
      <w:r w:rsidRPr="008940BA">
        <w:rPr>
          <w:rFonts w:ascii="Times New Roman" w:hAnsi="Times New Roman"/>
          <w:bCs/>
          <w:sz w:val="24"/>
          <w:szCs w:val="24"/>
        </w:rPr>
        <w:t xml:space="preserve">) </w:t>
      </w:r>
      <w:r w:rsidRPr="008940BA">
        <w:rPr>
          <w:rFonts w:ascii="Times New Roman" w:hAnsi="Times New Roman"/>
          <w:b/>
          <w:color w:val="FF0000"/>
          <w:sz w:val="24"/>
          <w:szCs w:val="24"/>
        </w:rPr>
        <w:t xml:space="preserve">NU vă garantează promovabilitatea. </w:t>
      </w:r>
      <w:r w:rsidRPr="008940BA">
        <w:rPr>
          <w:rFonts w:ascii="Times New Roman" w:hAnsi="Times New Roman"/>
          <w:bCs/>
          <w:sz w:val="24"/>
          <w:szCs w:val="24"/>
        </w:rPr>
        <w:t>Trebuie să</w:t>
      </w:r>
      <w:r w:rsidRPr="008940BA">
        <w:rPr>
          <w:rFonts w:ascii="Times New Roman" w:hAnsi="Times New Roman"/>
          <w:b/>
          <w:sz w:val="24"/>
          <w:szCs w:val="24"/>
        </w:rPr>
        <w:t xml:space="preserve"> demonstrați în timpul examinării </w:t>
      </w:r>
      <w:r w:rsidRPr="008940BA">
        <w:rPr>
          <w:rFonts w:ascii="Times New Roman" w:hAnsi="Times New Roman"/>
          <w:bCs/>
          <w:sz w:val="24"/>
          <w:szCs w:val="24"/>
        </w:rPr>
        <w:t>că</w:t>
      </w:r>
      <w:r w:rsidRPr="008940BA">
        <w:rPr>
          <w:rFonts w:ascii="Times New Roman" w:hAnsi="Times New Roman"/>
          <w:b/>
          <w:sz w:val="24"/>
          <w:szCs w:val="24"/>
        </w:rPr>
        <w:t xml:space="preserve"> nu întâmpinați dificultăți în identificarea </w:t>
      </w:r>
      <w:r w:rsidRPr="008940BA">
        <w:rPr>
          <w:rFonts w:ascii="Times New Roman" w:hAnsi="Times New Roman"/>
          <w:bCs/>
          <w:sz w:val="24"/>
          <w:szCs w:val="24"/>
        </w:rPr>
        <w:t>și</w:t>
      </w:r>
      <w:r w:rsidRPr="008940BA">
        <w:rPr>
          <w:rFonts w:ascii="Times New Roman" w:hAnsi="Times New Roman"/>
          <w:b/>
          <w:sz w:val="24"/>
          <w:szCs w:val="24"/>
        </w:rPr>
        <w:t xml:space="preserve"> justificarea </w:t>
      </w:r>
      <w:r w:rsidR="00917274" w:rsidRPr="008940BA">
        <w:rPr>
          <w:rFonts w:ascii="Times New Roman" w:hAnsi="Times New Roman"/>
          <w:b/>
          <w:sz w:val="24"/>
          <w:szCs w:val="24"/>
        </w:rPr>
        <w:t xml:space="preserve">tuturor </w:t>
      </w:r>
      <w:r w:rsidRPr="008940BA">
        <w:rPr>
          <w:rFonts w:ascii="Times New Roman" w:hAnsi="Times New Roman"/>
          <w:b/>
          <w:sz w:val="24"/>
          <w:szCs w:val="24"/>
        </w:rPr>
        <w:t xml:space="preserve">tranzacțiilor, </w:t>
      </w:r>
      <w:r w:rsidR="00CF656D" w:rsidRPr="008940BA">
        <w:rPr>
          <w:rFonts w:ascii="Times New Roman" w:hAnsi="Times New Roman"/>
          <w:b/>
          <w:sz w:val="24"/>
          <w:szCs w:val="24"/>
        </w:rPr>
        <w:t xml:space="preserve">a calculelor efectuate, </w:t>
      </w:r>
      <w:r w:rsidR="00917274" w:rsidRPr="008940BA">
        <w:rPr>
          <w:rFonts w:ascii="Times New Roman" w:hAnsi="Times New Roman"/>
          <w:b/>
          <w:sz w:val="24"/>
          <w:szCs w:val="24"/>
        </w:rPr>
        <w:t xml:space="preserve">a modului de întocmire </w:t>
      </w:r>
      <w:r w:rsidR="00F2193A" w:rsidRPr="008940BA">
        <w:rPr>
          <w:rFonts w:ascii="Times New Roman" w:hAnsi="Times New Roman"/>
          <w:b/>
          <w:sz w:val="24"/>
          <w:szCs w:val="24"/>
        </w:rPr>
        <w:t xml:space="preserve">a documentelor cerute, </w:t>
      </w:r>
      <w:r w:rsidR="00917274" w:rsidRPr="008940BA">
        <w:rPr>
          <w:rFonts w:ascii="Times New Roman" w:hAnsi="Times New Roman"/>
          <w:b/>
          <w:sz w:val="24"/>
          <w:szCs w:val="24"/>
        </w:rPr>
        <w:t xml:space="preserve">a proiectului de fuziune și de divizare, a protocolului de predare – primire, </w:t>
      </w:r>
      <w:r w:rsidRPr="008940BA">
        <w:rPr>
          <w:rFonts w:ascii="Times New Roman" w:hAnsi="Times New Roman"/>
          <w:b/>
          <w:sz w:val="24"/>
          <w:szCs w:val="24"/>
        </w:rPr>
        <w:t xml:space="preserve">a </w:t>
      </w:r>
      <w:r w:rsidR="00917274" w:rsidRPr="008940BA">
        <w:rPr>
          <w:rFonts w:ascii="Times New Roman" w:hAnsi="Times New Roman"/>
          <w:b/>
          <w:sz w:val="24"/>
          <w:szCs w:val="24"/>
        </w:rPr>
        <w:t>situațiilor financiare</w:t>
      </w:r>
      <w:r w:rsidRPr="008940BA">
        <w:rPr>
          <w:rFonts w:ascii="Times New Roman" w:hAnsi="Times New Roman"/>
          <w:b/>
          <w:sz w:val="24"/>
          <w:szCs w:val="24"/>
        </w:rPr>
        <w:t xml:space="preserve">. </w:t>
      </w:r>
      <w:r w:rsidRPr="008940BA">
        <w:rPr>
          <w:rFonts w:ascii="Times New Roman" w:hAnsi="Times New Roman"/>
          <w:bCs/>
          <w:sz w:val="24"/>
          <w:szCs w:val="24"/>
        </w:rPr>
        <w:t>O motivație de tipul</w:t>
      </w:r>
      <w:r w:rsidR="00504165">
        <w:rPr>
          <w:rFonts w:ascii="Times New Roman" w:hAnsi="Times New Roman"/>
          <w:bCs/>
          <w:sz w:val="24"/>
          <w:szCs w:val="24"/>
        </w:rPr>
        <w:t>:</w:t>
      </w:r>
      <w:r w:rsidRPr="008940BA">
        <w:rPr>
          <w:rFonts w:ascii="Times New Roman" w:hAnsi="Times New Roman"/>
          <w:bCs/>
          <w:sz w:val="24"/>
          <w:szCs w:val="24"/>
        </w:rPr>
        <w:t xml:space="preserve"> </w:t>
      </w:r>
      <w:r w:rsidRPr="008940BA">
        <w:rPr>
          <w:rFonts w:ascii="Times New Roman" w:hAnsi="Times New Roman"/>
          <w:bCs/>
          <w:i/>
          <w:iCs/>
          <w:sz w:val="24"/>
          <w:szCs w:val="24"/>
        </w:rPr>
        <w:t xml:space="preserve">Această problematică am abordat-o... </w:t>
      </w:r>
      <w:r w:rsidRPr="008940BA">
        <w:rPr>
          <w:rFonts w:ascii="Times New Roman" w:hAnsi="Times New Roman"/>
          <w:bCs/>
          <w:sz w:val="24"/>
          <w:szCs w:val="24"/>
        </w:rPr>
        <w:t>sau</w:t>
      </w:r>
      <w:r w:rsidR="00504165">
        <w:rPr>
          <w:rFonts w:ascii="Times New Roman" w:hAnsi="Times New Roman"/>
          <w:bCs/>
          <w:sz w:val="24"/>
          <w:szCs w:val="24"/>
        </w:rPr>
        <w:t>:</w:t>
      </w:r>
      <w:r w:rsidRPr="008940BA">
        <w:rPr>
          <w:rFonts w:ascii="Times New Roman" w:hAnsi="Times New Roman"/>
          <w:bCs/>
          <w:sz w:val="24"/>
          <w:szCs w:val="24"/>
        </w:rPr>
        <w:t xml:space="preserve"> </w:t>
      </w:r>
      <w:r w:rsidRPr="008940BA">
        <w:rPr>
          <w:rFonts w:ascii="Times New Roman" w:hAnsi="Times New Roman"/>
          <w:bCs/>
          <w:i/>
          <w:iCs/>
          <w:sz w:val="24"/>
          <w:szCs w:val="24"/>
        </w:rPr>
        <w:t xml:space="preserve">aceste înregistrări le-am făcut în urmă cu o lună și am uitat </w:t>
      </w:r>
      <w:r w:rsidRPr="008940BA">
        <w:rPr>
          <w:rFonts w:ascii="Times New Roman" w:hAnsi="Times New Roman"/>
          <w:b/>
          <w:color w:val="FF0000"/>
          <w:sz w:val="24"/>
          <w:szCs w:val="24"/>
        </w:rPr>
        <w:t xml:space="preserve">NU este acceptată, </w:t>
      </w:r>
      <w:r w:rsidRPr="008940BA">
        <w:rPr>
          <w:rFonts w:ascii="Times New Roman" w:hAnsi="Times New Roman"/>
          <w:bCs/>
          <w:sz w:val="24"/>
          <w:szCs w:val="24"/>
        </w:rPr>
        <w:t xml:space="preserve">fiind inadmisibil ca stagiarul să nu cunoască și să justifice ceea ce a </w:t>
      </w:r>
      <w:r w:rsidRPr="008940BA">
        <w:rPr>
          <w:rFonts w:ascii="Times New Roman" w:hAnsi="Times New Roman"/>
          <w:b/>
          <w:color w:val="FF0000"/>
          <w:sz w:val="24"/>
          <w:szCs w:val="24"/>
        </w:rPr>
        <w:t>gândit</w:t>
      </w:r>
      <w:r w:rsidR="00A313FC" w:rsidRPr="008940BA">
        <w:rPr>
          <w:rFonts w:ascii="Times New Roman" w:hAnsi="Times New Roman"/>
          <w:b/>
          <w:color w:val="FF0000"/>
          <w:sz w:val="24"/>
          <w:szCs w:val="24"/>
        </w:rPr>
        <w:t xml:space="preserve"> </w:t>
      </w:r>
      <w:r w:rsidR="00A313FC" w:rsidRPr="008940BA">
        <w:rPr>
          <w:rFonts w:ascii="Times New Roman" w:hAnsi="Times New Roman"/>
          <w:bCs/>
          <w:sz w:val="24"/>
          <w:szCs w:val="24"/>
        </w:rPr>
        <w:t xml:space="preserve">(corect sau mai puțin corect) </w:t>
      </w:r>
      <w:r w:rsidRPr="008940BA">
        <w:rPr>
          <w:rFonts w:ascii="Times New Roman" w:hAnsi="Times New Roman"/>
          <w:bCs/>
          <w:sz w:val="24"/>
          <w:szCs w:val="24"/>
        </w:rPr>
        <w:t xml:space="preserve">și </w:t>
      </w:r>
      <w:r w:rsidRPr="008940BA">
        <w:rPr>
          <w:rFonts w:ascii="Times New Roman" w:hAnsi="Times New Roman"/>
          <w:b/>
          <w:color w:val="FF0000"/>
          <w:sz w:val="24"/>
          <w:szCs w:val="24"/>
        </w:rPr>
        <w:t>rezolvat</w:t>
      </w:r>
      <w:r w:rsidRPr="008940BA">
        <w:rPr>
          <w:rFonts w:ascii="Times New Roman" w:hAnsi="Times New Roman"/>
          <w:bCs/>
          <w:sz w:val="24"/>
          <w:szCs w:val="24"/>
        </w:rPr>
        <w:t xml:space="preserve"> în propriul său caiet de practică.</w:t>
      </w:r>
      <w:r w:rsidR="005C1D48" w:rsidRPr="008940BA">
        <w:rPr>
          <w:rFonts w:ascii="Times New Roman" w:hAnsi="Times New Roman"/>
          <w:bCs/>
          <w:sz w:val="24"/>
          <w:szCs w:val="24"/>
        </w:rPr>
        <w:t xml:space="preserve"> </w:t>
      </w:r>
      <w:r w:rsidR="00A313FC" w:rsidRPr="008940BA">
        <w:rPr>
          <w:rFonts w:ascii="Times New Roman" w:hAnsi="Times New Roman"/>
          <w:bCs/>
          <w:sz w:val="24"/>
          <w:szCs w:val="24"/>
        </w:rPr>
        <w:t xml:space="preserve">Necunoașterea problematicii abordate în propriul caiet de practică, bâlbâielile repetate și încercarea de a derula în sus sau în jos fișierul Word pentru a căuta răspunsurile la întrebările </w:t>
      </w:r>
      <w:r w:rsidR="00EB387D" w:rsidRPr="008940BA">
        <w:rPr>
          <w:rFonts w:ascii="Times New Roman" w:hAnsi="Times New Roman"/>
          <w:bCs/>
          <w:sz w:val="24"/>
          <w:szCs w:val="24"/>
        </w:rPr>
        <w:t xml:space="preserve">examinatorilor nu poate să conducă decât la concluzia că proiectul nu vă aparține și implicit la </w:t>
      </w:r>
      <w:r w:rsidR="00EB387D" w:rsidRPr="008940BA">
        <w:rPr>
          <w:rFonts w:ascii="Times New Roman" w:hAnsi="Times New Roman"/>
          <w:b/>
          <w:color w:val="FF0000"/>
          <w:sz w:val="24"/>
          <w:szCs w:val="24"/>
        </w:rPr>
        <w:t xml:space="preserve">NEPROMOVABILITATEA probei practice! </w:t>
      </w:r>
      <w:r w:rsidR="00EB387D" w:rsidRPr="008940BA">
        <w:rPr>
          <w:rFonts w:ascii="Times New Roman" w:hAnsi="Times New Roman"/>
          <w:bCs/>
          <w:sz w:val="24"/>
          <w:szCs w:val="24"/>
        </w:rPr>
        <w:t xml:space="preserve"> </w:t>
      </w:r>
    </w:p>
    <w:p w14:paraId="479DC131" w14:textId="77777777" w:rsidR="004609BE" w:rsidRPr="008940BA" w:rsidRDefault="004609BE" w:rsidP="008940BA">
      <w:pPr>
        <w:spacing w:after="0" w:line="240" w:lineRule="auto"/>
        <w:jc w:val="both"/>
        <w:rPr>
          <w:rFonts w:ascii="Times New Roman" w:hAnsi="Times New Roman"/>
          <w:bCs/>
          <w:sz w:val="24"/>
          <w:szCs w:val="24"/>
        </w:rPr>
      </w:pPr>
    </w:p>
    <w:p w14:paraId="65F3A256" w14:textId="77777777" w:rsidR="00917274" w:rsidRPr="008940BA" w:rsidRDefault="00917274" w:rsidP="008940BA">
      <w:pPr>
        <w:shd w:val="clear" w:color="auto" w:fill="FFFFFF"/>
        <w:spacing w:after="0" w:line="240" w:lineRule="auto"/>
        <w:jc w:val="both"/>
        <w:rPr>
          <w:rFonts w:ascii="Times New Roman" w:eastAsia="SimSun" w:hAnsi="Times New Roman"/>
          <w:b/>
          <w:sz w:val="24"/>
          <w:szCs w:val="24"/>
          <w:shd w:val="clear" w:color="auto" w:fill="FFFFFF"/>
          <w:lang w:eastAsia="zh-CN"/>
        </w:rPr>
      </w:pPr>
      <w:r w:rsidRPr="008940BA">
        <w:rPr>
          <w:rFonts w:ascii="Times New Roman" w:hAnsi="Times New Roman"/>
          <w:bCs/>
          <w:sz w:val="24"/>
          <w:szCs w:val="24"/>
        </w:rPr>
        <w:sym w:font="Wingdings" w:char="F0FE"/>
      </w:r>
      <w:r w:rsidRPr="008940BA">
        <w:rPr>
          <w:rFonts w:ascii="Times New Roman" w:hAnsi="Times New Roman"/>
          <w:bCs/>
          <w:sz w:val="24"/>
          <w:szCs w:val="24"/>
        </w:rPr>
        <w:t xml:space="preserve"> </w:t>
      </w:r>
      <w:r w:rsidRPr="008940BA">
        <w:rPr>
          <w:rFonts w:ascii="Times New Roman" w:eastAsia="SimSun" w:hAnsi="Times New Roman"/>
          <w:bCs/>
          <w:sz w:val="24"/>
          <w:szCs w:val="24"/>
          <w:shd w:val="clear" w:color="auto" w:fill="FFFFFF"/>
          <w:lang w:eastAsia="zh-CN"/>
        </w:rPr>
        <w:t xml:space="preserve">Cerințele caietului de practică </w:t>
      </w:r>
      <w:r w:rsidRPr="008940BA">
        <w:rPr>
          <w:rFonts w:ascii="Times New Roman" w:eastAsia="SimSun" w:hAnsi="Times New Roman"/>
          <w:b/>
          <w:color w:val="FF0000"/>
          <w:sz w:val="24"/>
          <w:szCs w:val="24"/>
          <w:shd w:val="clear" w:color="auto" w:fill="FFFFFF"/>
          <w:lang w:eastAsia="zh-CN"/>
        </w:rPr>
        <w:t>NU se vor rezolva în cadrul întâlnirilor de stagiu</w:t>
      </w:r>
      <w:r w:rsidRPr="008940BA">
        <w:rPr>
          <w:rFonts w:ascii="Times New Roman" w:eastAsia="SimSun" w:hAnsi="Times New Roman"/>
          <w:bCs/>
          <w:sz w:val="24"/>
          <w:szCs w:val="24"/>
          <w:shd w:val="clear" w:color="auto" w:fill="FFFFFF"/>
          <w:lang w:eastAsia="zh-CN"/>
        </w:rPr>
        <w:t>.</w:t>
      </w:r>
      <w:r w:rsidRPr="008940BA">
        <w:rPr>
          <w:rFonts w:ascii="Times New Roman" w:eastAsia="SimSun" w:hAnsi="Times New Roman"/>
          <w:b/>
          <w:sz w:val="24"/>
          <w:szCs w:val="24"/>
          <w:shd w:val="clear" w:color="auto" w:fill="FFFFFF"/>
          <w:lang w:eastAsia="zh-CN"/>
        </w:rPr>
        <w:t xml:space="preserve"> </w:t>
      </w:r>
      <w:r w:rsidRPr="008940BA">
        <w:rPr>
          <w:rFonts w:ascii="Times New Roman" w:eastAsia="SimSun" w:hAnsi="Times New Roman"/>
          <w:bCs/>
          <w:sz w:val="24"/>
          <w:szCs w:val="24"/>
          <w:shd w:val="clear" w:color="auto" w:fill="FFFFFF"/>
          <w:lang w:eastAsia="zh-CN"/>
        </w:rPr>
        <w:t xml:space="preserve">Pentru </w:t>
      </w:r>
      <w:r w:rsidRPr="008940BA">
        <w:rPr>
          <w:rFonts w:ascii="Times New Roman" w:eastAsia="SimSun" w:hAnsi="Times New Roman"/>
          <w:b/>
          <w:sz w:val="24"/>
          <w:szCs w:val="24"/>
          <w:shd w:val="clear" w:color="auto" w:fill="FFFFFF"/>
          <w:lang w:eastAsia="zh-CN"/>
        </w:rPr>
        <w:t xml:space="preserve">aprecierea </w:t>
      </w:r>
      <w:r w:rsidRPr="008940BA">
        <w:rPr>
          <w:rFonts w:ascii="Times New Roman" w:eastAsia="SimSun" w:hAnsi="Times New Roman"/>
          <w:b/>
          <w:color w:val="FF0000"/>
          <w:sz w:val="24"/>
          <w:szCs w:val="24"/>
          <w:shd w:val="clear" w:color="auto" w:fill="FFFFFF"/>
          <w:lang w:eastAsia="zh-CN"/>
        </w:rPr>
        <w:t>notei finale</w:t>
      </w:r>
      <w:r w:rsidRPr="008940BA">
        <w:rPr>
          <w:rFonts w:ascii="Times New Roman" w:eastAsia="SimSun" w:hAnsi="Times New Roman"/>
          <w:bCs/>
          <w:color w:val="FF0000"/>
          <w:sz w:val="24"/>
          <w:szCs w:val="24"/>
          <w:shd w:val="clear" w:color="auto" w:fill="FFFFFF"/>
          <w:lang w:eastAsia="zh-CN"/>
        </w:rPr>
        <w:t xml:space="preserve"> </w:t>
      </w:r>
      <w:r w:rsidRPr="008940BA">
        <w:rPr>
          <w:rFonts w:ascii="Times New Roman" w:eastAsia="SimSun" w:hAnsi="Times New Roman"/>
          <w:bCs/>
          <w:sz w:val="24"/>
          <w:szCs w:val="24"/>
          <w:shd w:val="clear" w:color="auto" w:fill="FFFFFF"/>
          <w:lang w:eastAsia="zh-CN"/>
        </w:rPr>
        <w:t xml:space="preserve">aferentă caietului de practică </w:t>
      </w:r>
      <w:r w:rsidRPr="008940BA">
        <w:rPr>
          <w:rFonts w:ascii="Times New Roman" w:eastAsia="SimSun" w:hAnsi="Times New Roman"/>
          <w:b/>
          <w:color w:val="FF0000"/>
          <w:sz w:val="24"/>
          <w:szCs w:val="24"/>
          <w:shd w:val="clear" w:color="auto" w:fill="FFFFFF"/>
          <w:lang w:eastAsia="zh-CN"/>
        </w:rPr>
        <w:t>examinatorii vor avea în vedere</w:t>
      </w:r>
      <w:r w:rsidRPr="008940BA">
        <w:rPr>
          <w:rFonts w:ascii="Times New Roman" w:eastAsia="SimSun" w:hAnsi="Times New Roman"/>
          <w:bCs/>
          <w:sz w:val="24"/>
          <w:szCs w:val="24"/>
          <w:shd w:val="clear" w:color="auto" w:fill="FFFFFF"/>
          <w:lang w:eastAsia="zh-CN"/>
        </w:rPr>
        <w:t>:</w:t>
      </w:r>
    </w:p>
    <w:p w14:paraId="4EA7B80D" w14:textId="29149299" w:rsidR="00917274" w:rsidRPr="008940BA" w:rsidRDefault="00917274" w:rsidP="008940BA">
      <w:pPr>
        <w:shd w:val="clear" w:color="auto" w:fill="FFFFFF"/>
        <w:spacing w:after="0" w:line="240" w:lineRule="auto"/>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documentarea legislativă atât </w:t>
      </w:r>
      <w:r w:rsidR="00C22667" w:rsidRPr="008940BA">
        <w:rPr>
          <w:rFonts w:ascii="Times New Roman" w:hAnsi="Times New Roman"/>
          <w:bCs/>
          <w:sz w:val="24"/>
          <w:szCs w:val="24"/>
        </w:rPr>
        <w:t xml:space="preserve">juridică, </w:t>
      </w:r>
      <w:r w:rsidRPr="008940BA">
        <w:rPr>
          <w:rFonts w:ascii="Times New Roman" w:hAnsi="Times New Roman"/>
          <w:bCs/>
          <w:sz w:val="24"/>
          <w:szCs w:val="24"/>
        </w:rPr>
        <w:t>contabilă cât și fiscală;</w:t>
      </w:r>
    </w:p>
    <w:p w14:paraId="134C9967" w14:textId="77777777" w:rsidR="00917274" w:rsidRPr="008940BA" w:rsidRDefault="00917274" w:rsidP="008940BA">
      <w:pPr>
        <w:shd w:val="clear" w:color="auto" w:fill="FFFFFF"/>
        <w:spacing w:after="0" w:line="240" w:lineRule="auto"/>
        <w:rPr>
          <w:rFonts w:ascii="Times New Roman" w:hAnsi="Times New Roman"/>
          <w:bCs/>
          <w:sz w:val="24"/>
          <w:szCs w:val="24"/>
        </w:rPr>
      </w:pPr>
      <w:r w:rsidRPr="008940BA">
        <w:rPr>
          <w:rFonts w:ascii="Times New Roman" w:hAnsi="Times New Roman"/>
          <w:bCs/>
          <w:sz w:val="24"/>
          <w:szCs w:val="24"/>
        </w:rPr>
        <w:lastRenderedPageBreak/>
        <w:sym w:font="Wingdings 2" w:char="F050"/>
      </w:r>
      <w:r w:rsidRPr="008940BA">
        <w:rPr>
          <w:rFonts w:ascii="Times New Roman" w:hAnsi="Times New Roman"/>
          <w:bCs/>
          <w:sz w:val="24"/>
          <w:szCs w:val="24"/>
        </w:rPr>
        <w:t xml:space="preserve"> raționamentul profesional pentru soluționarea aspectelor cerute;</w:t>
      </w:r>
    </w:p>
    <w:p w14:paraId="7CA5AD40" w14:textId="59C4D0B6" w:rsidR="00917274" w:rsidRPr="008940BA" w:rsidRDefault="00917274" w:rsidP="008940BA">
      <w:pPr>
        <w:shd w:val="clear" w:color="auto" w:fill="FFFFFF"/>
        <w:spacing w:after="0" w:line="240" w:lineRule="auto"/>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justificarea alegerii făcute în situațiile în care există </w:t>
      </w:r>
      <w:r w:rsidRPr="008940BA">
        <w:rPr>
          <w:rFonts w:ascii="Times New Roman" w:hAnsi="Times New Roman"/>
          <w:bCs/>
          <w:i/>
          <w:iCs/>
          <w:sz w:val="24"/>
          <w:szCs w:val="24"/>
        </w:rPr>
        <w:t>tratamente contabile alternative</w:t>
      </w:r>
      <w:r w:rsidRPr="008940BA">
        <w:rPr>
          <w:rFonts w:ascii="Times New Roman" w:hAnsi="Times New Roman"/>
          <w:bCs/>
          <w:sz w:val="24"/>
          <w:szCs w:val="24"/>
        </w:rPr>
        <w:t xml:space="preserve">, </w:t>
      </w:r>
      <w:r w:rsidRPr="008940BA">
        <w:rPr>
          <w:rFonts w:ascii="Times New Roman" w:hAnsi="Times New Roman"/>
          <w:bCs/>
          <w:i/>
          <w:iCs/>
          <w:sz w:val="24"/>
          <w:szCs w:val="24"/>
        </w:rPr>
        <w:t>informații parțial corelate</w:t>
      </w:r>
      <w:r w:rsidR="00B07F45" w:rsidRPr="008940BA">
        <w:rPr>
          <w:rFonts w:ascii="Times New Roman" w:hAnsi="Times New Roman"/>
          <w:bCs/>
          <w:i/>
          <w:iCs/>
          <w:sz w:val="24"/>
          <w:szCs w:val="24"/>
        </w:rPr>
        <w:t xml:space="preserve"> </w:t>
      </w:r>
      <w:r w:rsidR="00B07F45" w:rsidRPr="008940BA">
        <w:rPr>
          <w:rFonts w:ascii="Times New Roman" w:hAnsi="Times New Roman"/>
          <w:bCs/>
          <w:sz w:val="24"/>
          <w:szCs w:val="24"/>
        </w:rPr>
        <w:t xml:space="preserve">sau </w:t>
      </w:r>
      <w:r w:rsidR="00B07F45" w:rsidRPr="008940BA">
        <w:rPr>
          <w:rFonts w:ascii="Times New Roman" w:hAnsi="Times New Roman"/>
          <w:bCs/>
          <w:i/>
          <w:iCs/>
          <w:sz w:val="24"/>
          <w:szCs w:val="24"/>
        </w:rPr>
        <w:t xml:space="preserve">lipsă </w:t>
      </w:r>
      <w:r w:rsidRPr="008940BA">
        <w:rPr>
          <w:rFonts w:ascii="Times New Roman" w:hAnsi="Times New Roman"/>
          <w:bCs/>
          <w:sz w:val="24"/>
          <w:szCs w:val="24"/>
        </w:rPr>
        <w:t>pe care trebuie să le observați, rezolvați și justificați</w:t>
      </w:r>
      <w:r w:rsidR="00B07F45" w:rsidRPr="008940BA">
        <w:rPr>
          <w:rFonts w:ascii="Times New Roman" w:hAnsi="Times New Roman"/>
          <w:bCs/>
          <w:sz w:val="24"/>
          <w:szCs w:val="24"/>
        </w:rPr>
        <w:t>.</w:t>
      </w:r>
      <w:r w:rsidRPr="008940BA">
        <w:rPr>
          <w:rFonts w:ascii="Times New Roman" w:hAnsi="Times New Roman"/>
          <w:bCs/>
          <w:sz w:val="24"/>
          <w:szCs w:val="24"/>
        </w:rPr>
        <w:t xml:space="preserve"> </w:t>
      </w:r>
    </w:p>
    <w:p w14:paraId="68BAC18D" w14:textId="20F9E883" w:rsidR="00713B4D" w:rsidRPr="001E2803" w:rsidRDefault="00713B4D" w:rsidP="008940BA">
      <w:pPr>
        <w:shd w:val="clear" w:color="auto" w:fill="FFFFFF"/>
        <w:spacing w:after="0" w:line="240" w:lineRule="auto"/>
        <w:jc w:val="both"/>
        <w:rPr>
          <w:rFonts w:ascii="Times New Roman" w:hAnsi="Times New Roman"/>
          <w:bCs/>
          <w:sz w:val="24"/>
          <w:szCs w:val="24"/>
        </w:rPr>
      </w:pPr>
      <w:r w:rsidRPr="008940BA">
        <w:rPr>
          <w:rFonts w:ascii="Times New Roman" w:hAnsi="Times New Roman"/>
          <w:b/>
          <w:sz w:val="24"/>
          <w:szCs w:val="24"/>
        </w:rPr>
        <w:t>PRECIZARE:</w:t>
      </w:r>
      <w:r w:rsidRPr="008940BA">
        <w:rPr>
          <w:rFonts w:ascii="Times New Roman" w:hAnsi="Times New Roman"/>
          <w:b/>
          <w:color w:val="FF0000"/>
          <w:sz w:val="24"/>
          <w:szCs w:val="24"/>
        </w:rPr>
        <w:t xml:space="preserve"> </w:t>
      </w:r>
      <w:r w:rsidRPr="008940BA">
        <w:rPr>
          <w:rFonts w:ascii="Times New Roman" w:hAnsi="Times New Roman"/>
          <w:bCs/>
          <w:sz w:val="24"/>
          <w:szCs w:val="24"/>
        </w:rPr>
        <w:t>Multe din tranzacțiile acestui proiect vor fi analizate și dezbătute și în cadrul întâlnirilor noastre, pe lângă faptul că se regăsesc și în cadrul Cărții editate pentru această disciplină</w:t>
      </w:r>
      <w:r w:rsidR="0089435C">
        <w:rPr>
          <w:rFonts w:ascii="Times New Roman" w:hAnsi="Times New Roman"/>
          <w:bCs/>
          <w:sz w:val="24"/>
          <w:szCs w:val="24"/>
        </w:rPr>
        <w:t xml:space="preserve">, </w:t>
      </w:r>
      <w:r w:rsidRPr="008940BA">
        <w:rPr>
          <w:rFonts w:ascii="Times New Roman" w:hAnsi="Times New Roman"/>
          <w:bCs/>
          <w:sz w:val="24"/>
          <w:szCs w:val="24"/>
        </w:rPr>
        <w:t xml:space="preserve">astfel încât vă vor fi de un real ajutor, dar, </w:t>
      </w:r>
      <w:r w:rsidRPr="008940BA">
        <w:rPr>
          <w:rFonts w:ascii="Times New Roman" w:hAnsi="Times New Roman"/>
          <w:b/>
          <w:sz w:val="24"/>
          <w:szCs w:val="24"/>
        </w:rPr>
        <w:t xml:space="preserve">răspunsurile la punctele cheie urmărite </w:t>
      </w:r>
      <w:r w:rsidRPr="008940BA">
        <w:rPr>
          <w:rFonts w:ascii="Times New Roman" w:hAnsi="Times New Roman"/>
          <w:b/>
          <w:color w:val="FF0000"/>
          <w:sz w:val="24"/>
          <w:szCs w:val="24"/>
        </w:rPr>
        <w:t>NU vă vor fi oferite.</w:t>
      </w:r>
      <w:bookmarkStart w:id="0" w:name="_Hlk124730107"/>
      <w:r w:rsidR="001E2803">
        <w:rPr>
          <w:rFonts w:ascii="Times New Roman" w:hAnsi="Times New Roman"/>
          <w:b/>
          <w:color w:val="FF0000"/>
          <w:sz w:val="24"/>
          <w:szCs w:val="24"/>
        </w:rPr>
        <w:t xml:space="preserve"> </w:t>
      </w:r>
      <w:bookmarkStart w:id="1" w:name="_Hlk124730414"/>
      <w:r w:rsidR="001E2803" w:rsidRPr="001E2803">
        <w:rPr>
          <w:rFonts w:ascii="Times New Roman" w:hAnsi="Times New Roman"/>
          <w:b/>
          <w:color w:val="FF0000"/>
          <w:sz w:val="24"/>
          <w:szCs w:val="24"/>
        </w:rPr>
        <w:t>Nu veți primi niciun răspuns la e-mail-urile personale adresate lectorilor!</w:t>
      </w:r>
      <w:r w:rsidR="00B40492">
        <w:rPr>
          <w:rFonts w:ascii="Times New Roman" w:hAnsi="Times New Roman"/>
          <w:b/>
          <w:color w:val="FF0000"/>
          <w:sz w:val="24"/>
          <w:szCs w:val="24"/>
        </w:rPr>
        <w:t xml:space="preserve"> </w:t>
      </w:r>
      <w:r w:rsidR="00D34064">
        <w:rPr>
          <w:rFonts w:ascii="Times New Roman" w:hAnsi="Times New Roman"/>
          <w:b/>
          <w:color w:val="FF0000"/>
          <w:sz w:val="24"/>
          <w:szCs w:val="24"/>
        </w:rPr>
        <w:t>Nu</w:t>
      </w:r>
      <w:r w:rsidR="00B40492">
        <w:rPr>
          <w:rFonts w:ascii="Times New Roman" w:hAnsi="Times New Roman"/>
          <w:b/>
          <w:color w:val="FF0000"/>
          <w:sz w:val="24"/>
          <w:szCs w:val="24"/>
        </w:rPr>
        <w:t xml:space="preserve"> este etic să apelați la asemenea soluții!</w:t>
      </w:r>
      <w:bookmarkEnd w:id="1"/>
    </w:p>
    <w:bookmarkEnd w:id="0"/>
    <w:p w14:paraId="251478FB" w14:textId="6BEF5449" w:rsidR="004609BE" w:rsidRPr="008940BA" w:rsidRDefault="004609BE" w:rsidP="008940BA">
      <w:pPr>
        <w:spacing w:after="0" w:line="240" w:lineRule="auto"/>
        <w:jc w:val="both"/>
        <w:rPr>
          <w:rFonts w:ascii="Times New Roman" w:hAnsi="Times New Roman"/>
          <w:bCs/>
          <w:sz w:val="24"/>
          <w:szCs w:val="24"/>
        </w:rPr>
      </w:pPr>
    </w:p>
    <w:p w14:paraId="194892E9" w14:textId="7833AD3F" w:rsidR="00B07F45" w:rsidRPr="008940BA" w:rsidRDefault="00B07F45" w:rsidP="008940BA">
      <w:pPr>
        <w:spacing w:after="0" w:line="240" w:lineRule="auto"/>
        <w:jc w:val="both"/>
        <w:rPr>
          <w:rFonts w:ascii="Times New Roman" w:hAnsi="Times New Roman"/>
          <w:bCs/>
          <w:sz w:val="24"/>
          <w:szCs w:val="24"/>
        </w:rPr>
      </w:pPr>
      <w:r w:rsidRPr="008940BA">
        <w:rPr>
          <w:rFonts w:ascii="Times New Roman" w:hAnsi="Times New Roman"/>
          <w:bCs/>
          <w:sz w:val="24"/>
          <w:szCs w:val="24"/>
        </w:rPr>
        <w:sym w:font="Wingdings" w:char="F0FE"/>
      </w:r>
      <w:r w:rsidRPr="008940BA">
        <w:rPr>
          <w:rFonts w:ascii="Times New Roman" w:hAnsi="Times New Roman"/>
          <w:bCs/>
          <w:sz w:val="24"/>
          <w:szCs w:val="24"/>
        </w:rPr>
        <w:t xml:space="preserve"> Fiecare stagiar va respecta în mod </w:t>
      </w:r>
      <w:r w:rsidRPr="008940BA">
        <w:rPr>
          <w:rFonts w:ascii="Times New Roman" w:hAnsi="Times New Roman"/>
          <w:b/>
          <w:color w:val="FF0000"/>
          <w:sz w:val="24"/>
          <w:szCs w:val="24"/>
        </w:rPr>
        <w:t>OBLIGATORIU</w:t>
      </w:r>
      <w:r w:rsidRPr="008940BA">
        <w:rPr>
          <w:rFonts w:ascii="Times New Roman" w:hAnsi="Times New Roman"/>
          <w:bCs/>
          <w:sz w:val="24"/>
          <w:szCs w:val="24"/>
        </w:rPr>
        <w:t xml:space="preserve"> cerințele specifice cazului pe care trebuie să îl soluționeze.</w:t>
      </w:r>
      <w:r w:rsidR="002F4E5E" w:rsidRPr="008940BA">
        <w:rPr>
          <w:rFonts w:ascii="Times New Roman" w:hAnsi="Times New Roman"/>
          <w:bCs/>
          <w:sz w:val="24"/>
          <w:szCs w:val="24"/>
        </w:rPr>
        <w:t xml:space="preserve"> Prezentare altui caz decât cel solicitat </w:t>
      </w:r>
      <w:r w:rsidR="002F4E5E" w:rsidRPr="008940BA">
        <w:rPr>
          <w:rFonts w:ascii="Times New Roman" w:hAnsi="Times New Roman"/>
          <w:b/>
          <w:color w:val="FF0000"/>
          <w:sz w:val="24"/>
          <w:szCs w:val="24"/>
        </w:rPr>
        <w:t xml:space="preserve">conduce la NEPROMOVABILITATEA probei practice!   </w:t>
      </w:r>
      <w:r w:rsidR="002F4E5E" w:rsidRPr="008940BA">
        <w:rPr>
          <w:rFonts w:ascii="Times New Roman" w:hAnsi="Times New Roman"/>
          <w:bCs/>
          <w:sz w:val="24"/>
          <w:szCs w:val="24"/>
        </w:rPr>
        <w:t xml:space="preserve"> </w:t>
      </w:r>
      <w:r w:rsidRPr="008940BA">
        <w:rPr>
          <w:rFonts w:ascii="Times New Roman" w:hAnsi="Times New Roman"/>
          <w:bCs/>
          <w:sz w:val="24"/>
          <w:szCs w:val="24"/>
        </w:rPr>
        <w:t xml:space="preserve"> </w:t>
      </w:r>
    </w:p>
    <w:p w14:paraId="2309299E" w14:textId="77777777" w:rsidR="00C50E08" w:rsidRPr="008940BA" w:rsidRDefault="00C50E08" w:rsidP="008940BA">
      <w:pPr>
        <w:spacing w:after="0" w:line="240" w:lineRule="auto"/>
        <w:jc w:val="both"/>
        <w:rPr>
          <w:rFonts w:ascii="Times New Roman" w:hAnsi="Times New Roman"/>
          <w:bCs/>
          <w:sz w:val="24"/>
          <w:szCs w:val="24"/>
        </w:rPr>
      </w:pPr>
    </w:p>
    <w:p w14:paraId="34F3502D" w14:textId="573EDF1E" w:rsidR="00C50E08" w:rsidRPr="008940BA" w:rsidRDefault="00C50E08" w:rsidP="008940BA">
      <w:pPr>
        <w:shd w:val="clear" w:color="auto" w:fill="D9E2F3"/>
        <w:spacing w:after="0" w:line="240" w:lineRule="auto"/>
        <w:contextualSpacing/>
        <w:jc w:val="center"/>
        <w:rPr>
          <w:rFonts w:ascii="Times New Roman" w:hAnsi="Times New Roman"/>
          <w:b/>
          <w:color w:val="FF0000"/>
          <w:sz w:val="28"/>
          <w:szCs w:val="28"/>
        </w:rPr>
      </w:pPr>
      <w:r w:rsidRPr="008940BA">
        <w:rPr>
          <w:rFonts w:ascii="Times New Roman" w:hAnsi="Times New Roman"/>
          <w:b/>
          <w:color w:val="FF0000"/>
          <w:sz w:val="28"/>
          <w:szCs w:val="28"/>
        </w:rPr>
        <w:t>II.</w:t>
      </w:r>
      <w:r w:rsidR="00CD600D" w:rsidRPr="008940BA">
        <w:rPr>
          <w:rFonts w:ascii="Times New Roman" w:hAnsi="Times New Roman"/>
          <w:b/>
          <w:color w:val="FF0000"/>
          <w:sz w:val="28"/>
          <w:szCs w:val="28"/>
        </w:rPr>
        <w:t xml:space="preserve"> </w:t>
      </w:r>
      <w:r w:rsidRPr="008940BA">
        <w:rPr>
          <w:rFonts w:ascii="Times New Roman" w:hAnsi="Times New Roman"/>
          <w:b/>
          <w:color w:val="FF0000"/>
          <w:sz w:val="28"/>
          <w:szCs w:val="28"/>
        </w:rPr>
        <w:t>PREZENTAREA CAZURILOR SOLICITATE</w:t>
      </w:r>
    </w:p>
    <w:p w14:paraId="4C3C5E93" w14:textId="77777777" w:rsidR="00C50E08" w:rsidRPr="008940BA" w:rsidRDefault="00C50E08" w:rsidP="008940BA">
      <w:pPr>
        <w:spacing w:after="0" w:line="240" w:lineRule="auto"/>
        <w:jc w:val="both"/>
        <w:rPr>
          <w:rFonts w:ascii="Times New Roman" w:hAnsi="Times New Roman"/>
          <w:bCs/>
          <w:sz w:val="24"/>
          <w:szCs w:val="24"/>
        </w:rPr>
      </w:pPr>
    </w:p>
    <w:p w14:paraId="27B6D381" w14:textId="1984C050" w:rsidR="002E70B8" w:rsidRDefault="002E70B8" w:rsidP="008940BA">
      <w:pPr>
        <w:spacing w:after="0" w:line="240" w:lineRule="auto"/>
        <w:jc w:val="both"/>
        <w:rPr>
          <w:rFonts w:ascii="Times New Roman" w:hAnsi="Times New Roman"/>
          <w:bCs/>
          <w:sz w:val="24"/>
          <w:szCs w:val="24"/>
        </w:rPr>
      </w:pPr>
      <w:r w:rsidRPr="008940BA">
        <w:rPr>
          <w:rFonts w:ascii="Times New Roman" w:hAnsi="Times New Roman"/>
          <w:bCs/>
          <w:sz w:val="24"/>
          <w:szCs w:val="24"/>
        </w:rPr>
        <w:t>În funcție de litera cu care începe numele de familie fiecare stagiar se va încadra în unul din următoarele cazuri:</w:t>
      </w:r>
    </w:p>
    <w:p w14:paraId="385EFBF8" w14:textId="77777777" w:rsidR="00777C67" w:rsidRPr="008940BA" w:rsidRDefault="00777C67" w:rsidP="008940BA">
      <w:pPr>
        <w:spacing w:after="0" w:line="240" w:lineRule="auto"/>
        <w:jc w:val="both"/>
        <w:rPr>
          <w:rFonts w:ascii="Times New Roman" w:hAnsi="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487"/>
        <w:gridCol w:w="2489"/>
        <w:gridCol w:w="2435"/>
      </w:tblGrid>
      <w:tr w:rsidR="002E70B8" w:rsidRPr="008940BA" w14:paraId="6EEE880A" w14:textId="77777777" w:rsidTr="00971AC7">
        <w:tc>
          <w:tcPr>
            <w:tcW w:w="1037" w:type="pct"/>
            <w:vMerge w:val="restart"/>
            <w:shd w:val="clear" w:color="auto" w:fill="auto"/>
          </w:tcPr>
          <w:p w14:paraId="2BDCCA2A" w14:textId="77777777" w:rsidR="002E70B8" w:rsidRPr="008940BA" w:rsidRDefault="00EF0C81" w:rsidP="008940BA">
            <w:pPr>
              <w:spacing w:after="0" w:line="240" w:lineRule="auto"/>
              <w:jc w:val="center"/>
              <w:rPr>
                <w:rFonts w:ascii="Times New Roman" w:eastAsia="Times New Roman" w:hAnsi="Times New Roman"/>
                <w:bCs/>
                <w:sz w:val="24"/>
                <w:szCs w:val="24"/>
              </w:rPr>
            </w:pPr>
            <w:r w:rsidRPr="008940BA">
              <w:rPr>
                <w:rFonts w:ascii="Times New Roman" w:eastAsia="Times New Roman" w:hAnsi="Times New Roman"/>
                <w:b/>
                <w:sz w:val="24"/>
                <w:szCs w:val="24"/>
              </w:rPr>
              <w:t>TEMA</w:t>
            </w:r>
          </w:p>
        </w:tc>
        <w:tc>
          <w:tcPr>
            <w:tcW w:w="3963" w:type="pct"/>
            <w:gridSpan w:val="3"/>
            <w:shd w:val="clear" w:color="auto" w:fill="auto"/>
          </w:tcPr>
          <w:p w14:paraId="50447FFA" w14:textId="77777777" w:rsidR="002E70B8" w:rsidRPr="008940BA" w:rsidRDefault="002E70B8" w:rsidP="008940BA">
            <w:pPr>
              <w:spacing w:after="0" w:line="240" w:lineRule="auto"/>
              <w:jc w:val="center"/>
              <w:rPr>
                <w:rFonts w:ascii="Times New Roman" w:eastAsia="Times New Roman" w:hAnsi="Times New Roman"/>
                <w:bCs/>
                <w:sz w:val="24"/>
                <w:szCs w:val="24"/>
              </w:rPr>
            </w:pPr>
            <w:r w:rsidRPr="008940BA">
              <w:rPr>
                <w:rFonts w:ascii="Times New Roman" w:eastAsia="Times New Roman" w:hAnsi="Times New Roman"/>
                <w:b/>
                <w:sz w:val="24"/>
                <w:szCs w:val="24"/>
              </w:rPr>
              <w:t>PRIMA LITERĂ A NUMELUI DE FAMILIE</w:t>
            </w:r>
          </w:p>
        </w:tc>
      </w:tr>
      <w:tr w:rsidR="00270D76" w:rsidRPr="008940BA" w14:paraId="262ADB6C" w14:textId="77777777" w:rsidTr="00971AC7">
        <w:tc>
          <w:tcPr>
            <w:tcW w:w="1037" w:type="pct"/>
            <w:vMerge/>
            <w:shd w:val="clear" w:color="auto" w:fill="auto"/>
          </w:tcPr>
          <w:p w14:paraId="4FE5C8E4" w14:textId="77777777" w:rsidR="002E70B8" w:rsidRPr="008940BA" w:rsidRDefault="002E70B8" w:rsidP="008940BA">
            <w:pPr>
              <w:spacing w:after="0" w:line="240" w:lineRule="auto"/>
              <w:jc w:val="both"/>
              <w:rPr>
                <w:rFonts w:ascii="Times New Roman" w:eastAsia="Times New Roman" w:hAnsi="Times New Roman"/>
                <w:bCs/>
                <w:sz w:val="24"/>
                <w:szCs w:val="24"/>
              </w:rPr>
            </w:pPr>
          </w:p>
        </w:tc>
        <w:tc>
          <w:tcPr>
            <w:tcW w:w="1330" w:type="pct"/>
            <w:shd w:val="clear" w:color="auto" w:fill="auto"/>
          </w:tcPr>
          <w:p w14:paraId="6EB46D19" w14:textId="77777777" w:rsidR="002E70B8" w:rsidRPr="008940BA" w:rsidRDefault="002E70B8" w:rsidP="008940BA">
            <w:pPr>
              <w:spacing w:after="0" w:line="240" w:lineRule="auto"/>
              <w:jc w:val="center"/>
              <w:rPr>
                <w:rFonts w:ascii="Times New Roman" w:eastAsia="Times New Roman" w:hAnsi="Times New Roman"/>
                <w:b/>
                <w:color w:val="FF0000"/>
                <w:sz w:val="24"/>
                <w:szCs w:val="24"/>
              </w:rPr>
            </w:pPr>
            <w:r w:rsidRPr="008940BA">
              <w:rPr>
                <w:rFonts w:ascii="Times New Roman" w:eastAsia="Times New Roman" w:hAnsi="Times New Roman"/>
                <w:b/>
                <w:color w:val="FF0000"/>
                <w:sz w:val="24"/>
                <w:szCs w:val="24"/>
              </w:rPr>
              <w:t>A-H</w:t>
            </w:r>
            <w:r w:rsidR="008B301A" w:rsidRPr="008940BA">
              <w:rPr>
                <w:rFonts w:ascii="Times New Roman" w:eastAsia="Times New Roman" w:hAnsi="Times New Roman"/>
                <w:b/>
                <w:color w:val="FF0000"/>
                <w:sz w:val="24"/>
                <w:szCs w:val="24"/>
              </w:rPr>
              <w:t xml:space="preserve"> </w:t>
            </w:r>
          </w:p>
          <w:p w14:paraId="3D58A3FA" w14:textId="012E9759" w:rsidR="008B301A" w:rsidRPr="008940BA" w:rsidRDefault="008B301A" w:rsidP="008940BA">
            <w:pPr>
              <w:spacing w:after="0" w:line="240" w:lineRule="auto"/>
              <w:jc w:val="center"/>
              <w:rPr>
                <w:rFonts w:ascii="Times New Roman" w:eastAsia="Times New Roman" w:hAnsi="Times New Roman"/>
                <w:b/>
                <w:color w:val="FF0000"/>
                <w:sz w:val="24"/>
                <w:szCs w:val="24"/>
              </w:rPr>
            </w:pPr>
            <w:r w:rsidRPr="008940BA">
              <w:rPr>
                <w:rFonts w:ascii="Times New Roman" w:eastAsia="Times New Roman" w:hAnsi="Times New Roman"/>
                <w:b/>
                <w:color w:val="FF0000"/>
                <w:sz w:val="24"/>
                <w:szCs w:val="24"/>
              </w:rPr>
              <w:t>Cazul 1</w:t>
            </w:r>
          </w:p>
        </w:tc>
        <w:tc>
          <w:tcPr>
            <w:tcW w:w="1331" w:type="pct"/>
            <w:shd w:val="clear" w:color="auto" w:fill="auto"/>
          </w:tcPr>
          <w:p w14:paraId="4F624FB7" w14:textId="77777777" w:rsidR="002E70B8" w:rsidRPr="008940BA" w:rsidRDefault="002E70B8" w:rsidP="008940BA">
            <w:pPr>
              <w:spacing w:after="0" w:line="240" w:lineRule="auto"/>
              <w:jc w:val="center"/>
              <w:rPr>
                <w:rFonts w:ascii="Times New Roman" w:eastAsia="Times New Roman" w:hAnsi="Times New Roman"/>
                <w:b/>
                <w:color w:val="FF0000"/>
                <w:sz w:val="24"/>
                <w:szCs w:val="24"/>
              </w:rPr>
            </w:pPr>
            <w:r w:rsidRPr="008940BA">
              <w:rPr>
                <w:rFonts w:ascii="Times New Roman" w:eastAsia="Times New Roman" w:hAnsi="Times New Roman"/>
                <w:b/>
                <w:color w:val="FF0000"/>
                <w:sz w:val="24"/>
                <w:szCs w:val="24"/>
              </w:rPr>
              <w:t>I-P</w:t>
            </w:r>
          </w:p>
          <w:p w14:paraId="0C977CCC" w14:textId="494D3FDF" w:rsidR="008B301A" w:rsidRPr="008940BA" w:rsidRDefault="008B301A" w:rsidP="008940BA">
            <w:pPr>
              <w:spacing w:after="0" w:line="240" w:lineRule="auto"/>
              <w:jc w:val="center"/>
              <w:rPr>
                <w:rFonts w:ascii="Times New Roman" w:eastAsia="Times New Roman" w:hAnsi="Times New Roman"/>
                <w:b/>
                <w:color w:val="FF0000"/>
                <w:sz w:val="24"/>
                <w:szCs w:val="24"/>
              </w:rPr>
            </w:pPr>
            <w:r w:rsidRPr="008940BA">
              <w:rPr>
                <w:rFonts w:ascii="Times New Roman" w:eastAsia="Times New Roman" w:hAnsi="Times New Roman"/>
                <w:b/>
                <w:color w:val="FF0000"/>
                <w:sz w:val="24"/>
                <w:szCs w:val="24"/>
              </w:rPr>
              <w:t>Cazul 2</w:t>
            </w:r>
          </w:p>
        </w:tc>
        <w:tc>
          <w:tcPr>
            <w:tcW w:w="1302" w:type="pct"/>
            <w:shd w:val="clear" w:color="auto" w:fill="auto"/>
          </w:tcPr>
          <w:p w14:paraId="6CD96369" w14:textId="77777777" w:rsidR="002E70B8" w:rsidRPr="008940BA" w:rsidRDefault="002E70B8" w:rsidP="008940BA">
            <w:pPr>
              <w:spacing w:after="0" w:line="240" w:lineRule="auto"/>
              <w:jc w:val="center"/>
              <w:rPr>
                <w:rFonts w:ascii="Times New Roman" w:eastAsia="Times New Roman" w:hAnsi="Times New Roman"/>
                <w:b/>
                <w:color w:val="FF0000"/>
                <w:sz w:val="24"/>
                <w:szCs w:val="24"/>
              </w:rPr>
            </w:pPr>
            <w:r w:rsidRPr="008940BA">
              <w:rPr>
                <w:rFonts w:ascii="Times New Roman" w:eastAsia="Times New Roman" w:hAnsi="Times New Roman"/>
                <w:b/>
                <w:color w:val="FF0000"/>
                <w:sz w:val="24"/>
                <w:szCs w:val="24"/>
              </w:rPr>
              <w:t>R-Z</w:t>
            </w:r>
          </w:p>
          <w:p w14:paraId="2A9B62D2" w14:textId="447B68F5" w:rsidR="008B301A" w:rsidRPr="008940BA" w:rsidRDefault="008B301A" w:rsidP="008940BA">
            <w:pPr>
              <w:spacing w:after="0" w:line="240" w:lineRule="auto"/>
              <w:jc w:val="center"/>
              <w:rPr>
                <w:rFonts w:ascii="Times New Roman" w:eastAsia="Times New Roman" w:hAnsi="Times New Roman"/>
                <w:b/>
                <w:color w:val="FF0000"/>
                <w:sz w:val="24"/>
                <w:szCs w:val="24"/>
              </w:rPr>
            </w:pPr>
            <w:r w:rsidRPr="008940BA">
              <w:rPr>
                <w:rFonts w:ascii="Times New Roman" w:eastAsia="Times New Roman" w:hAnsi="Times New Roman"/>
                <w:b/>
                <w:color w:val="FF0000"/>
                <w:sz w:val="24"/>
                <w:szCs w:val="24"/>
              </w:rPr>
              <w:t>Cazul 3</w:t>
            </w:r>
          </w:p>
        </w:tc>
      </w:tr>
      <w:tr w:rsidR="00FF4CC4" w:rsidRPr="008940BA" w14:paraId="312EF922" w14:textId="77777777" w:rsidTr="00971AC7">
        <w:tc>
          <w:tcPr>
            <w:tcW w:w="1037" w:type="pct"/>
            <w:shd w:val="clear" w:color="auto" w:fill="auto"/>
          </w:tcPr>
          <w:p w14:paraId="55307C80" w14:textId="77777777" w:rsidR="00FF4CC4" w:rsidRPr="008940BA" w:rsidRDefault="00FF4CC4" w:rsidP="008940BA">
            <w:pPr>
              <w:spacing w:after="0" w:line="240" w:lineRule="auto"/>
              <w:jc w:val="center"/>
              <w:rPr>
                <w:rFonts w:ascii="Times New Roman" w:eastAsia="Times New Roman" w:hAnsi="Times New Roman"/>
                <w:b/>
                <w:color w:val="FF0000"/>
                <w:sz w:val="24"/>
                <w:szCs w:val="24"/>
              </w:rPr>
            </w:pPr>
            <w:r w:rsidRPr="008940BA">
              <w:rPr>
                <w:rFonts w:ascii="Times New Roman" w:eastAsia="Times New Roman" w:hAnsi="Times New Roman"/>
                <w:b/>
                <w:color w:val="FF0000"/>
                <w:sz w:val="24"/>
                <w:szCs w:val="24"/>
              </w:rPr>
              <w:t>FUZIUNEA</w:t>
            </w:r>
          </w:p>
        </w:tc>
        <w:tc>
          <w:tcPr>
            <w:tcW w:w="1330" w:type="pct"/>
            <w:shd w:val="clear" w:color="auto" w:fill="auto"/>
          </w:tcPr>
          <w:p w14:paraId="54706BBC" w14:textId="77777777" w:rsidR="00A73A9C" w:rsidRPr="008940BA" w:rsidRDefault="00A73A9C" w:rsidP="00A73A9C">
            <w:pPr>
              <w:autoSpaceDE w:val="0"/>
              <w:autoSpaceDN w:val="0"/>
              <w:adjustRightInd w:val="0"/>
              <w:spacing w:after="0" w:line="240" w:lineRule="auto"/>
              <w:jc w:val="both"/>
              <w:rPr>
                <w:rFonts w:ascii="Times New Roman" w:eastAsia="Times New Roman" w:hAnsi="Times New Roman"/>
                <w:bCs/>
                <w:sz w:val="24"/>
                <w:szCs w:val="24"/>
              </w:rPr>
            </w:pPr>
            <w:r w:rsidRPr="008940BA">
              <w:rPr>
                <w:rFonts w:ascii="Times New Roman" w:hAnsi="Times New Roman"/>
                <w:bCs/>
                <w:sz w:val="24"/>
                <w:szCs w:val="24"/>
                <w:lang w:eastAsia="ro-RO"/>
              </w:rPr>
              <w:t xml:space="preserve">Societatea </w:t>
            </w:r>
            <w:r w:rsidRPr="008940BA">
              <w:rPr>
                <w:rFonts w:ascii="Times New Roman" w:hAnsi="Times New Roman"/>
                <w:bCs/>
                <w:color w:val="FF0000"/>
                <w:sz w:val="24"/>
                <w:szCs w:val="24"/>
                <w:lang w:eastAsia="ro-RO"/>
              </w:rPr>
              <w:t xml:space="preserve">absorbită  deține </w:t>
            </w:r>
            <w:r w:rsidRPr="008940BA">
              <w:rPr>
                <w:rFonts w:ascii="Times New Roman" w:hAnsi="Times New Roman"/>
                <w:bCs/>
                <w:sz w:val="24"/>
                <w:szCs w:val="24"/>
                <w:lang w:eastAsia="ro-RO"/>
              </w:rPr>
              <w:t>părți sociale ale societății absorbante.</w:t>
            </w:r>
          </w:p>
          <w:p w14:paraId="74E4C15A" w14:textId="0B8E27D5" w:rsidR="00FF4CC4" w:rsidRPr="008940BA" w:rsidRDefault="00FF4CC4" w:rsidP="008940BA">
            <w:pPr>
              <w:autoSpaceDE w:val="0"/>
              <w:autoSpaceDN w:val="0"/>
              <w:adjustRightInd w:val="0"/>
              <w:spacing w:after="0" w:line="240" w:lineRule="auto"/>
              <w:rPr>
                <w:rFonts w:ascii="Times New Roman" w:eastAsia="Times New Roman" w:hAnsi="Times New Roman"/>
                <w:bCs/>
                <w:sz w:val="24"/>
                <w:szCs w:val="24"/>
              </w:rPr>
            </w:pPr>
          </w:p>
        </w:tc>
        <w:tc>
          <w:tcPr>
            <w:tcW w:w="1331" w:type="pct"/>
            <w:shd w:val="clear" w:color="auto" w:fill="auto"/>
          </w:tcPr>
          <w:p w14:paraId="06DA836C" w14:textId="679AC090" w:rsidR="00FF4CC4" w:rsidRPr="008940BA" w:rsidRDefault="00A73A9C" w:rsidP="008940BA">
            <w:pPr>
              <w:autoSpaceDE w:val="0"/>
              <w:autoSpaceDN w:val="0"/>
              <w:adjustRightInd w:val="0"/>
              <w:spacing w:after="0" w:line="240" w:lineRule="auto"/>
              <w:rPr>
                <w:rFonts w:ascii="Times New Roman" w:eastAsia="Times New Roman" w:hAnsi="Times New Roman"/>
                <w:bCs/>
                <w:sz w:val="24"/>
                <w:szCs w:val="24"/>
              </w:rPr>
            </w:pPr>
            <w:r w:rsidRPr="008940BA">
              <w:rPr>
                <w:rFonts w:ascii="Times New Roman" w:hAnsi="Times New Roman"/>
                <w:bCs/>
                <w:sz w:val="24"/>
                <w:szCs w:val="24"/>
                <w:lang w:eastAsia="ro-RO"/>
              </w:rPr>
              <w:t xml:space="preserve">Societatea </w:t>
            </w:r>
            <w:r w:rsidRPr="008940BA">
              <w:rPr>
                <w:rFonts w:ascii="Times New Roman" w:hAnsi="Times New Roman"/>
                <w:bCs/>
                <w:color w:val="FF0000"/>
                <w:sz w:val="24"/>
                <w:szCs w:val="24"/>
                <w:lang w:eastAsia="ro-RO"/>
              </w:rPr>
              <w:t xml:space="preserve">absorbantă  deține </w:t>
            </w:r>
            <w:r w:rsidRPr="008940BA">
              <w:rPr>
                <w:rFonts w:ascii="Times New Roman" w:hAnsi="Times New Roman"/>
                <w:bCs/>
                <w:sz w:val="24"/>
                <w:szCs w:val="24"/>
                <w:lang w:eastAsia="ro-RO"/>
              </w:rPr>
              <w:t>părți sociale ale societății absorbite.</w:t>
            </w:r>
          </w:p>
        </w:tc>
        <w:tc>
          <w:tcPr>
            <w:tcW w:w="1302" w:type="pct"/>
            <w:shd w:val="clear" w:color="auto" w:fill="auto"/>
          </w:tcPr>
          <w:p w14:paraId="07F0851A" w14:textId="4CF4B3E4" w:rsidR="00FF4CC4" w:rsidRPr="008940BA" w:rsidRDefault="00415E01" w:rsidP="008940BA">
            <w:pPr>
              <w:spacing w:after="0" w:line="240" w:lineRule="auto"/>
              <w:rPr>
                <w:rFonts w:ascii="Times New Roman" w:eastAsia="Times New Roman" w:hAnsi="Times New Roman"/>
                <w:bCs/>
                <w:sz w:val="24"/>
                <w:szCs w:val="24"/>
              </w:rPr>
            </w:pPr>
            <w:r w:rsidRPr="008940BA">
              <w:rPr>
                <w:rFonts w:ascii="Times New Roman" w:hAnsi="Times New Roman"/>
                <w:bCs/>
                <w:color w:val="FF0000"/>
                <w:sz w:val="24"/>
                <w:szCs w:val="24"/>
              </w:rPr>
              <w:t>Ambele societăți dețin</w:t>
            </w:r>
            <w:r w:rsidRPr="008940BA">
              <w:rPr>
                <w:rFonts w:ascii="Times New Roman" w:hAnsi="Times New Roman"/>
                <w:bCs/>
                <w:sz w:val="24"/>
                <w:szCs w:val="24"/>
              </w:rPr>
              <w:t xml:space="preserve"> părți sociale una la cealaltă.</w:t>
            </w:r>
          </w:p>
        </w:tc>
      </w:tr>
      <w:tr w:rsidR="00220A1A" w:rsidRPr="008940BA" w14:paraId="3139DB36" w14:textId="77777777" w:rsidTr="00971AC7">
        <w:tc>
          <w:tcPr>
            <w:tcW w:w="1037" w:type="pct"/>
            <w:shd w:val="clear" w:color="auto" w:fill="auto"/>
          </w:tcPr>
          <w:p w14:paraId="72185A26" w14:textId="77777777" w:rsidR="00220A1A" w:rsidRPr="008940BA" w:rsidRDefault="00220A1A" w:rsidP="008940BA">
            <w:pPr>
              <w:spacing w:after="0" w:line="240" w:lineRule="auto"/>
              <w:jc w:val="center"/>
              <w:rPr>
                <w:rFonts w:ascii="Times New Roman" w:eastAsia="Times New Roman" w:hAnsi="Times New Roman"/>
                <w:b/>
                <w:color w:val="FF0000"/>
                <w:sz w:val="24"/>
                <w:szCs w:val="24"/>
              </w:rPr>
            </w:pPr>
            <w:r w:rsidRPr="008940BA">
              <w:rPr>
                <w:rFonts w:ascii="Times New Roman" w:eastAsia="Times New Roman" w:hAnsi="Times New Roman"/>
                <w:b/>
                <w:color w:val="FF0000"/>
                <w:sz w:val="24"/>
                <w:szCs w:val="24"/>
              </w:rPr>
              <w:t>DIVIZAREA</w:t>
            </w:r>
          </w:p>
        </w:tc>
        <w:tc>
          <w:tcPr>
            <w:tcW w:w="1330" w:type="pct"/>
            <w:shd w:val="clear" w:color="auto" w:fill="auto"/>
          </w:tcPr>
          <w:p w14:paraId="2B476AFA" w14:textId="20968585" w:rsidR="00220A1A" w:rsidRPr="008940BA" w:rsidRDefault="00270D76"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t xml:space="preserve">Divizarea societăților fără încetarea existenței acestora. </w:t>
            </w:r>
            <w:r w:rsidR="00E063C0" w:rsidRPr="008940BA">
              <w:rPr>
                <w:rFonts w:ascii="Times New Roman" w:eastAsia="Times New Roman" w:hAnsi="Times New Roman"/>
                <w:bCs/>
                <w:sz w:val="24"/>
                <w:szCs w:val="24"/>
              </w:rPr>
              <w:t>D</w:t>
            </w:r>
            <w:r w:rsidRPr="008940BA">
              <w:rPr>
                <w:rFonts w:ascii="Times New Roman" w:eastAsia="Times New Roman" w:hAnsi="Times New Roman"/>
                <w:bCs/>
                <w:sz w:val="24"/>
                <w:szCs w:val="24"/>
              </w:rPr>
              <w:t xml:space="preserve">esprindere în </w:t>
            </w:r>
            <w:r w:rsidRPr="008940BA">
              <w:rPr>
                <w:rFonts w:ascii="Times New Roman" w:eastAsia="Times New Roman" w:hAnsi="Times New Roman"/>
                <w:bCs/>
                <w:color w:val="FF0000"/>
                <w:sz w:val="24"/>
                <w:szCs w:val="24"/>
              </w:rPr>
              <w:t xml:space="preserve">interesul </w:t>
            </w:r>
            <w:r w:rsidR="00F62B94" w:rsidRPr="008940BA">
              <w:rPr>
                <w:rFonts w:ascii="Times New Roman" w:eastAsia="Times New Roman" w:hAnsi="Times New Roman"/>
                <w:bCs/>
                <w:color w:val="FF0000"/>
                <w:sz w:val="24"/>
                <w:szCs w:val="24"/>
              </w:rPr>
              <w:t>societății</w:t>
            </w:r>
            <w:r w:rsidR="00A62A50" w:rsidRPr="008940BA">
              <w:rPr>
                <w:rFonts w:ascii="Times New Roman" w:eastAsia="Times New Roman" w:hAnsi="Times New Roman"/>
                <w:bCs/>
                <w:sz w:val="24"/>
                <w:szCs w:val="24"/>
              </w:rPr>
              <w:t>.</w:t>
            </w:r>
          </w:p>
          <w:p w14:paraId="6DDFC65E" w14:textId="0973A3AD" w:rsidR="00A62A50" w:rsidRPr="008940BA" w:rsidRDefault="00A62A50"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t xml:space="preserve">Societatea cedează </w:t>
            </w:r>
            <w:r w:rsidR="00F62B94" w:rsidRPr="008940BA">
              <w:rPr>
                <w:rFonts w:ascii="Times New Roman" w:eastAsia="Times New Roman" w:hAnsi="Times New Roman"/>
                <w:bCs/>
                <w:sz w:val="24"/>
                <w:szCs w:val="24"/>
              </w:rPr>
              <w:t>8</w:t>
            </w:r>
            <w:r w:rsidR="00415E01">
              <w:rPr>
                <w:rFonts w:ascii="Times New Roman" w:eastAsia="Times New Roman" w:hAnsi="Times New Roman"/>
                <w:bCs/>
                <w:sz w:val="24"/>
                <w:szCs w:val="24"/>
              </w:rPr>
              <w:t>0</w:t>
            </w:r>
            <w:r w:rsidRPr="008940BA">
              <w:rPr>
                <w:rFonts w:ascii="Times New Roman" w:eastAsia="Times New Roman" w:hAnsi="Times New Roman"/>
                <w:bCs/>
                <w:sz w:val="24"/>
                <w:szCs w:val="24"/>
              </w:rPr>
              <w:t>% unei societăți existente.</w:t>
            </w:r>
          </w:p>
        </w:tc>
        <w:tc>
          <w:tcPr>
            <w:tcW w:w="1331" w:type="pct"/>
            <w:shd w:val="clear" w:color="auto" w:fill="auto"/>
          </w:tcPr>
          <w:p w14:paraId="3CCA0447" w14:textId="75F71C45" w:rsidR="007D3427" w:rsidRPr="008940BA" w:rsidRDefault="00270D76" w:rsidP="008940BA">
            <w:pPr>
              <w:tabs>
                <w:tab w:val="left" w:pos="360"/>
              </w:tabs>
              <w:suppressAutoHyphens/>
              <w:autoSpaceDE w:val="0"/>
              <w:autoSpaceDN w:val="0"/>
              <w:adjustRightInd w:val="0"/>
              <w:spacing w:after="0" w:line="240" w:lineRule="auto"/>
              <w:textAlignment w:val="center"/>
              <w:rPr>
                <w:rFonts w:ascii="Times New Roman" w:eastAsia="Times New Roman" w:hAnsi="Times New Roman"/>
                <w:bCs/>
                <w:sz w:val="24"/>
                <w:szCs w:val="24"/>
              </w:rPr>
            </w:pPr>
            <w:r w:rsidRPr="008940BA">
              <w:rPr>
                <w:rFonts w:ascii="Times New Roman" w:eastAsia="Times New Roman" w:hAnsi="Times New Roman"/>
                <w:bCs/>
                <w:sz w:val="24"/>
                <w:szCs w:val="24"/>
              </w:rPr>
              <w:t xml:space="preserve">Divizarea societăților fără încetarea existenței acestora. </w:t>
            </w:r>
            <w:r w:rsidR="00E063C0" w:rsidRPr="008940BA">
              <w:rPr>
                <w:rFonts w:ascii="Times New Roman" w:eastAsia="Times New Roman" w:hAnsi="Times New Roman"/>
                <w:bCs/>
                <w:sz w:val="24"/>
                <w:szCs w:val="24"/>
              </w:rPr>
              <w:t>D</w:t>
            </w:r>
            <w:r w:rsidRPr="008940BA">
              <w:rPr>
                <w:rFonts w:ascii="Times New Roman" w:eastAsia="Times New Roman" w:hAnsi="Times New Roman"/>
                <w:bCs/>
                <w:sz w:val="24"/>
                <w:szCs w:val="24"/>
              </w:rPr>
              <w:t xml:space="preserve">esprindere în </w:t>
            </w:r>
            <w:r w:rsidRPr="008940BA">
              <w:rPr>
                <w:rFonts w:ascii="Times New Roman" w:eastAsia="Times New Roman" w:hAnsi="Times New Roman"/>
                <w:bCs/>
                <w:color w:val="FF0000"/>
                <w:sz w:val="24"/>
                <w:szCs w:val="24"/>
              </w:rPr>
              <w:t xml:space="preserve">interesul </w:t>
            </w:r>
            <w:r w:rsidR="00F62B94" w:rsidRPr="008940BA">
              <w:rPr>
                <w:rFonts w:ascii="Times New Roman" w:eastAsia="Times New Roman" w:hAnsi="Times New Roman"/>
                <w:bCs/>
                <w:color w:val="FF0000"/>
                <w:sz w:val="24"/>
                <w:szCs w:val="24"/>
              </w:rPr>
              <w:t>acționarilor</w:t>
            </w:r>
            <w:r w:rsidR="00A62A50" w:rsidRPr="008940BA">
              <w:rPr>
                <w:rFonts w:ascii="Times New Roman" w:eastAsia="Times New Roman" w:hAnsi="Times New Roman"/>
                <w:bCs/>
                <w:sz w:val="24"/>
                <w:szCs w:val="24"/>
              </w:rPr>
              <w:t>.</w:t>
            </w:r>
          </w:p>
          <w:p w14:paraId="2D12E2A6" w14:textId="1DB5694C" w:rsidR="00220A1A" w:rsidRPr="008940BA" w:rsidRDefault="00A62A50" w:rsidP="008940BA">
            <w:pPr>
              <w:tabs>
                <w:tab w:val="left" w:pos="360"/>
              </w:tabs>
              <w:suppressAutoHyphens/>
              <w:autoSpaceDE w:val="0"/>
              <w:autoSpaceDN w:val="0"/>
              <w:adjustRightInd w:val="0"/>
              <w:spacing w:after="0" w:line="240" w:lineRule="auto"/>
              <w:textAlignment w:val="center"/>
              <w:rPr>
                <w:rFonts w:ascii="Times New Roman" w:eastAsia="Times New Roman" w:hAnsi="Times New Roman"/>
                <w:bCs/>
                <w:sz w:val="24"/>
                <w:szCs w:val="24"/>
              </w:rPr>
            </w:pPr>
            <w:r w:rsidRPr="008940BA">
              <w:rPr>
                <w:rFonts w:ascii="Times New Roman" w:eastAsia="Times New Roman" w:hAnsi="Times New Roman"/>
                <w:bCs/>
                <w:sz w:val="24"/>
                <w:szCs w:val="24"/>
              </w:rPr>
              <w:t xml:space="preserve">Societatea cedează </w:t>
            </w:r>
            <w:r w:rsidR="00F62B94" w:rsidRPr="008940BA">
              <w:rPr>
                <w:rFonts w:ascii="Times New Roman" w:eastAsia="Times New Roman" w:hAnsi="Times New Roman"/>
                <w:bCs/>
                <w:sz w:val="24"/>
                <w:szCs w:val="24"/>
              </w:rPr>
              <w:t>7</w:t>
            </w:r>
            <w:r w:rsidR="00415E01">
              <w:rPr>
                <w:rFonts w:ascii="Times New Roman" w:eastAsia="Times New Roman" w:hAnsi="Times New Roman"/>
                <w:bCs/>
                <w:sz w:val="24"/>
                <w:szCs w:val="24"/>
              </w:rPr>
              <w:t>0</w:t>
            </w:r>
            <w:r w:rsidRPr="008940BA">
              <w:rPr>
                <w:rFonts w:ascii="Times New Roman" w:eastAsia="Times New Roman" w:hAnsi="Times New Roman"/>
                <w:bCs/>
                <w:sz w:val="24"/>
                <w:szCs w:val="24"/>
              </w:rPr>
              <w:t>% unei societăți existente.</w:t>
            </w:r>
          </w:p>
        </w:tc>
        <w:tc>
          <w:tcPr>
            <w:tcW w:w="1302" w:type="pct"/>
            <w:shd w:val="clear" w:color="auto" w:fill="auto"/>
          </w:tcPr>
          <w:p w14:paraId="5194C404" w14:textId="27A2C8CE" w:rsidR="00A96125" w:rsidRPr="008940BA" w:rsidRDefault="00A96125"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t xml:space="preserve">Divizarea societăților fără încetarea existenței acestora. Desprindere în </w:t>
            </w:r>
            <w:r w:rsidRPr="008940BA">
              <w:rPr>
                <w:rFonts w:ascii="Times New Roman" w:eastAsia="Times New Roman" w:hAnsi="Times New Roman"/>
                <w:bCs/>
                <w:color w:val="FF0000"/>
                <w:sz w:val="24"/>
                <w:szCs w:val="24"/>
              </w:rPr>
              <w:t xml:space="preserve">interesul </w:t>
            </w:r>
            <w:r w:rsidR="00F62B94" w:rsidRPr="008940BA">
              <w:rPr>
                <w:rFonts w:ascii="Times New Roman" w:eastAsia="Times New Roman" w:hAnsi="Times New Roman"/>
                <w:bCs/>
                <w:color w:val="FF0000"/>
                <w:sz w:val="24"/>
                <w:szCs w:val="24"/>
              </w:rPr>
              <w:t>societății</w:t>
            </w:r>
            <w:r w:rsidRPr="008940BA">
              <w:rPr>
                <w:rFonts w:ascii="Times New Roman" w:eastAsia="Times New Roman" w:hAnsi="Times New Roman"/>
                <w:bCs/>
                <w:sz w:val="24"/>
                <w:szCs w:val="24"/>
              </w:rPr>
              <w:t>.</w:t>
            </w:r>
          </w:p>
          <w:p w14:paraId="00F424F1" w14:textId="239896D7" w:rsidR="00220A1A" w:rsidRPr="008940BA" w:rsidRDefault="00A96125" w:rsidP="008940BA">
            <w:pPr>
              <w:tabs>
                <w:tab w:val="left" w:pos="360"/>
              </w:tabs>
              <w:suppressAutoHyphens/>
              <w:autoSpaceDE w:val="0"/>
              <w:autoSpaceDN w:val="0"/>
              <w:adjustRightInd w:val="0"/>
              <w:spacing w:after="0" w:line="240" w:lineRule="auto"/>
              <w:textAlignment w:val="center"/>
              <w:rPr>
                <w:rFonts w:ascii="Times New Roman" w:eastAsia="Times New Roman" w:hAnsi="Times New Roman"/>
                <w:bCs/>
                <w:sz w:val="24"/>
                <w:szCs w:val="24"/>
              </w:rPr>
            </w:pPr>
            <w:r w:rsidRPr="008940BA">
              <w:rPr>
                <w:rFonts w:ascii="Times New Roman" w:eastAsia="Times New Roman" w:hAnsi="Times New Roman"/>
                <w:bCs/>
                <w:sz w:val="24"/>
                <w:szCs w:val="24"/>
              </w:rPr>
              <w:t xml:space="preserve">Societatea cedează </w:t>
            </w:r>
            <w:r w:rsidR="00F62B94" w:rsidRPr="008940BA">
              <w:rPr>
                <w:rFonts w:ascii="Times New Roman" w:eastAsia="Times New Roman" w:hAnsi="Times New Roman"/>
                <w:bCs/>
                <w:sz w:val="24"/>
                <w:szCs w:val="24"/>
              </w:rPr>
              <w:t>6</w:t>
            </w:r>
            <w:r w:rsidR="00415E01">
              <w:rPr>
                <w:rFonts w:ascii="Times New Roman" w:eastAsia="Times New Roman" w:hAnsi="Times New Roman"/>
                <w:bCs/>
                <w:sz w:val="24"/>
                <w:szCs w:val="24"/>
              </w:rPr>
              <w:t>0</w:t>
            </w:r>
            <w:r w:rsidRPr="008940BA">
              <w:rPr>
                <w:rFonts w:ascii="Times New Roman" w:eastAsia="Times New Roman" w:hAnsi="Times New Roman"/>
                <w:bCs/>
                <w:sz w:val="24"/>
                <w:szCs w:val="24"/>
              </w:rPr>
              <w:t>% unei societăți existente.</w:t>
            </w:r>
          </w:p>
        </w:tc>
      </w:tr>
      <w:tr w:rsidR="00971AC7" w:rsidRPr="008940BA" w14:paraId="7B3EBEF1" w14:textId="77777777" w:rsidTr="00971AC7">
        <w:tc>
          <w:tcPr>
            <w:tcW w:w="1037" w:type="pct"/>
            <w:shd w:val="clear" w:color="auto" w:fill="auto"/>
          </w:tcPr>
          <w:p w14:paraId="75F3702B" w14:textId="4C859901" w:rsidR="00971AC7" w:rsidRPr="008940BA" w:rsidRDefault="00971AC7" w:rsidP="008940BA">
            <w:pPr>
              <w:spacing w:after="0" w:line="240" w:lineRule="auto"/>
              <w:jc w:val="center"/>
              <w:rPr>
                <w:rFonts w:ascii="Times New Roman" w:eastAsia="Times New Roman" w:hAnsi="Times New Roman"/>
                <w:b/>
                <w:color w:val="FF0000"/>
                <w:sz w:val="24"/>
                <w:szCs w:val="24"/>
              </w:rPr>
            </w:pPr>
            <w:r w:rsidRPr="008940BA">
              <w:rPr>
                <w:rFonts w:ascii="Times New Roman" w:eastAsia="Times New Roman" w:hAnsi="Times New Roman"/>
                <w:b/>
                <w:color w:val="FF0000"/>
                <w:sz w:val="24"/>
                <w:szCs w:val="24"/>
              </w:rPr>
              <w:t>RETRAGEREA ASOCIAȚILOR</w:t>
            </w:r>
          </w:p>
        </w:tc>
        <w:tc>
          <w:tcPr>
            <w:tcW w:w="1330" w:type="pct"/>
            <w:shd w:val="clear" w:color="auto" w:fill="auto"/>
          </w:tcPr>
          <w:p w14:paraId="17232AD1" w14:textId="67802309" w:rsidR="00971AC7" w:rsidRPr="008940BA" w:rsidRDefault="00971AC7" w:rsidP="008940BA">
            <w:pPr>
              <w:spacing w:after="0" w:line="240" w:lineRule="auto"/>
              <w:rPr>
                <w:rFonts w:ascii="Times New Roman" w:eastAsia="Times New Roman" w:hAnsi="Times New Roman"/>
                <w:bCs/>
                <w:sz w:val="24"/>
                <w:szCs w:val="24"/>
              </w:rPr>
            </w:pPr>
            <w:r w:rsidRPr="008940BA">
              <w:rPr>
                <w:rFonts w:ascii="Times New Roman" w:hAnsi="Times New Roman"/>
                <w:bCs/>
                <w:sz w:val="24"/>
                <w:szCs w:val="24"/>
              </w:rPr>
              <w:t xml:space="preserve">Retragerea asociatului </w:t>
            </w:r>
            <w:r w:rsidR="00111712">
              <w:rPr>
                <w:rFonts w:ascii="Times New Roman" w:hAnsi="Times New Roman"/>
                <w:bCs/>
                <w:sz w:val="24"/>
                <w:szCs w:val="24"/>
              </w:rPr>
              <w:t xml:space="preserve">Istrate Simina </w:t>
            </w:r>
            <w:r w:rsidRPr="008940BA">
              <w:rPr>
                <w:rFonts w:ascii="Times New Roman" w:hAnsi="Times New Roman"/>
                <w:bCs/>
                <w:sz w:val="24"/>
                <w:szCs w:val="24"/>
              </w:rPr>
              <w:t xml:space="preserve">care deține </w:t>
            </w:r>
            <w:r w:rsidR="00181CB4">
              <w:rPr>
                <w:rFonts w:ascii="Times New Roman" w:hAnsi="Times New Roman"/>
                <w:bCs/>
                <w:sz w:val="24"/>
                <w:szCs w:val="24"/>
              </w:rPr>
              <w:t>2</w:t>
            </w:r>
            <w:r w:rsidR="00111712">
              <w:rPr>
                <w:rFonts w:ascii="Times New Roman" w:hAnsi="Times New Roman"/>
                <w:bCs/>
                <w:sz w:val="24"/>
                <w:szCs w:val="24"/>
              </w:rPr>
              <w:t>0</w:t>
            </w:r>
            <w:r w:rsidRPr="008940BA">
              <w:rPr>
                <w:rFonts w:ascii="Times New Roman" w:hAnsi="Times New Roman"/>
                <w:bCs/>
                <w:sz w:val="24"/>
                <w:szCs w:val="24"/>
              </w:rPr>
              <w:t xml:space="preserve">% din capitalul social cu </w:t>
            </w:r>
            <w:r w:rsidRPr="008940BA">
              <w:rPr>
                <w:rFonts w:ascii="Times New Roman" w:hAnsi="Times New Roman"/>
                <w:bCs/>
                <w:color w:val="FF0000"/>
                <w:sz w:val="24"/>
                <w:szCs w:val="24"/>
              </w:rPr>
              <w:lastRenderedPageBreak/>
              <w:t>anularea părților sociale</w:t>
            </w:r>
            <w:r w:rsidRPr="008940BA">
              <w:rPr>
                <w:rFonts w:ascii="Times New Roman" w:hAnsi="Times New Roman"/>
                <w:bCs/>
                <w:sz w:val="24"/>
                <w:szCs w:val="24"/>
              </w:rPr>
              <w:t xml:space="preserve"> ale acestuia. </w:t>
            </w:r>
          </w:p>
        </w:tc>
        <w:tc>
          <w:tcPr>
            <w:tcW w:w="1331" w:type="pct"/>
            <w:shd w:val="clear" w:color="auto" w:fill="auto"/>
          </w:tcPr>
          <w:p w14:paraId="3B2E5DE1" w14:textId="0A684A5B" w:rsidR="00971AC7" w:rsidRPr="008940BA" w:rsidRDefault="00971AC7" w:rsidP="008940BA">
            <w:pPr>
              <w:tabs>
                <w:tab w:val="left" w:pos="360"/>
              </w:tabs>
              <w:suppressAutoHyphens/>
              <w:autoSpaceDE w:val="0"/>
              <w:autoSpaceDN w:val="0"/>
              <w:adjustRightInd w:val="0"/>
              <w:spacing w:after="0" w:line="240" w:lineRule="auto"/>
              <w:textAlignment w:val="center"/>
              <w:rPr>
                <w:rFonts w:ascii="Times New Roman" w:eastAsia="Times New Roman" w:hAnsi="Times New Roman"/>
                <w:bCs/>
                <w:sz w:val="24"/>
                <w:szCs w:val="24"/>
              </w:rPr>
            </w:pPr>
            <w:r w:rsidRPr="008940BA">
              <w:rPr>
                <w:rFonts w:ascii="Times New Roman" w:hAnsi="Times New Roman"/>
                <w:bCs/>
                <w:sz w:val="24"/>
                <w:szCs w:val="24"/>
              </w:rPr>
              <w:lastRenderedPageBreak/>
              <w:t xml:space="preserve">Retragerea asociatului </w:t>
            </w:r>
            <w:r w:rsidR="00111712">
              <w:rPr>
                <w:rFonts w:ascii="Times New Roman" w:hAnsi="Times New Roman"/>
                <w:bCs/>
                <w:sz w:val="24"/>
                <w:szCs w:val="24"/>
              </w:rPr>
              <w:t xml:space="preserve">Istrate Simina </w:t>
            </w:r>
            <w:r w:rsidRPr="008940BA">
              <w:rPr>
                <w:rFonts w:ascii="Times New Roman" w:hAnsi="Times New Roman"/>
                <w:bCs/>
                <w:sz w:val="24"/>
                <w:szCs w:val="24"/>
              </w:rPr>
              <w:t xml:space="preserve">care deține </w:t>
            </w:r>
            <w:r w:rsidR="00181CB4">
              <w:rPr>
                <w:rFonts w:ascii="Times New Roman" w:hAnsi="Times New Roman"/>
                <w:bCs/>
                <w:sz w:val="24"/>
                <w:szCs w:val="24"/>
              </w:rPr>
              <w:t>2</w:t>
            </w:r>
            <w:r w:rsidR="00111712">
              <w:rPr>
                <w:rFonts w:ascii="Times New Roman" w:hAnsi="Times New Roman"/>
                <w:bCs/>
                <w:sz w:val="24"/>
                <w:szCs w:val="24"/>
              </w:rPr>
              <w:t>5</w:t>
            </w:r>
            <w:r w:rsidRPr="008940BA">
              <w:rPr>
                <w:rFonts w:ascii="Times New Roman" w:hAnsi="Times New Roman"/>
                <w:bCs/>
                <w:sz w:val="24"/>
                <w:szCs w:val="24"/>
              </w:rPr>
              <w:t xml:space="preserve">% din capitalul social cu </w:t>
            </w:r>
            <w:r w:rsidRPr="008940BA">
              <w:rPr>
                <w:rFonts w:ascii="Times New Roman" w:hAnsi="Times New Roman"/>
                <w:bCs/>
                <w:color w:val="FF0000"/>
                <w:sz w:val="24"/>
                <w:szCs w:val="24"/>
              </w:rPr>
              <w:lastRenderedPageBreak/>
              <w:t>anularea părților sociale</w:t>
            </w:r>
            <w:r w:rsidRPr="008940BA">
              <w:rPr>
                <w:rFonts w:ascii="Times New Roman" w:hAnsi="Times New Roman"/>
                <w:bCs/>
                <w:sz w:val="24"/>
                <w:szCs w:val="24"/>
              </w:rPr>
              <w:t xml:space="preserve"> ale acestuia. </w:t>
            </w:r>
          </w:p>
        </w:tc>
        <w:tc>
          <w:tcPr>
            <w:tcW w:w="1302" w:type="pct"/>
            <w:shd w:val="clear" w:color="auto" w:fill="auto"/>
          </w:tcPr>
          <w:p w14:paraId="7CD4654A" w14:textId="4047CB6B" w:rsidR="00971AC7" w:rsidRPr="008940BA" w:rsidRDefault="00971AC7" w:rsidP="008940BA">
            <w:pPr>
              <w:spacing w:after="0" w:line="240" w:lineRule="auto"/>
              <w:rPr>
                <w:rFonts w:ascii="Times New Roman" w:eastAsia="Times New Roman" w:hAnsi="Times New Roman"/>
                <w:bCs/>
                <w:sz w:val="24"/>
                <w:szCs w:val="24"/>
              </w:rPr>
            </w:pPr>
            <w:r w:rsidRPr="008940BA">
              <w:rPr>
                <w:rFonts w:ascii="Times New Roman" w:hAnsi="Times New Roman"/>
                <w:bCs/>
                <w:sz w:val="24"/>
                <w:szCs w:val="24"/>
              </w:rPr>
              <w:lastRenderedPageBreak/>
              <w:t xml:space="preserve">Retragerea asociatului </w:t>
            </w:r>
            <w:r w:rsidR="00111712">
              <w:rPr>
                <w:rFonts w:ascii="Times New Roman" w:hAnsi="Times New Roman"/>
                <w:bCs/>
                <w:sz w:val="24"/>
                <w:szCs w:val="24"/>
              </w:rPr>
              <w:t xml:space="preserve">Istrate Simina </w:t>
            </w:r>
            <w:r w:rsidRPr="008940BA">
              <w:rPr>
                <w:rFonts w:ascii="Times New Roman" w:hAnsi="Times New Roman"/>
                <w:bCs/>
                <w:sz w:val="24"/>
                <w:szCs w:val="24"/>
              </w:rPr>
              <w:t xml:space="preserve">care deține </w:t>
            </w:r>
            <w:r w:rsidR="00181CB4">
              <w:rPr>
                <w:rFonts w:ascii="Times New Roman" w:hAnsi="Times New Roman"/>
                <w:bCs/>
                <w:sz w:val="24"/>
                <w:szCs w:val="24"/>
              </w:rPr>
              <w:t>3</w:t>
            </w:r>
            <w:r w:rsidR="00111712">
              <w:rPr>
                <w:rFonts w:ascii="Times New Roman" w:hAnsi="Times New Roman"/>
                <w:bCs/>
                <w:sz w:val="24"/>
                <w:szCs w:val="24"/>
              </w:rPr>
              <w:t>8</w:t>
            </w:r>
            <w:r w:rsidRPr="008940BA">
              <w:rPr>
                <w:rFonts w:ascii="Times New Roman" w:hAnsi="Times New Roman"/>
                <w:bCs/>
                <w:sz w:val="24"/>
                <w:szCs w:val="24"/>
              </w:rPr>
              <w:t xml:space="preserve">% din capitalul social cu </w:t>
            </w:r>
            <w:r w:rsidRPr="008940BA">
              <w:rPr>
                <w:rFonts w:ascii="Times New Roman" w:hAnsi="Times New Roman"/>
                <w:bCs/>
                <w:color w:val="FF0000"/>
                <w:sz w:val="24"/>
                <w:szCs w:val="24"/>
              </w:rPr>
              <w:lastRenderedPageBreak/>
              <w:t>anularea părților sociale</w:t>
            </w:r>
            <w:r w:rsidRPr="008940BA">
              <w:rPr>
                <w:rFonts w:ascii="Times New Roman" w:hAnsi="Times New Roman"/>
                <w:bCs/>
                <w:sz w:val="24"/>
                <w:szCs w:val="24"/>
              </w:rPr>
              <w:t xml:space="preserve"> ale acestuia. </w:t>
            </w:r>
          </w:p>
        </w:tc>
      </w:tr>
      <w:tr w:rsidR="00F9338C" w:rsidRPr="008940BA" w14:paraId="56F8FAC7" w14:textId="77777777" w:rsidTr="00976A0D">
        <w:tc>
          <w:tcPr>
            <w:tcW w:w="1037" w:type="pct"/>
            <w:vMerge w:val="restart"/>
            <w:shd w:val="clear" w:color="auto" w:fill="auto"/>
          </w:tcPr>
          <w:p w14:paraId="46C2BE45" w14:textId="4A29AD55" w:rsidR="00F9338C" w:rsidRPr="008940BA" w:rsidRDefault="00F9338C" w:rsidP="008940BA">
            <w:pPr>
              <w:spacing w:after="0" w:line="240" w:lineRule="auto"/>
              <w:jc w:val="center"/>
              <w:rPr>
                <w:rFonts w:ascii="Times New Roman" w:eastAsia="Times New Roman" w:hAnsi="Times New Roman"/>
                <w:b/>
                <w:color w:val="FF0000"/>
                <w:sz w:val="24"/>
                <w:szCs w:val="24"/>
              </w:rPr>
            </w:pPr>
            <w:r w:rsidRPr="008940BA">
              <w:rPr>
                <w:rFonts w:ascii="Times New Roman" w:eastAsia="Times New Roman" w:hAnsi="Times New Roman"/>
                <w:b/>
                <w:color w:val="FF0000"/>
                <w:sz w:val="24"/>
                <w:szCs w:val="24"/>
              </w:rPr>
              <w:lastRenderedPageBreak/>
              <w:t>LICHIDAREA</w:t>
            </w:r>
          </w:p>
        </w:tc>
        <w:tc>
          <w:tcPr>
            <w:tcW w:w="3963" w:type="pct"/>
            <w:gridSpan w:val="3"/>
            <w:shd w:val="clear" w:color="auto" w:fill="auto"/>
          </w:tcPr>
          <w:p w14:paraId="2ADCD6D1" w14:textId="757EAB76" w:rsidR="00F9338C" w:rsidRPr="008940BA" w:rsidRDefault="00F9338C" w:rsidP="008940BA">
            <w:pPr>
              <w:spacing w:after="0" w:line="240" w:lineRule="auto"/>
              <w:rPr>
                <w:rFonts w:ascii="Times New Roman" w:eastAsia="Times New Roman" w:hAnsi="Times New Roman"/>
                <w:bCs/>
                <w:color w:val="FF0000"/>
                <w:sz w:val="24"/>
                <w:szCs w:val="24"/>
                <w:lang w:eastAsia="ro-RO"/>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Societatea este plătitoare de </w:t>
            </w:r>
            <w:r w:rsidRPr="008940BA">
              <w:rPr>
                <w:rFonts w:ascii="Times New Roman" w:eastAsia="Times New Roman" w:hAnsi="Times New Roman"/>
                <w:bCs/>
                <w:color w:val="FF0000"/>
                <w:sz w:val="24"/>
                <w:szCs w:val="24"/>
                <w:lang w:eastAsia="ro-RO"/>
              </w:rPr>
              <w:t xml:space="preserve">impozit </w:t>
            </w:r>
            <w:r w:rsidR="00576FC2">
              <w:rPr>
                <w:rFonts w:ascii="Times New Roman" w:eastAsia="Times New Roman" w:hAnsi="Times New Roman"/>
                <w:bCs/>
                <w:color w:val="FF0000"/>
                <w:sz w:val="24"/>
                <w:szCs w:val="24"/>
                <w:lang w:eastAsia="ro-RO"/>
              </w:rPr>
              <w:t>pe profit</w:t>
            </w:r>
            <w:r w:rsidRPr="008940BA">
              <w:rPr>
                <w:rFonts w:ascii="Times New Roman" w:eastAsia="Times New Roman" w:hAnsi="Times New Roman"/>
                <w:bCs/>
                <w:color w:val="FF0000"/>
                <w:sz w:val="24"/>
                <w:szCs w:val="24"/>
                <w:lang w:eastAsia="ro-RO"/>
              </w:rPr>
              <w:t>;</w:t>
            </w:r>
          </w:p>
          <w:p w14:paraId="09A92B73" w14:textId="77777777" w:rsidR="00F9338C" w:rsidRPr="008940BA" w:rsidRDefault="00F9338C" w:rsidP="008940BA">
            <w:pPr>
              <w:spacing w:after="0" w:line="240" w:lineRule="auto"/>
              <w:rPr>
                <w:rFonts w:ascii="Times New Roman" w:eastAsia="Times New Roman" w:hAnsi="Times New Roman"/>
                <w:bCs/>
                <w:sz w:val="24"/>
                <w:szCs w:val="24"/>
                <w:lang w:eastAsia="ro-RO"/>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Societatea î</w:t>
            </w:r>
            <w:r w:rsidRPr="008940BA">
              <w:rPr>
                <w:rFonts w:ascii="Times New Roman" w:eastAsia="Times New Roman" w:hAnsi="Times New Roman"/>
                <w:bCs/>
                <w:sz w:val="24"/>
                <w:szCs w:val="24"/>
                <w:lang w:eastAsia="ro-RO"/>
              </w:rPr>
              <w:t>ncepe lichidarea în cursul unui an și o finalizează în cursul anului următor;</w:t>
            </w:r>
          </w:p>
          <w:p w14:paraId="14889641" w14:textId="13DA99FD" w:rsidR="00F9338C" w:rsidRPr="008940BA" w:rsidRDefault="00F9338C"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La sfârșitul ambilor ani se va înregistra un </w:t>
            </w:r>
            <w:r w:rsidRPr="008940BA">
              <w:rPr>
                <w:rFonts w:ascii="Times New Roman" w:eastAsia="Times New Roman" w:hAnsi="Times New Roman"/>
                <w:bCs/>
                <w:color w:val="FF0000"/>
                <w:sz w:val="24"/>
                <w:szCs w:val="24"/>
              </w:rPr>
              <w:t>profit;</w:t>
            </w:r>
          </w:p>
        </w:tc>
      </w:tr>
      <w:tr w:rsidR="00F9338C" w:rsidRPr="008940BA" w14:paraId="13D76AF4" w14:textId="77777777" w:rsidTr="00971AC7">
        <w:tc>
          <w:tcPr>
            <w:tcW w:w="1037" w:type="pct"/>
            <w:vMerge/>
            <w:shd w:val="clear" w:color="auto" w:fill="auto"/>
          </w:tcPr>
          <w:p w14:paraId="139B8029" w14:textId="2C3FEDED" w:rsidR="00F9338C" w:rsidRPr="008940BA" w:rsidRDefault="00F9338C" w:rsidP="008940BA">
            <w:pPr>
              <w:spacing w:after="0" w:line="240" w:lineRule="auto"/>
              <w:jc w:val="center"/>
              <w:rPr>
                <w:rFonts w:ascii="Times New Roman" w:eastAsia="Times New Roman" w:hAnsi="Times New Roman"/>
                <w:b/>
                <w:color w:val="FF0000"/>
                <w:sz w:val="24"/>
                <w:szCs w:val="24"/>
              </w:rPr>
            </w:pPr>
          </w:p>
        </w:tc>
        <w:tc>
          <w:tcPr>
            <w:tcW w:w="1330" w:type="pct"/>
            <w:shd w:val="clear" w:color="auto" w:fill="auto"/>
          </w:tcPr>
          <w:p w14:paraId="00D1DD6E" w14:textId="3E28BE55" w:rsidR="00F9338C" w:rsidRPr="00A37AF9" w:rsidRDefault="00F9338C" w:rsidP="008940BA">
            <w:pPr>
              <w:spacing w:after="0" w:line="240" w:lineRule="auto"/>
              <w:rPr>
                <w:rFonts w:ascii="Times New Roman" w:eastAsia="Times New Roman" w:hAnsi="Times New Roman"/>
                <w:b/>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w:t>
            </w:r>
            <w:r w:rsidR="00CD31D1" w:rsidRPr="008940BA">
              <w:rPr>
                <w:rFonts w:ascii="Times New Roman" w:eastAsia="Times New Roman" w:hAnsi="Times New Roman"/>
                <w:bCs/>
                <w:sz w:val="24"/>
                <w:szCs w:val="24"/>
              </w:rPr>
              <w:t xml:space="preserve">Pentru vânzarea activelor veți avea în vedere un preț de vânzare cu </w:t>
            </w:r>
            <w:r w:rsidR="00111712">
              <w:rPr>
                <w:rFonts w:ascii="Times New Roman" w:eastAsia="Times New Roman" w:hAnsi="Times New Roman"/>
                <w:bCs/>
                <w:sz w:val="24"/>
                <w:szCs w:val="24"/>
              </w:rPr>
              <w:t>2</w:t>
            </w:r>
            <w:r w:rsidR="00CD31D1" w:rsidRPr="008940BA">
              <w:rPr>
                <w:rFonts w:ascii="Times New Roman" w:eastAsia="Times New Roman" w:hAnsi="Times New Roman"/>
                <w:bCs/>
                <w:sz w:val="24"/>
                <w:szCs w:val="24"/>
              </w:rPr>
              <w:t>% mai mare decât valoarea netă contabilă;</w:t>
            </w:r>
            <w:r w:rsidR="00A37AF9">
              <w:rPr>
                <w:rFonts w:ascii="Times New Roman" w:eastAsia="Times New Roman" w:hAnsi="Times New Roman"/>
                <w:bCs/>
                <w:sz w:val="24"/>
                <w:szCs w:val="24"/>
              </w:rPr>
              <w:t xml:space="preserve"> </w:t>
            </w:r>
            <w:r w:rsidR="00A37AF9">
              <w:rPr>
                <w:rFonts w:ascii="Times New Roman" w:eastAsia="Times New Roman" w:hAnsi="Times New Roman"/>
                <w:b/>
                <w:sz w:val="24"/>
                <w:szCs w:val="24"/>
              </w:rPr>
              <w:t>excepție: vânzarea materiilor prime pentru care veți avea în vedere un preț de vânzare cu 1</w:t>
            </w:r>
            <w:r w:rsidR="00111712">
              <w:rPr>
                <w:rFonts w:ascii="Times New Roman" w:eastAsia="Times New Roman" w:hAnsi="Times New Roman"/>
                <w:b/>
                <w:sz w:val="24"/>
                <w:szCs w:val="24"/>
              </w:rPr>
              <w:t>,5</w:t>
            </w:r>
            <w:r w:rsidR="00A37AF9">
              <w:rPr>
                <w:rFonts w:ascii="Times New Roman" w:eastAsia="Times New Roman" w:hAnsi="Times New Roman"/>
                <w:b/>
                <w:sz w:val="24"/>
                <w:szCs w:val="24"/>
              </w:rPr>
              <w:t>% mai mic decât valoarea netă contabilă.</w:t>
            </w:r>
          </w:p>
          <w:p w14:paraId="5B3D2279" w14:textId="77777777" w:rsidR="006C6B67" w:rsidRPr="008940BA" w:rsidRDefault="006C6B67" w:rsidP="008940BA">
            <w:pPr>
              <w:spacing w:after="0" w:line="240" w:lineRule="auto"/>
              <w:rPr>
                <w:rFonts w:ascii="Times New Roman" w:eastAsia="Times New Roman" w:hAnsi="Times New Roman"/>
                <w:bCs/>
                <w:sz w:val="24"/>
                <w:szCs w:val="24"/>
              </w:rPr>
            </w:pPr>
          </w:p>
          <w:p w14:paraId="3D7F729B" w14:textId="0A0A3ABB" w:rsidR="00E21C2A" w:rsidRPr="008940BA" w:rsidRDefault="00E21C2A"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w:t>
            </w:r>
            <w:r w:rsidR="00EF01DC" w:rsidRPr="008940BA">
              <w:rPr>
                <w:rFonts w:ascii="Times New Roman" w:eastAsia="Times New Roman" w:hAnsi="Times New Roman"/>
                <w:bCs/>
                <w:sz w:val="24"/>
                <w:szCs w:val="24"/>
              </w:rPr>
              <w:t xml:space="preserve">Pentru plata furnizorilor și a furnizorilor de imobilizări veți avea în vedere primirea unui scont de </w:t>
            </w:r>
            <w:r w:rsidR="00184983">
              <w:rPr>
                <w:rFonts w:ascii="Times New Roman" w:eastAsia="Times New Roman" w:hAnsi="Times New Roman"/>
                <w:bCs/>
                <w:sz w:val="24"/>
                <w:szCs w:val="24"/>
              </w:rPr>
              <w:t>1</w:t>
            </w:r>
            <w:r w:rsidR="00111712">
              <w:rPr>
                <w:rFonts w:ascii="Times New Roman" w:eastAsia="Times New Roman" w:hAnsi="Times New Roman"/>
                <w:bCs/>
                <w:sz w:val="24"/>
                <w:szCs w:val="24"/>
              </w:rPr>
              <w:t>,5</w:t>
            </w:r>
            <w:r w:rsidR="00EF01DC" w:rsidRPr="008940BA">
              <w:rPr>
                <w:rFonts w:ascii="Times New Roman" w:eastAsia="Times New Roman" w:hAnsi="Times New Roman"/>
                <w:bCs/>
                <w:sz w:val="24"/>
                <w:szCs w:val="24"/>
              </w:rPr>
              <w:t>% din valoarea plătită;</w:t>
            </w:r>
          </w:p>
          <w:p w14:paraId="4397FE6E" w14:textId="77777777" w:rsidR="006C6B67" w:rsidRPr="008940BA" w:rsidRDefault="006C6B67" w:rsidP="008940BA">
            <w:pPr>
              <w:spacing w:after="0" w:line="240" w:lineRule="auto"/>
              <w:rPr>
                <w:rFonts w:ascii="Times New Roman" w:eastAsia="Times New Roman" w:hAnsi="Times New Roman"/>
                <w:bCs/>
                <w:sz w:val="24"/>
                <w:szCs w:val="24"/>
              </w:rPr>
            </w:pPr>
          </w:p>
          <w:p w14:paraId="7546F059" w14:textId="1B972B69" w:rsidR="00E21C2A" w:rsidRPr="008940BA" w:rsidRDefault="0001026F"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Pentru încasarea clienților veți avea în vedere acordarea unui scont de </w:t>
            </w:r>
            <w:r w:rsidR="006E7B4D">
              <w:rPr>
                <w:rFonts w:ascii="Times New Roman" w:eastAsia="Times New Roman" w:hAnsi="Times New Roman"/>
                <w:bCs/>
                <w:sz w:val="24"/>
                <w:szCs w:val="24"/>
              </w:rPr>
              <w:t>1</w:t>
            </w:r>
            <w:r w:rsidRPr="008940BA">
              <w:rPr>
                <w:rFonts w:ascii="Times New Roman" w:eastAsia="Times New Roman" w:hAnsi="Times New Roman"/>
                <w:bCs/>
                <w:sz w:val="24"/>
                <w:szCs w:val="24"/>
              </w:rPr>
              <w:t>% din valoarea încasată;</w:t>
            </w:r>
          </w:p>
          <w:p w14:paraId="2E8EE093" w14:textId="77777777" w:rsidR="00F9338C" w:rsidRPr="008940BA" w:rsidRDefault="00F9338C" w:rsidP="008940BA">
            <w:pPr>
              <w:spacing w:after="0" w:line="240" w:lineRule="auto"/>
              <w:rPr>
                <w:rFonts w:ascii="Times New Roman" w:eastAsia="Times New Roman" w:hAnsi="Times New Roman"/>
                <w:bCs/>
                <w:sz w:val="24"/>
                <w:szCs w:val="24"/>
              </w:rPr>
            </w:pPr>
          </w:p>
          <w:p w14:paraId="4F906632" w14:textId="6C47D13A" w:rsidR="00F9338C" w:rsidRPr="008940BA" w:rsidRDefault="006C6B67"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w:t>
            </w:r>
            <w:r w:rsidR="00F9338C" w:rsidRPr="008940BA">
              <w:rPr>
                <w:rFonts w:ascii="Times New Roman" w:eastAsia="Times New Roman" w:hAnsi="Times New Roman"/>
                <w:bCs/>
                <w:sz w:val="24"/>
                <w:szCs w:val="24"/>
              </w:rPr>
              <w:t xml:space="preserve">Firma este </w:t>
            </w:r>
            <w:r w:rsidR="00F9338C" w:rsidRPr="008940BA">
              <w:rPr>
                <w:rFonts w:ascii="Times New Roman" w:eastAsia="Times New Roman" w:hAnsi="Times New Roman"/>
                <w:b/>
                <w:color w:val="FF0000"/>
                <w:sz w:val="24"/>
                <w:szCs w:val="24"/>
              </w:rPr>
              <w:t>societate cu răspundere limitată</w:t>
            </w:r>
            <w:r w:rsidR="00F9338C" w:rsidRPr="008940BA">
              <w:rPr>
                <w:rFonts w:ascii="Times New Roman" w:eastAsia="Times New Roman" w:hAnsi="Times New Roman"/>
                <w:bCs/>
                <w:color w:val="FF0000"/>
                <w:sz w:val="24"/>
                <w:szCs w:val="24"/>
              </w:rPr>
              <w:t xml:space="preserve"> </w:t>
            </w:r>
            <w:r w:rsidR="00F9338C" w:rsidRPr="008940BA">
              <w:rPr>
                <w:rFonts w:ascii="Times New Roman" w:eastAsia="Times New Roman" w:hAnsi="Times New Roman"/>
                <w:bCs/>
                <w:sz w:val="24"/>
                <w:szCs w:val="24"/>
              </w:rPr>
              <w:t xml:space="preserve">și </w:t>
            </w:r>
            <w:r w:rsidR="00F9338C" w:rsidRPr="008940BA">
              <w:rPr>
                <w:rFonts w:ascii="Times New Roman" w:eastAsia="Times New Roman" w:hAnsi="Times New Roman"/>
                <w:bCs/>
                <w:color w:val="FF0000"/>
                <w:sz w:val="24"/>
                <w:szCs w:val="24"/>
              </w:rPr>
              <w:t xml:space="preserve">are doi asociați: </w:t>
            </w:r>
            <w:r w:rsidR="00FD697B">
              <w:rPr>
                <w:rFonts w:ascii="Times New Roman" w:eastAsia="Times New Roman" w:hAnsi="Times New Roman"/>
                <w:bCs/>
                <w:sz w:val="24"/>
                <w:szCs w:val="24"/>
              </w:rPr>
              <w:t xml:space="preserve">Undrea Tiberiu </w:t>
            </w:r>
            <w:r w:rsidR="00F9338C" w:rsidRPr="008940BA">
              <w:rPr>
                <w:rFonts w:ascii="Times New Roman" w:eastAsia="Times New Roman" w:hAnsi="Times New Roman"/>
                <w:bCs/>
                <w:sz w:val="24"/>
                <w:szCs w:val="24"/>
              </w:rPr>
              <w:t xml:space="preserve">care deține </w:t>
            </w:r>
            <w:r w:rsidR="00FB7AAE">
              <w:rPr>
                <w:rFonts w:ascii="Times New Roman" w:eastAsia="Times New Roman" w:hAnsi="Times New Roman"/>
                <w:bCs/>
                <w:sz w:val="24"/>
                <w:szCs w:val="24"/>
              </w:rPr>
              <w:lastRenderedPageBreak/>
              <w:t>4</w:t>
            </w:r>
            <w:r w:rsidR="0009029F">
              <w:rPr>
                <w:rFonts w:ascii="Times New Roman" w:eastAsia="Times New Roman" w:hAnsi="Times New Roman"/>
                <w:bCs/>
                <w:sz w:val="24"/>
                <w:szCs w:val="24"/>
              </w:rPr>
              <w:t>5</w:t>
            </w:r>
            <w:r w:rsidR="00F9338C" w:rsidRPr="008940BA">
              <w:rPr>
                <w:rFonts w:ascii="Times New Roman" w:eastAsia="Times New Roman" w:hAnsi="Times New Roman"/>
                <w:bCs/>
                <w:sz w:val="24"/>
                <w:szCs w:val="24"/>
              </w:rPr>
              <w:t xml:space="preserve">% din capitalul social și </w:t>
            </w:r>
            <w:r w:rsidR="00145BAB" w:rsidRPr="008940BA">
              <w:rPr>
                <w:rFonts w:ascii="Times New Roman" w:eastAsia="Times New Roman" w:hAnsi="Times New Roman"/>
                <w:bCs/>
                <w:sz w:val="24"/>
                <w:szCs w:val="24"/>
              </w:rPr>
              <w:t>soci</w:t>
            </w:r>
            <w:r w:rsidR="006E490E">
              <w:rPr>
                <w:rFonts w:ascii="Times New Roman" w:eastAsia="Times New Roman" w:hAnsi="Times New Roman"/>
                <w:bCs/>
                <w:sz w:val="24"/>
                <w:szCs w:val="24"/>
              </w:rPr>
              <w:t>e</w:t>
            </w:r>
            <w:r w:rsidR="00145BAB" w:rsidRPr="008940BA">
              <w:rPr>
                <w:rFonts w:ascii="Times New Roman" w:eastAsia="Times New Roman" w:hAnsi="Times New Roman"/>
                <w:bCs/>
                <w:sz w:val="24"/>
                <w:szCs w:val="24"/>
              </w:rPr>
              <w:t xml:space="preserve">tatea comercială </w:t>
            </w:r>
            <w:r w:rsidR="00FB7AAE">
              <w:rPr>
                <w:rFonts w:ascii="Times New Roman" w:eastAsia="Times New Roman" w:hAnsi="Times New Roman"/>
                <w:bCs/>
                <w:sz w:val="24"/>
                <w:szCs w:val="24"/>
              </w:rPr>
              <w:t xml:space="preserve">XIMENA SRL </w:t>
            </w:r>
            <w:r w:rsidR="00077745">
              <w:rPr>
                <w:rFonts w:ascii="Times New Roman" w:eastAsia="Times New Roman" w:hAnsi="Times New Roman"/>
                <w:bCs/>
                <w:sz w:val="24"/>
                <w:szCs w:val="24"/>
              </w:rPr>
              <w:t xml:space="preserve"> </w:t>
            </w:r>
            <w:r w:rsidR="00F9338C" w:rsidRPr="008940BA">
              <w:rPr>
                <w:rFonts w:ascii="Times New Roman" w:eastAsia="Times New Roman" w:hAnsi="Times New Roman"/>
                <w:bCs/>
                <w:sz w:val="24"/>
                <w:szCs w:val="24"/>
              </w:rPr>
              <w:t xml:space="preserve">care deține </w:t>
            </w:r>
            <w:r w:rsidR="00FB7AAE">
              <w:rPr>
                <w:rFonts w:ascii="Times New Roman" w:eastAsia="Times New Roman" w:hAnsi="Times New Roman"/>
                <w:bCs/>
                <w:sz w:val="24"/>
                <w:szCs w:val="24"/>
              </w:rPr>
              <w:t>5</w:t>
            </w:r>
            <w:r w:rsidR="0009029F">
              <w:rPr>
                <w:rFonts w:ascii="Times New Roman" w:eastAsia="Times New Roman" w:hAnsi="Times New Roman"/>
                <w:bCs/>
                <w:sz w:val="24"/>
                <w:szCs w:val="24"/>
              </w:rPr>
              <w:t>5</w:t>
            </w:r>
            <w:r w:rsidR="00F9338C" w:rsidRPr="008940BA">
              <w:rPr>
                <w:rFonts w:ascii="Times New Roman" w:eastAsia="Times New Roman" w:hAnsi="Times New Roman"/>
                <w:bCs/>
                <w:sz w:val="24"/>
                <w:szCs w:val="24"/>
              </w:rPr>
              <w:t xml:space="preserve">% din capitalul social. </w:t>
            </w:r>
          </w:p>
        </w:tc>
        <w:tc>
          <w:tcPr>
            <w:tcW w:w="1331" w:type="pct"/>
            <w:shd w:val="clear" w:color="auto" w:fill="auto"/>
          </w:tcPr>
          <w:p w14:paraId="74C0E689" w14:textId="0E701B58" w:rsidR="00CD31D1" w:rsidRPr="008940BA" w:rsidRDefault="00CD31D1"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lastRenderedPageBreak/>
              <w:sym w:font="Wingdings 2" w:char="F050"/>
            </w:r>
            <w:r w:rsidRPr="008940BA">
              <w:rPr>
                <w:rFonts w:ascii="Times New Roman" w:eastAsia="Times New Roman" w:hAnsi="Times New Roman"/>
                <w:bCs/>
                <w:sz w:val="24"/>
                <w:szCs w:val="24"/>
              </w:rPr>
              <w:t xml:space="preserve"> Pentru vânzarea activelor veți avea în vedere un preț de vânzare cu </w:t>
            </w:r>
            <w:r w:rsidR="00111712">
              <w:rPr>
                <w:rFonts w:ascii="Times New Roman" w:eastAsia="Times New Roman" w:hAnsi="Times New Roman"/>
                <w:bCs/>
                <w:sz w:val="24"/>
                <w:szCs w:val="24"/>
              </w:rPr>
              <w:t>1</w:t>
            </w:r>
            <w:r w:rsidR="00576FC2">
              <w:rPr>
                <w:rFonts w:ascii="Times New Roman" w:eastAsia="Times New Roman" w:hAnsi="Times New Roman"/>
                <w:bCs/>
                <w:sz w:val="24"/>
                <w:szCs w:val="24"/>
              </w:rPr>
              <w:t>,5</w:t>
            </w:r>
            <w:r w:rsidRPr="008940BA">
              <w:rPr>
                <w:rFonts w:ascii="Times New Roman" w:eastAsia="Times New Roman" w:hAnsi="Times New Roman"/>
                <w:bCs/>
                <w:sz w:val="24"/>
                <w:szCs w:val="24"/>
              </w:rPr>
              <w:t>% mai mare decât valoarea netă contabilă;</w:t>
            </w:r>
            <w:r w:rsidR="00A37AF9">
              <w:rPr>
                <w:rFonts w:ascii="Times New Roman" w:eastAsia="Times New Roman" w:hAnsi="Times New Roman"/>
                <w:bCs/>
                <w:sz w:val="24"/>
                <w:szCs w:val="24"/>
              </w:rPr>
              <w:t xml:space="preserve"> </w:t>
            </w:r>
            <w:r w:rsidR="00A37AF9">
              <w:rPr>
                <w:rFonts w:ascii="Times New Roman" w:eastAsia="Times New Roman" w:hAnsi="Times New Roman"/>
                <w:b/>
                <w:sz w:val="24"/>
                <w:szCs w:val="24"/>
              </w:rPr>
              <w:t>excepție: vânzarea materiilor prime pentru care veți avea în vedere un preț de vânzare cu 1% mai mic decât valoarea netă contabilă.</w:t>
            </w:r>
          </w:p>
          <w:p w14:paraId="3213016B" w14:textId="77777777" w:rsidR="006C6B67" w:rsidRPr="008940BA" w:rsidRDefault="006C6B67" w:rsidP="008940BA">
            <w:pPr>
              <w:spacing w:after="0" w:line="240" w:lineRule="auto"/>
              <w:rPr>
                <w:rFonts w:ascii="Times New Roman" w:eastAsia="Times New Roman" w:hAnsi="Times New Roman"/>
                <w:bCs/>
                <w:sz w:val="24"/>
                <w:szCs w:val="24"/>
              </w:rPr>
            </w:pPr>
          </w:p>
          <w:p w14:paraId="0AA01F26" w14:textId="4470E873" w:rsidR="00EF01DC" w:rsidRPr="008940BA" w:rsidRDefault="00EF01DC"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Pentru plata furnizorilor și a furnizorilor de imobilizări veți avea în vedere primirea unui scont de </w:t>
            </w:r>
            <w:r w:rsidR="00111712">
              <w:rPr>
                <w:rFonts w:ascii="Times New Roman" w:eastAsia="Times New Roman" w:hAnsi="Times New Roman"/>
                <w:bCs/>
                <w:sz w:val="24"/>
                <w:szCs w:val="24"/>
              </w:rPr>
              <w:t>2</w:t>
            </w:r>
            <w:r w:rsidRPr="008940BA">
              <w:rPr>
                <w:rFonts w:ascii="Times New Roman" w:eastAsia="Times New Roman" w:hAnsi="Times New Roman"/>
                <w:bCs/>
                <w:sz w:val="24"/>
                <w:szCs w:val="24"/>
              </w:rPr>
              <w:t>% din valoarea plătită;</w:t>
            </w:r>
          </w:p>
          <w:p w14:paraId="1CE8BB25" w14:textId="77777777" w:rsidR="006C6B67" w:rsidRPr="008940BA" w:rsidRDefault="006C6B67" w:rsidP="008940BA">
            <w:pPr>
              <w:spacing w:after="0" w:line="240" w:lineRule="auto"/>
              <w:rPr>
                <w:rFonts w:ascii="Times New Roman" w:eastAsia="Times New Roman" w:hAnsi="Times New Roman"/>
                <w:bCs/>
                <w:sz w:val="24"/>
                <w:szCs w:val="24"/>
              </w:rPr>
            </w:pPr>
          </w:p>
          <w:p w14:paraId="745E6E7B" w14:textId="0B0E85A3" w:rsidR="0001026F" w:rsidRPr="008940BA" w:rsidRDefault="0001026F"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Pentru încasarea clienților veți avea în vedere acordarea unui scont de </w:t>
            </w:r>
            <w:r w:rsidR="005B0A38">
              <w:rPr>
                <w:rFonts w:ascii="Times New Roman" w:eastAsia="Times New Roman" w:hAnsi="Times New Roman"/>
                <w:bCs/>
                <w:sz w:val="24"/>
                <w:szCs w:val="24"/>
              </w:rPr>
              <w:t>2</w:t>
            </w:r>
            <w:r w:rsidR="00111712">
              <w:rPr>
                <w:rFonts w:ascii="Times New Roman" w:eastAsia="Times New Roman" w:hAnsi="Times New Roman"/>
                <w:bCs/>
                <w:sz w:val="24"/>
                <w:szCs w:val="24"/>
              </w:rPr>
              <w:t>,5</w:t>
            </w:r>
            <w:r w:rsidRPr="008940BA">
              <w:rPr>
                <w:rFonts w:ascii="Times New Roman" w:eastAsia="Times New Roman" w:hAnsi="Times New Roman"/>
                <w:bCs/>
                <w:sz w:val="24"/>
                <w:szCs w:val="24"/>
              </w:rPr>
              <w:t>% din valoarea încasată;</w:t>
            </w:r>
          </w:p>
          <w:p w14:paraId="613CE86E" w14:textId="78ADAE6E" w:rsidR="00961691" w:rsidRPr="008940BA" w:rsidRDefault="00961691" w:rsidP="008940BA">
            <w:pPr>
              <w:spacing w:after="0" w:line="240" w:lineRule="auto"/>
              <w:rPr>
                <w:rFonts w:ascii="Times New Roman" w:eastAsia="Times New Roman" w:hAnsi="Times New Roman"/>
                <w:bCs/>
                <w:sz w:val="24"/>
                <w:szCs w:val="24"/>
              </w:rPr>
            </w:pPr>
          </w:p>
          <w:p w14:paraId="71AD5E52" w14:textId="5DF6C8AC" w:rsidR="00F9338C" w:rsidRPr="008940BA" w:rsidRDefault="00961691"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Firma este </w:t>
            </w:r>
            <w:r w:rsidRPr="008940BA">
              <w:rPr>
                <w:rFonts w:ascii="Times New Roman" w:eastAsia="Times New Roman" w:hAnsi="Times New Roman"/>
                <w:b/>
                <w:color w:val="FF0000"/>
                <w:sz w:val="24"/>
                <w:szCs w:val="24"/>
              </w:rPr>
              <w:t>societate cu răspundere limitată</w:t>
            </w:r>
            <w:r w:rsidRPr="008940BA">
              <w:rPr>
                <w:rFonts w:ascii="Times New Roman" w:eastAsia="Times New Roman" w:hAnsi="Times New Roman"/>
                <w:bCs/>
                <w:color w:val="FF0000"/>
                <w:sz w:val="24"/>
                <w:szCs w:val="24"/>
              </w:rPr>
              <w:t xml:space="preserve"> </w:t>
            </w:r>
            <w:r w:rsidRPr="008940BA">
              <w:rPr>
                <w:rFonts w:ascii="Times New Roman" w:eastAsia="Times New Roman" w:hAnsi="Times New Roman"/>
                <w:bCs/>
                <w:sz w:val="24"/>
                <w:szCs w:val="24"/>
              </w:rPr>
              <w:t xml:space="preserve">și </w:t>
            </w:r>
            <w:r w:rsidRPr="008940BA">
              <w:rPr>
                <w:rFonts w:ascii="Times New Roman" w:eastAsia="Times New Roman" w:hAnsi="Times New Roman"/>
                <w:bCs/>
                <w:color w:val="FF0000"/>
                <w:sz w:val="24"/>
                <w:szCs w:val="24"/>
              </w:rPr>
              <w:t xml:space="preserve">are </w:t>
            </w:r>
            <w:r w:rsidR="00E663FB">
              <w:rPr>
                <w:rFonts w:ascii="Times New Roman" w:eastAsia="Times New Roman" w:hAnsi="Times New Roman"/>
                <w:bCs/>
                <w:color w:val="FF0000"/>
                <w:sz w:val="24"/>
                <w:szCs w:val="24"/>
              </w:rPr>
              <w:t>trei</w:t>
            </w:r>
            <w:r w:rsidRPr="008940BA">
              <w:rPr>
                <w:rFonts w:ascii="Times New Roman" w:eastAsia="Times New Roman" w:hAnsi="Times New Roman"/>
                <w:bCs/>
                <w:color w:val="FF0000"/>
                <w:sz w:val="24"/>
                <w:szCs w:val="24"/>
              </w:rPr>
              <w:t xml:space="preserve"> asociați: </w:t>
            </w:r>
            <w:r w:rsidR="00FD697B">
              <w:rPr>
                <w:rFonts w:ascii="Times New Roman" w:eastAsia="Times New Roman" w:hAnsi="Times New Roman"/>
                <w:bCs/>
                <w:sz w:val="24"/>
                <w:szCs w:val="24"/>
              </w:rPr>
              <w:t xml:space="preserve">Undrea Tiberiu </w:t>
            </w:r>
            <w:r w:rsidRPr="008940BA">
              <w:rPr>
                <w:rFonts w:ascii="Times New Roman" w:eastAsia="Times New Roman" w:hAnsi="Times New Roman"/>
                <w:bCs/>
                <w:sz w:val="24"/>
                <w:szCs w:val="24"/>
              </w:rPr>
              <w:t xml:space="preserve">care deține </w:t>
            </w:r>
            <w:r w:rsidR="00E663FB">
              <w:rPr>
                <w:rFonts w:ascii="Times New Roman" w:eastAsia="Times New Roman" w:hAnsi="Times New Roman"/>
                <w:bCs/>
                <w:sz w:val="24"/>
                <w:szCs w:val="24"/>
              </w:rPr>
              <w:lastRenderedPageBreak/>
              <w:t>1</w:t>
            </w:r>
            <w:r w:rsidR="00FB7AAE">
              <w:rPr>
                <w:rFonts w:ascii="Times New Roman" w:eastAsia="Times New Roman" w:hAnsi="Times New Roman"/>
                <w:bCs/>
                <w:sz w:val="24"/>
                <w:szCs w:val="24"/>
              </w:rPr>
              <w:t>0</w:t>
            </w:r>
            <w:r w:rsidRPr="008940BA">
              <w:rPr>
                <w:rFonts w:ascii="Times New Roman" w:eastAsia="Times New Roman" w:hAnsi="Times New Roman"/>
                <w:bCs/>
                <w:sz w:val="24"/>
                <w:szCs w:val="24"/>
              </w:rPr>
              <w:t>% din capitalul social</w:t>
            </w:r>
            <w:r w:rsidR="00E663FB">
              <w:rPr>
                <w:rFonts w:ascii="Times New Roman" w:eastAsia="Times New Roman" w:hAnsi="Times New Roman"/>
                <w:bCs/>
                <w:sz w:val="24"/>
                <w:szCs w:val="24"/>
              </w:rPr>
              <w:t xml:space="preserve">, </w:t>
            </w:r>
            <w:r w:rsidR="00FB7AAE">
              <w:rPr>
                <w:rFonts w:ascii="Times New Roman" w:eastAsia="Times New Roman" w:hAnsi="Times New Roman"/>
                <w:bCs/>
                <w:sz w:val="24"/>
                <w:szCs w:val="24"/>
              </w:rPr>
              <w:t xml:space="preserve">Luchian Claudia </w:t>
            </w:r>
            <w:r w:rsidR="00E663FB">
              <w:rPr>
                <w:rFonts w:ascii="Times New Roman" w:eastAsia="Times New Roman" w:hAnsi="Times New Roman"/>
                <w:bCs/>
                <w:sz w:val="24"/>
                <w:szCs w:val="24"/>
              </w:rPr>
              <w:t xml:space="preserve">care deține </w:t>
            </w:r>
            <w:r w:rsidR="00FB7AAE">
              <w:rPr>
                <w:rFonts w:ascii="Times New Roman" w:eastAsia="Times New Roman" w:hAnsi="Times New Roman"/>
                <w:bCs/>
                <w:sz w:val="24"/>
                <w:szCs w:val="24"/>
              </w:rPr>
              <w:t>35</w:t>
            </w:r>
            <w:r w:rsidR="00E663FB">
              <w:rPr>
                <w:rFonts w:ascii="Times New Roman" w:eastAsia="Times New Roman" w:hAnsi="Times New Roman"/>
                <w:bCs/>
                <w:sz w:val="24"/>
                <w:szCs w:val="24"/>
              </w:rPr>
              <w:t>% din capitalul social</w:t>
            </w:r>
            <w:r w:rsidRPr="008940BA">
              <w:rPr>
                <w:rFonts w:ascii="Times New Roman" w:eastAsia="Times New Roman" w:hAnsi="Times New Roman"/>
                <w:bCs/>
                <w:sz w:val="24"/>
                <w:szCs w:val="24"/>
              </w:rPr>
              <w:t xml:space="preserve"> și soci</w:t>
            </w:r>
            <w:r w:rsidR="00A6585F">
              <w:rPr>
                <w:rFonts w:ascii="Times New Roman" w:eastAsia="Times New Roman" w:hAnsi="Times New Roman"/>
                <w:bCs/>
                <w:sz w:val="24"/>
                <w:szCs w:val="24"/>
              </w:rPr>
              <w:t>e</w:t>
            </w:r>
            <w:r w:rsidRPr="008940BA">
              <w:rPr>
                <w:rFonts w:ascii="Times New Roman" w:eastAsia="Times New Roman" w:hAnsi="Times New Roman"/>
                <w:bCs/>
                <w:sz w:val="24"/>
                <w:szCs w:val="24"/>
              </w:rPr>
              <w:t xml:space="preserve">tatea comercială </w:t>
            </w:r>
            <w:r w:rsidR="00FB7AAE">
              <w:rPr>
                <w:rFonts w:ascii="Times New Roman" w:eastAsia="Times New Roman" w:hAnsi="Times New Roman"/>
                <w:bCs/>
                <w:sz w:val="24"/>
                <w:szCs w:val="24"/>
              </w:rPr>
              <w:t xml:space="preserve">XIMENA SRL </w:t>
            </w:r>
            <w:r w:rsidR="00077745">
              <w:rPr>
                <w:rFonts w:ascii="Times New Roman" w:eastAsia="Times New Roman" w:hAnsi="Times New Roman"/>
                <w:bCs/>
                <w:sz w:val="24"/>
                <w:szCs w:val="24"/>
              </w:rPr>
              <w:t xml:space="preserve"> </w:t>
            </w:r>
            <w:r w:rsidRPr="008940BA">
              <w:rPr>
                <w:rFonts w:ascii="Times New Roman" w:eastAsia="Times New Roman" w:hAnsi="Times New Roman"/>
                <w:bCs/>
                <w:sz w:val="24"/>
                <w:szCs w:val="24"/>
              </w:rPr>
              <w:t xml:space="preserve">care deține </w:t>
            </w:r>
            <w:r w:rsidR="00FB7AAE">
              <w:rPr>
                <w:rFonts w:ascii="Times New Roman" w:eastAsia="Times New Roman" w:hAnsi="Times New Roman"/>
                <w:bCs/>
                <w:sz w:val="24"/>
                <w:szCs w:val="24"/>
              </w:rPr>
              <w:t>5</w:t>
            </w:r>
            <w:r w:rsidR="00E663FB">
              <w:rPr>
                <w:rFonts w:ascii="Times New Roman" w:eastAsia="Times New Roman" w:hAnsi="Times New Roman"/>
                <w:bCs/>
                <w:sz w:val="24"/>
                <w:szCs w:val="24"/>
              </w:rPr>
              <w:t>5</w:t>
            </w:r>
            <w:r w:rsidRPr="008940BA">
              <w:rPr>
                <w:rFonts w:ascii="Times New Roman" w:eastAsia="Times New Roman" w:hAnsi="Times New Roman"/>
                <w:bCs/>
                <w:sz w:val="24"/>
                <w:szCs w:val="24"/>
              </w:rPr>
              <w:t>% din capitalul social.</w:t>
            </w:r>
          </w:p>
        </w:tc>
        <w:tc>
          <w:tcPr>
            <w:tcW w:w="1302" w:type="pct"/>
            <w:shd w:val="clear" w:color="auto" w:fill="auto"/>
          </w:tcPr>
          <w:p w14:paraId="2B79DD9E" w14:textId="200E2664" w:rsidR="00CD31D1" w:rsidRPr="008940BA" w:rsidRDefault="00CD31D1"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lastRenderedPageBreak/>
              <w:sym w:font="Wingdings 2" w:char="F050"/>
            </w:r>
            <w:r w:rsidRPr="008940BA">
              <w:rPr>
                <w:rFonts w:ascii="Times New Roman" w:eastAsia="Times New Roman" w:hAnsi="Times New Roman"/>
                <w:bCs/>
                <w:sz w:val="24"/>
                <w:szCs w:val="24"/>
              </w:rPr>
              <w:t xml:space="preserve"> Pentru vânzarea activelor veți avea în vedere un preț de vânzare cu </w:t>
            </w:r>
            <w:r w:rsidR="00576FC2">
              <w:rPr>
                <w:rFonts w:ascii="Times New Roman" w:eastAsia="Times New Roman" w:hAnsi="Times New Roman"/>
                <w:bCs/>
                <w:sz w:val="24"/>
                <w:szCs w:val="24"/>
              </w:rPr>
              <w:t>3</w:t>
            </w:r>
            <w:r w:rsidR="00111712">
              <w:rPr>
                <w:rFonts w:ascii="Times New Roman" w:eastAsia="Times New Roman" w:hAnsi="Times New Roman"/>
                <w:bCs/>
                <w:sz w:val="24"/>
                <w:szCs w:val="24"/>
              </w:rPr>
              <w:t>,5</w:t>
            </w:r>
            <w:r w:rsidRPr="008940BA">
              <w:rPr>
                <w:rFonts w:ascii="Times New Roman" w:eastAsia="Times New Roman" w:hAnsi="Times New Roman"/>
                <w:bCs/>
                <w:sz w:val="24"/>
                <w:szCs w:val="24"/>
              </w:rPr>
              <w:t>% mai mare decât valoarea netă contabilă;</w:t>
            </w:r>
            <w:r w:rsidR="00A37AF9">
              <w:rPr>
                <w:rFonts w:ascii="Times New Roman" w:eastAsia="Times New Roman" w:hAnsi="Times New Roman"/>
                <w:bCs/>
                <w:sz w:val="24"/>
                <w:szCs w:val="24"/>
              </w:rPr>
              <w:t xml:space="preserve"> </w:t>
            </w:r>
            <w:r w:rsidR="00A37AF9">
              <w:rPr>
                <w:rFonts w:ascii="Times New Roman" w:eastAsia="Times New Roman" w:hAnsi="Times New Roman"/>
                <w:b/>
                <w:sz w:val="24"/>
                <w:szCs w:val="24"/>
              </w:rPr>
              <w:t>excepție: vânzarea materiilor prime pentru care veți avea în vedere un preț de vânzare cu 2</w:t>
            </w:r>
            <w:r w:rsidR="00111712">
              <w:rPr>
                <w:rFonts w:ascii="Times New Roman" w:eastAsia="Times New Roman" w:hAnsi="Times New Roman"/>
                <w:b/>
                <w:sz w:val="24"/>
                <w:szCs w:val="24"/>
              </w:rPr>
              <w:t>,5</w:t>
            </w:r>
            <w:r w:rsidR="00A37AF9">
              <w:rPr>
                <w:rFonts w:ascii="Times New Roman" w:eastAsia="Times New Roman" w:hAnsi="Times New Roman"/>
                <w:b/>
                <w:sz w:val="24"/>
                <w:szCs w:val="24"/>
              </w:rPr>
              <w:t>% mai mic decât valoarea netă contabilă.</w:t>
            </w:r>
          </w:p>
          <w:p w14:paraId="56FA6DDB" w14:textId="77777777" w:rsidR="006C6B67" w:rsidRPr="008940BA" w:rsidRDefault="006C6B67" w:rsidP="008940BA">
            <w:pPr>
              <w:spacing w:after="0" w:line="240" w:lineRule="auto"/>
              <w:rPr>
                <w:rFonts w:ascii="Times New Roman" w:eastAsia="Times New Roman" w:hAnsi="Times New Roman"/>
                <w:bCs/>
                <w:sz w:val="24"/>
                <w:szCs w:val="24"/>
              </w:rPr>
            </w:pPr>
          </w:p>
          <w:p w14:paraId="097DF1EF" w14:textId="1AFED501" w:rsidR="00EF01DC" w:rsidRPr="008940BA" w:rsidRDefault="00EF01DC"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Pentru plata furnizorilor și a furnizorilor de imobilizări veți avea în vedere primirea unui scont de </w:t>
            </w:r>
            <w:r w:rsidR="00184983">
              <w:rPr>
                <w:rFonts w:ascii="Times New Roman" w:eastAsia="Times New Roman" w:hAnsi="Times New Roman"/>
                <w:bCs/>
                <w:sz w:val="24"/>
                <w:szCs w:val="24"/>
              </w:rPr>
              <w:t>2</w:t>
            </w:r>
            <w:r w:rsidR="00111712">
              <w:rPr>
                <w:rFonts w:ascii="Times New Roman" w:eastAsia="Times New Roman" w:hAnsi="Times New Roman"/>
                <w:bCs/>
                <w:sz w:val="24"/>
                <w:szCs w:val="24"/>
              </w:rPr>
              <w:t>,5</w:t>
            </w:r>
            <w:r w:rsidRPr="008940BA">
              <w:rPr>
                <w:rFonts w:ascii="Times New Roman" w:eastAsia="Times New Roman" w:hAnsi="Times New Roman"/>
                <w:bCs/>
                <w:sz w:val="24"/>
                <w:szCs w:val="24"/>
              </w:rPr>
              <w:t>% din valoarea plătită;</w:t>
            </w:r>
          </w:p>
          <w:p w14:paraId="30301DA6" w14:textId="77777777" w:rsidR="006C6B67" w:rsidRPr="008940BA" w:rsidRDefault="006C6B67" w:rsidP="008940BA">
            <w:pPr>
              <w:spacing w:after="0" w:line="240" w:lineRule="auto"/>
              <w:rPr>
                <w:rFonts w:ascii="Times New Roman" w:eastAsia="Times New Roman" w:hAnsi="Times New Roman"/>
                <w:bCs/>
                <w:sz w:val="24"/>
                <w:szCs w:val="24"/>
              </w:rPr>
            </w:pPr>
          </w:p>
          <w:p w14:paraId="7F95A766" w14:textId="1799FB49" w:rsidR="0001026F" w:rsidRPr="008940BA" w:rsidRDefault="0001026F"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Pentru încasarea clienților veți avea în vedere acordarea unui scont de </w:t>
            </w:r>
            <w:r w:rsidR="00111712">
              <w:rPr>
                <w:rFonts w:ascii="Times New Roman" w:eastAsia="Times New Roman" w:hAnsi="Times New Roman"/>
                <w:bCs/>
                <w:sz w:val="24"/>
                <w:szCs w:val="24"/>
              </w:rPr>
              <w:t>3</w:t>
            </w:r>
            <w:r w:rsidRPr="008940BA">
              <w:rPr>
                <w:rFonts w:ascii="Times New Roman" w:eastAsia="Times New Roman" w:hAnsi="Times New Roman"/>
                <w:bCs/>
                <w:sz w:val="24"/>
                <w:szCs w:val="24"/>
              </w:rPr>
              <w:t>% din valoarea încasată;</w:t>
            </w:r>
          </w:p>
          <w:p w14:paraId="1E194449" w14:textId="4A5D63AF" w:rsidR="00974443" w:rsidRPr="008940BA" w:rsidRDefault="00974443" w:rsidP="008940BA">
            <w:pPr>
              <w:spacing w:after="0" w:line="240" w:lineRule="auto"/>
              <w:rPr>
                <w:rFonts w:ascii="Times New Roman" w:eastAsia="Times New Roman" w:hAnsi="Times New Roman"/>
                <w:bCs/>
                <w:sz w:val="24"/>
                <w:szCs w:val="24"/>
              </w:rPr>
            </w:pPr>
          </w:p>
          <w:p w14:paraId="23086355" w14:textId="501395F1" w:rsidR="00F9338C" w:rsidRPr="008940BA" w:rsidRDefault="00974443" w:rsidP="008940BA">
            <w:pPr>
              <w:spacing w:after="0" w:line="240" w:lineRule="auto"/>
              <w:rPr>
                <w:rFonts w:ascii="Times New Roman" w:eastAsia="Times New Roman" w:hAnsi="Times New Roman"/>
                <w:bCs/>
                <w:sz w:val="24"/>
                <w:szCs w:val="24"/>
              </w:rPr>
            </w:pPr>
            <w:r w:rsidRPr="008940BA">
              <w:rPr>
                <w:rFonts w:ascii="Times New Roman" w:eastAsia="Times New Roman" w:hAnsi="Times New Roman"/>
                <w:bCs/>
                <w:sz w:val="24"/>
                <w:szCs w:val="24"/>
              </w:rPr>
              <w:sym w:font="Wingdings 2" w:char="F050"/>
            </w:r>
            <w:r w:rsidRPr="008940BA">
              <w:rPr>
                <w:rFonts w:ascii="Times New Roman" w:eastAsia="Times New Roman" w:hAnsi="Times New Roman"/>
                <w:bCs/>
                <w:sz w:val="24"/>
                <w:szCs w:val="24"/>
              </w:rPr>
              <w:t xml:space="preserve"> Firma este </w:t>
            </w:r>
            <w:r w:rsidRPr="008940BA">
              <w:rPr>
                <w:rFonts w:ascii="Times New Roman" w:eastAsia="Times New Roman" w:hAnsi="Times New Roman"/>
                <w:b/>
                <w:color w:val="FF0000"/>
                <w:sz w:val="24"/>
                <w:szCs w:val="24"/>
              </w:rPr>
              <w:t>societate cu răspundere limitată</w:t>
            </w:r>
            <w:r w:rsidRPr="008940BA">
              <w:rPr>
                <w:rFonts w:ascii="Times New Roman" w:eastAsia="Times New Roman" w:hAnsi="Times New Roman"/>
                <w:bCs/>
                <w:color w:val="FF0000"/>
                <w:sz w:val="24"/>
                <w:szCs w:val="24"/>
              </w:rPr>
              <w:t xml:space="preserve"> </w:t>
            </w:r>
            <w:r w:rsidRPr="008940BA">
              <w:rPr>
                <w:rFonts w:ascii="Times New Roman" w:eastAsia="Times New Roman" w:hAnsi="Times New Roman"/>
                <w:bCs/>
                <w:sz w:val="24"/>
                <w:szCs w:val="24"/>
              </w:rPr>
              <w:t xml:space="preserve">și </w:t>
            </w:r>
            <w:r w:rsidRPr="008940BA">
              <w:rPr>
                <w:rFonts w:ascii="Times New Roman" w:eastAsia="Times New Roman" w:hAnsi="Times New Roman"/>
                <w:bCs/>
                <w:color w:val="FF0000"/>
                <w:sz w:val="24"/>
                <w:szCs w:val="24"/>
              </w:rPr>
              <w:t xml:space="preserve">are doi asociați: </w:t>
            </w:r>
            <w:r w:rsidR="00FD697B">
              <w:rPr>
                <w:rFonts w:ascii="Times New Roman" w:eastAsia="Times New Roman" w:hAnsi="Times New Roman"/>
                <w:bCs/>
                <w:sz w:val="24"/>
                <w:szCs w:val="24"/>
              </w:rPr>
              <w:t xml:space="preserve">Undrea Tiberiu </w:t>
            </w:r>
            <w:r w:rsidRPr="008940BA">
              <w:rPr>
                <w:rFonts w:ascii="Times New Roman" w:eastAsia="Times New Roman" w:hAnsi="Times New Roman"/>
                <w:bCs/>
                <w:sz w:val="24"/>
                <w:szCs w:val="24"/>
              </w:rPr>
              <w:t xml:space="preserve">care deține </w:t>
            </w:r>
            <w:r w:rsidR="00FB7AAE">
              <w:rPr>
                <w:rFonts w:ascii="Times New Roman" w:eastAsia="Times New Roman" w:hAnsi="Times New Roman"/>
                <w:bCs/>
                <w:sz w:val="24"/>
                <w:szCs w:val="24"/>
              </w:rPr>
              <w:lastRenderedPageBreak/>
              <w:t>95</w:t>
            </w:r>
            <w:r w:rsidRPr="008940BA">
              <w:rPr>
                <w:rFonts w:ascii="Times New Roman" w:eastAsia="Times New Roman" w:hAnsi="Times New Roman"/>
                <w:bCs/>
                <w:sz w:val="24"/>
                <w:szCs w:val="24"/>
              </w:rPr>
              <w:t>% din capitalul social și soci</w:t>
            </w:r>
            <w:r w:rsidR="00A6585F">
              <w:rPr>
                <w:rFonts w:ascii="Times New Roman" w:eastAsia="Times New Roman" w:hAnsi="Times New Roman"/>
                <w:bCs/>
                <w:sz w:val="24"/>
                <w:szCs w:val="24"/>
              </w:rPr>
              <w:t>e</w:t>
            </w:r>
            <w:r w:rsidRPr="008940BA">
              <w:rPr>
                <w:rFonts w:ascii="Times New Roman" w:eastAsia="Times New Roman" w:hAnsi="Times New Roman"/>
                <w:bCs/>
                <w:sz w:val="24"/>
                <w:szCs w:val="24"/>
              </w:rPr>
              <w:t xml:space="preserve">tatea comercială </w:t>
            </w:r>
            <w:r w:rsidR="00FB7AAE">
              <w:rPr>
                <w:rFonts w:ascii="Times New Roman" w:eastAsia="Times New Roman" w:hAnsi="Times New Roman"/>
                <w:bCs/>
                <w:sz w:val="24"/>
                <w:szCs w:val="24"/>
              </w:rPr>
              <w:t xml:space="preserve">XIMENA SRL </w:t>
            </w:r>
            <w:r w:rsidR="00077745">
              <w:rPr>
                <w:rFonts w:ascii="Times New Roman" w:eastAsia="Times New Roman" w:hAnsi="Times New Roman"/>
                <w:bCs/>
                <w:sz w:val="24"/>
                <w:szCs w:val="24"/>
              </w:rPr>
              <w:t xml:space="preserve"> </w:t>
            </w:r>
            <w:r w:rsidRPr="008940BA">
              <w:rPr>
                <w:rFonts w:ascii="Times New Roman" w:eastAsia="Times New Roman" w:hAnsi="Times New Roman"/>
                <w:bCs/>
                <w:sz w:val="24"/>
                <w:szCs w:val="24"/>
              </w:rPr>
              <w:t xml:space="preserve">care deține </w:t>
            </w:r>
            <w:r w:rsidR="00FB7AAE">
              <w:rPr>
                <w:rFonts w:ascii="Times New Roman" w:eastAsia="Times New Roman" w:hAnsi="Times New Roman"/>
                <w:bCs/>
                <w:sz w:val="24"/>
                <w:szCs w:val="24"/>
              </w:rPr>
              <w:t>5</w:t>
            </w:r>
            <w:r w:rsidRPr="008940BA">
              <w:rPr>
                <w:rFonts w:ascii="Times New Roman" w:eastAsia="Times New Roman" w:hAnsi="Times New Roman"/>
                <w:bCs/>
                <w:sz w:val="24"/>
                <w:szCs w:val="24"/>
              </w:rPr>
              <w:t>% din capitalul social.</w:t>
            </w:r>
          </w:p>
        </w:tc>
      </w:tr>
    </w:tbl>
    <w:p w14:paraId="4A2ED986" w14:textId="77777777" w:rsidR="002E70B8" w:rsidRPr="008940BA" w:rsidRDefault="002E70B8" w:rsidP="008940BA">
      <w:pPr>
        <w:spacing w:after="0" w:line="240" w:lineRule="auto"/>
        <w:jc w:val="both"/>
        <w:rPr>
          <w:rFonts w:ascii="Times New Roman" w:hAnsi="Times New Roman"/>
          <w:bCs/>
          <w:sz w:val="24"/>
          <w:szCs w:val="24"/>
        </w:rPr>
      </w:pPr>
    </w:p>
    <w:p w14:paraId="025BBD14" w14:textId="77777777" w:rsidR="002E70B8" w:rsidRPr="008940BA" w:rsidRDefault="002E70B8" w:rsidP="008940BA">
      <w:pPr>
        <w:spacing w:after="0" w:line="240" w:lineRule="auto"/>
        <w:jc w:val="both"/>
        <w:rPr>
          <w:rFonts w:ascii="Times New Roman" w:hAnsi="Times New Roman"/>
          <w:bCs/>
          <w:sz w:val="24"/>
          <w:szCs w:val="24"/>
        </w:rPr>
      </w:pPr>
      <w:r w:rsidRPr="008940BA">
        <w:rPr>
          <w:rFonts w:ascii="Times New Roman" w:hAnsi="Times New Roman"/>
          <w:bCs/>
          <w:sz w:val="24"/>
          <w:szCs w:val="24"/>
        </w:rPr>
        <w:t xml:space="preserve">După identificarea cazului în care se încadrează fiecare stagiar, acesta </w:t>
      </w:r>
      <w:r w:rsidRPr="008940BA">
        <w:rPr>
          <w:rFonts w:ascii="Times New Roman" w:hAnsi="Times New Roman"/>
          <w:b/>
          <w:color w:val="FF0000"/>
          <w:sz w:val="24"/>
          <w:szCs w:val="24"/>
        </w:rPr>
        <w:t xml:space="preserve">îl va menționa la începutul caietului de practică </w:t>
      </w:r>
      <w:r w:rsidRPr="008940BA">
        <w:rPr>
          <w:rFonts w:ascii="Times New Roman" w:hAnsi="Times New Roman"/>
          <w:bCs/>
          <w:sz w:val="24"/>
          <w:szCs w:val="24"/>
        </w:rPr>
        <w:t xml:space="preserve">și va respecta în mod </w:t>
      </w:r>
      <w:r w:rsidRPr="008940BA">
        <w:rPr>
          <w:rFonts w:ascii="Times New Roman" w:hAnsi="Times New Roman"/>
          <w:b/>
          <w:color w:val="FF0000"/>
          <w:sz w:val="24"/>
          <w:szCs w:val="24"/>
        </w:rPr>
        <w:t>OBLIGATORIU</w:t>
      </w:r>
      <w:r w:rsidRPr="008940BA">
        <w:rPr>
          <w:rFonts w:ascii="Times New Roman" w:hAnsi="Times New Roman"/>
          <w:bCs/>
          <w:sz w:val="24"/>
          <w:szCs w:val="24"/>
        </w:rPr>
        <w:t xml:space="preserve"> cerințele specifice cazului pe care trebuie să îl soluționeze.</w:t>
      </w:r>
    </w:p>
    <w:p w14:paraId="1471621D" w14:textId="77777777" w:rsidR="002E70B8" w:rsidRPr="008940BA" w:rsidRDefault="002E70B8" w:rsidP="008940BA">
      <w:pPr>
        <w:spacing w:after="0" w:line="240" w:lineRule="auto"/>
        <w:contextualSpacing/>
        <w:jc w:val="both"/>
        <w:rPr>
          <w:rFonts w:ascii="Times New Roman" w:hAnsi="Times New Roman"/>
          <w:b/>
          <w:color w:val="FF0000"/>
          <w:sz w:val="24"/>
          <w:szCs w:val="24"/>
        </w:rPr>
      </w:pPr>
    </w:p>
    <w:p w14:paraId="5CCDAEB4" w14:textId="1D49039C" w:rsidR="001727B2" w:rsidRPr="008940BA" w:rsidRDefault="00171F7D" w:rsidP="008940BA">
      <w:pPr>
        <w:shd w:val="clear" w:color="auto" w:fill="D9E2F3"/>
        <w:spacing w:after="0" w:line="240" w:lineRule="auto"/>
        <w:contextualSpacing/>
        <w:jc w:val="center"/>
        <w:rPr>
          <w:rFonts w:ascii="Times New Roman" w:hAnsi="Times New Roman"/>
          <w:b/>
          <w:color w:val="FF0000"/>
          <w:sz w:val="28"/>
          <w:szCs w:val="28"/>
        </w:rPr>
      </w:pPr>
      <w:r w:rsidRPr="008940BA">
        <w:rPr>
          <w:rFonts w:ascii="Times New Roman" w:hAnsi="Times New Roman"/>
          <w:b/>
          <w:color w:val="FF0000"/>
          <w:sz w:val="28"/>
          <w:szCs w:val="28"/>
        </w:rPr>
        <w:t xml:space="preserve">III. </w:t>
      </w:r>
      <w:r w:rsidR="00033BB7" w:rsidRPr="008940BA">
        <w:rPr>
          <w:rFonts w:ascii="Times New Roman" w:hAnsi="Times New Roman"/>
          <w:b/>
          <w:color w:val="FF0000"/>
          <w:sz w:val="28"/>
          <w:szCs w:val="28"/>
        </w:rPr>
        <w:t>STUDIUL DE CAZ 1:</w:t>
      </w:r>
      <w:r w:rsidR="0027355F" w:rsidRPr="008940BA">
        <w:rPr>
          <w:rFonts w:ascii="Times New Roman" w:hAnsi="Times New Roman"/>
          <w:b/>
          <w:color w:val="FF0000"/>
          <w:sz w:val="28"/>
          <w:szCs w:val="28"/>
        </w:rPr>
        <w:t xml:space="preserve"> FUZIUNEA</w:t>
      </w:r>
    </w:p>
    <w:p w14:paraId="59B41AC3" w14:textId="77777777" w:rsidR="001727B2" w:rsidRPr="008940BA" w:rsidRDefault="001727B2" w:rsidP="008940BA">
      <w:pPr>
        <w:spacing w:after="0" w:line="240" w:lineRule="auto"/>
        <w:contextualSpacing/>
        <w:jc w:val="both"/>
        <w:rPr>
          <w:rFonts w:ascii="Times New Roman" w:hAnsi="Times New Roman"/>
          <w:b/>
          <w:color w:val="FF0000"/>
          <w:sz w:val="24"/>
          <w:szCs w:val="24"/>
        </w:rPr>
      </w:pPr>
    </w:p>
    <w:p w14:paraId="6D738FD7" w14:textId="036BB6C5" w:rsidR="00033BB7" w:rsidRPr="008940BA" w:rsidRDefault="00033BB7"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t>Punctul de plecare al studiului de caz îl reprezintă balanțe</w:t>
      </w:r>
      <w:r w:rsidR="00DC622F" w:rsidRPr="008940BA">
        <w:rPr>
          <w:rFonts w:ascii="Times New Roman" w:hAnsi="Times New Roman"/>
          <w:sz w:val="24"/>
          <w:szCs w:val="24"/>
        </w:rPr>
        <w:t>le</w:t>
      </w:r>
      <w:r w:rsidR="001444F5" w:rsidRPr="008940BA">
        <w:rPr>
          <w:rFonts w:ascii="Times New Roman" w:hAnsi="Times New Roman"/>
          <w:sz w:val="24"/>
          <w:szCs w:val="24"/>
        </w:rPr>
        <w:t xml:space="preserve"> </w:t>
      </w:r>
      <w:r w:rsidRPr="008940BA">
        <w:rPr>
          <w:rFonts w:ascii="Times New Roman" w:hAnsi="Times New Roman"/>
          <w:sz w:val="24"/>
          <w:szCs w:val="24"/>
        </w:rPr>
        <w:t>prezentate în anexă</w:t>
      </w:r>
      <w:r w:rsidR="004067EE" w:rsidRPr="008940BA">
        <w:rPr>
          <w:rFonts w:ascii="Times New Roman" w:hAnsi="Times New Roman"/>
          <w:sz w:val="24"/>
          <w:szCs w:val="24"/>
        </w:rPr>
        <w:t xml:space="preserve"> legate de fuziunea societăților</w:t>
      </w:r>
      <w:r w:rsidRPr="008940BA">
        <w:rPr>
          <w:rFonts w:ascii="Times New Roman" w:hAnsi="Times New Roman"/>
          <w:sz w:val="24"/>
          <w:szCs w:val="24"/>
        </w:rPr>
        <w:t>.</w:t>
      </w:r>
    </w:p>
    <w:p w14:paraId="2F8FB85D" w14:textId="77777777" w:rsidR="00DC622F" w:rsidRPr="008940BA" w:rsidRDefault="00DC622F" w:rsidP="008940BA">
      <w:pPr>
        <w:spacing w:after="0" w:line="240" w:lineRule="auto"/>
        <w:contextualSpacing/>
        <w:jc w:val="both"/>
        <w:rPr>
          <w:rFonts w:ascii="Times New Roman" w:hAnsi="Times New Roman"/>
          <w:sz w:val="24"/>
          <w:szCs w:val="24"/>
        </w:rPr>
      </w:pPr>
    </w:p>
    <w:p w14:paraId="0562259E" w14:textId="4AB6708A" w:rsidR="002E6B39" w:rsidRPr="008940BA" w:rsidRDefault="00033BB7" w:rsidP="008940BA">
      <w:pPr>
        <w:numPr>
          <w:ilvl w:val="0"/>
          <w:numId w:val="16"/>
        </w:numPr>
        <w:tabs>
          <w:tab w:val="left" w:pos="284"/>
        </w:tabs>
        <w:spacing w:after="0" w:line="240" w:lineRule="auto"/>
        <w:ind w:left="0" w:firstLine="0"/>
        <w:contextualSpacing/>
        <w:jc w:val="both"/>
        <w:rPr>
          <w:rFonts w:ascii="Times New Roman" w:hAnsi="Times New Roman"/>
          <w:b/>
          <w:color w:val="FF0000"/>
          <w:sz w:val="24"/>
          <w:szCs w:val="24"/>
        </w:rPr>
      </w:pPr>
      <w:r w:rsidRPr="008940BA">
        <w:rPr>
          <w:rFonts w:ascii="Times New Roman" w:hAnsi="Times New Roman"/>
          <w:b/>
          <w:color w:val="FF0000"/>
          <w:sz w:val="24"/>
          <w:szCs w:val="24"/>
        </w:rPr>
        <w:t>PRIMA CERINȚĂ:</w:t>
      </w:r>
      <w:r w:rsidRPr="008940BA">
        <w:rPr>
          <w:rFonts w:ascii="Times New Roman" w:hAnsi="Times New Roman"/>
          <w:sz w:val="24"/>
          <w:szCs w:val="24"/>
        </w:rPr>
        <w:t xml:space="preserve"> </w:t>
      </w:r>
      <w:r w:rsidRPr="008940BA">
        <w:rPr>
          <w:rFonts w:ascii="Times New Roman" w:hAnsi="Times New Roman"/>
          <w:b/>
          <w:color w:val="FF0000"/>
          <w:sz w:val="24"/>
          <w:szCs w:val="24"/>
        </w:rPr>
        <w:t xml:space="preserve">SOCIETATEA </w:t>
      </w:r>
      <w:r w:rsidR="00DF02E5">
        <w:rPr>
          <w:rFonts w:ascii="Times New Roman" w:hAnsi="Times New Roman"/>
          <w:b/>
          <w:color w:val="FF0000"/>
          <w:sz w:val="24"/>
          <w:szCs w:val="24"/>
        </w:rPr>
        <w:t xml:space="preserve">ANAIS </w:t>
      </w:r>
      <w:r w:rsidR="008819AF">
        <w:rPr>
          <w:rFonts w:ascii="Times New Roman" w:hAnsi="Times New Roman"/>
          <w:b/>
          <w:color w:val="FF0000"/>
          <w:sz w:val="24"/>
          <w:szCs w:val="24"/>
        </w:rPr>
        <w:t xml:space="preserve"> </w:t>
      </w:r>
      <w:r w:rsidR="00F0138B">
        <w:rPr>
          <w:rFonts w:ascii="Times New Roman" w:hAnsi="Times New Roman"/>
          <w:b/>
          <w:color w:val="FF0000"/>
          <w:sz w:val="24"/>
          <w:szCs w:val="24"/>
        </w:rPr>
        <w:t>SRL</w:t>
      </w:r>
      <w:r w:rsidR="008C48DC" w:rsidRPr="008940BA">
        <w:rPr>
          <w:rFonts w:ascii="Times New Roman" w:hAnsi="Times New Roman"/>
          <w:b/>
          <w:color w:val="FF0000"/>
          <w:sz w:val="24"/>
          <w:szCs w:val="24"/>
        </w:rPr>
        <w:t xml:space="preserve"> </w:t>
      </w:r>
      <w:r w:rsidRPr="008940BA">
        <w:rPr>
          <w:rFonts w:ascii="Times New Roman" w:hAnsi="Times New Roman"/>
          <w:b/>
          <w:color w:val="FF0000"/>
          <w:sz w:val="24"/>
          <w:szCs w:val="24"/>
        </w:rPr>
        <w:t xml:space="preserve">ABSOARBE SOCIETATEA </w:t>
      </w:r>
      <w:r w:rsidR="00DF02E5">
        <w:rPr>
          <w:rFonts w:ascii="Times New Roman" w:hAnsi="Times New Roman"/>
          <w:b/>
          <w:color w:val="FF0000"/>
          <w:sz w:val="24"/>
          <w:szCs w:val="24"/>
        </w:rPr>
        <w:t xml:space="preserve">AURORE </w:t>
      </w:r>
      <w:r w:rsidR="00F0138B">
        <w:rPr>
          <w:rFonts w:ascii="Times New Roman" w:hAnsi="Times New Roman"/>
          <w:b/>
          <w:color w:val="FF0000"/>
          <w:sz w:val="24"/>
          <w:szCs w:val="24"/>
        </w:rPr>
        <w:t>SRL</w:t>
      </w:r>
    </w:p>
    <w:p w14:paraId="2149D147" w14:textId="77777777" w:rsidR="007815E5" w:rsidRPr="008940BA" w:rsidRDefault="007815E5" w:rsidP="008940BA">
      <w:pPr>
        <w:spacing w:after="0" w:line="240" w:lineRule="auto"/>
        <w:contextualSpacing/>
        <w:jc w:val="both"/>
        <w:rPr>
          <w:rFonts w:ascii="Times New Roman" w:hAnsi="Times New Roman"/>
          <w:b/>
          <w:sz w:val="24"/>
          <w:szCs w:val="24"/>
        </w:rPr>
      </w:pPr>
    </w:p>
    <w:p w14:paraId="27EE5115" w14:textId="77777777" w:rsidR="00033BB7" w:rsidRPr="008940BA" w:rsidRDefault="00033BB7" w:rsidP="008940BA">
      <w:pPr>
        <w:spacing w:after="0" w:line="240" w:lineRule="auto"/>
        <w:contextualSpacing/>
        <w:jc w:val="both"/>
        <w:rPr>
          <w:rFonts w:ascii="Times New Roman" w:hAnsi="Times New Roman"/>
          <w:b/>
          <w:color w:val="FF0000"/>
          <w:sz w:val="24"/>
          <w:szCs w:val="24"/>
        </w:rPr>
      </w:pPr>
      <w:r w:rsidRPr="008940BA">
        <w:rPr>
          <w:rFonts w:ascii="Times New Roman" w:hAnsi="Times New Roman"/>
          <w:b/>
          <w:sz w:val="24"/>
          <w:szCs w:val="24"/>
        </w:rPr>
        <w:t>Metoda aleasă:</w:t>
      </w:r>
      <w:r w:rsidRPr="008940BA">
        <w:rPr>
          <w:rFonts w:ascii="Times New Roman" w:hAnsi="Times New Roman"/>
          <w:b/>
          <w:color w:val="FF0000"/>
          <w:sz w:val="24"/>
          <w:szCs w:val="24"/>
        </w:rPr>
        <w:t xml:space="preserve"> EVALUAREA GLOBALĂ.</w:t>
      </w:r>
    </w:p>
    <w:p w14:paraId="09D2D35B" w14:textId="0985B599" w:rsidR="00033BB7" w:rsidRPr="008940BA" w:rsidRDefault="00033BB7"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8940BA">
        <w:rPr>
          <w:rFonts w:ascii="Times New Roman" w:hAnsi="Times New Roman"/>
          <w:sz w:val="24"/>
          <w:szCs w:val="24"/>
        </w:rPr>
        <w:sym w:font="Wingdings" w:char="F0FE"/>
      </w:r>
      <w:r w:rsidRPr="008940BA">
        <w:rPr>
          <w:rFonts w:ascii="Times New Roman" w:hAnsi="Times New Roman"/>
          <w:sz w:val="24"/>
          <w:szCs w:val="24"/>
        </w:rPr>
        <w:t xml:space="preserve"> </w:t>
      </w:r>
      <w:r w:rsidR="00DF02E5">
        <w:rPr>
          <w:rFonts w:ascii="Times New Roman" w:hAnsi="Times New Roman"/>
          <w:sz w:val="24"/>
          <w:szCs w:val="24"/>
        </w:rPr>
        <w:t xml:space="preserve">ANAIS </w:t>
      </w:r>
      <w:r w:rsidR="00F0138B">
        <w:rPr>
          <w:rFonts w:ascii="Times New Roman" w:hAnsi="Times New Roman"/>
          <w:sz w:val="24"/>
          <w:szCs w:val="24"/>
        </w:rPr>
        <w:t xml:space="preserve"> SRL</w:t>
      </w:r>
      <w:r w:rsidRPr="008940BA">
        <w:rPr>
          <w:rFonts w:ascii="Times New Roman" w:hAnsi="Times New Roman"/>
          <w:sz w:val="24"/>
          <w:szCs w:val="24"/>
        </w:rPr>
        <w:t xml:space="preserve"> este plătitoare </w:t>
      </w:r>
      <w:r w:rsidRPr="008940BA">
        <w:rPr>
          <w:rFonts w:ascii="Times New Roman" w:hAnsi="Times New Roman"/>
          <w:b/>
          <w:color w:val="FF0000"/>
          <w:sz w:val="24"/>
          <w:szCs w:val="24"/>
        </w:rPr>
        <w:t>de impozit pe profit</w:t>
      </w:r>
      <w:r w:rsidRPr="008940BA">
        <w:rPr>
          <w:rFonts w:ascii="Times New Roman" w:hAnsi="Times New Roman"/>
          <w:sz w:val="24"/>
          <w:szCs w:val="24"/>
        </w:rPr>
        <w:t xml:space="preserve">, înregistrată în scop de TVA. </w:t>
      </w:r>
    </w:p>
    <w:p w14:paraId="27E1AA21" w14:textId="3CB79E03" w:rsidR="00033BB7" w:rsidRPr="008940BA" w:rsidRDefault="00033BB7"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sym w:font="Wingdings" w:char="F0FE"/>
      </w:r>
      <w:r w:rsidRPr="008940BA">
        <w:rPr>
          <w:rFonts w:ascii="Times New Roman" w:hAnsi="Times New Roman"/>
          <w:sz w:val="24"/>
          <w:szCs w:val="24"/>
        </w:rPr>
        <w:t xml:space="preserve"> </w:t>
      </w:r>
      <w:r w:rsidR="00DF02E5">
        <w:rPr>
          <w:rFonts w:ascii="Times New Roman" w:hAnsi="Times New Roman"/>
          <w:sz w:val="24"/>
          <w:szCs w:val="24"/>
        </w:rPr>
        <w:t xml:space="preserve">AURORE </w:t>
      </w:r>
      <w:r w:rsidR="00F0138B">
        <w:rPr>
          <w:rFonts w:ascii="Times New Roman" w:hAnsi="Times New Roman"/>
          <w:sz w:val="24"/>
          <w:szCs w:val="24"/>
        </w:rPr>
        <w:t>SRL</w:t>
      </w:r>
      <w:r w:rsidRPr="008940BA">
        <w:rPr>
          <w:rFonts w:ascii="Times New Roman" w:hAnsi="Times New Roman"/>
          <w:sz w:val="24"/>
          <w:szCs w:val="24"/>
        </w:rPr>
        <w:t xml:space="preserve"> </w:t>
      </w:r>
      <w:r w:rsidRPr="008940BA">
        <w:rPr>
          <w:rFonts w:ascii="Times New Roman" w:hAnsi="Times New Roman"/>
          <w:sz w:val="24"/>
          <w:szCs w:val="24"/>
          <w:lang w:eastAsia="ro-RO"/>
        </w:rPr>
        <w:t xml:space="preserve">este plătitoare </w:t>
      </w:r>
      <w:r w:rsidR="003B38C6" w:rsidRPr="008940BA">
        <w:rPr>
          <w:rFonts w:ascii="Times New Roman" w:hAnsi="Times New Roman"/>
          <w:b/>
          <w:color w:val="FF0000"/>
          <w:sz w:val="24"/>
          <w:szCs w:val="24"/>
        </w:rPr>
        <w:t>de impozit pe profit</w:t>
      </w:r>
      <w:r w:rsidR="003B38C6" w:rsidRPr="008940BA">
        <w:rPr>
          <w:rFonts w:ascii="Times New Roman" w:hAnsi="Times New Roman"/>
          <w:sz w:val="24"/>
          <w:szCs w:val="24"/>
        </w:rPr>
        <w:t>, înregistrată în scop de TVA.</w:t>
      </w:r>
    </w:p>
    <w:p w14:paraId="1748860A" w14:textId="77777777" w:rsidR="00033BB7" w:rsidRPr="008940BA" w:rsidRDefault="00033BB7" w:rsidP="008940BA">
      <w:pPr>
        <w:autoSpaceDE w:val="0"/>
        <w:autoSpaceDN w:val="0"/>
        <w:adjustRightInd w:val="0"/>
        <w:spacing w:after="0" w:line="240" w:lineRule="auto"/>
        <w:ind w:firstLine="708"/>
        <w:contextualSpacing/>
        <w:jc w:val="both"/>
        <w:rPr>
          <w:rFonts w:ascii="Times New Roman" w:hAnsi="Times New Roman"/>
          <w:sz w:val="24"/>
          <w:szCs w:val="24"/>
          <w:lang w:eastAsia="ro-RO"/>
        </w:rPr>
      </w:pPr>
    </w:p>
    <w:p w14:paraId="1F97D874" w14:textId="6A9AF0D3" w:rsidR="00033BB7" w:rsidRPr="008940BA" w:rsidRDefault="00033BB7" w:rsidP="008940BA">
      <w:pPr>
        <w:autoSpaceDE w:val="0"/>
        <w:autoSpaceDN w:val="0"/>
        <w:adjustRightInd w:val="0"/>
        <w:spacing w:after="0" w:line="240" w:lineRule="auto"/>
        <w:contextualSpacing/>
        <w:jc w:val="both"/>
        <w:rPr>
          <w:rFonts w:ascii="Times New Roman" w:hAnsi="Times New Roman"/>
          <w:b/>
          <w:color w:val="FF0000"/>
          <w:sz w:val="24"/>
          <w:szCs w:val="24"/>
        </w:rPr>
      </w:pPr>
      <w:r w:rsidRPr="008940BA">
        <w:rPr>
          <w:rFonts w:ascii="Times New Roman" w:hAnsi="Times New Roman"/>
          <w:b/>
          <w:color w:val="FF0000"/>
          <w:sz w:val="24"/>
          <w:szCs w:val="24"/>
        </w:rPr>
        <w:t>CERINȚE:</w:t>
      </w:r>
    </w:p>
    <w:p w14:paraId="1F5795F0" w14:textId="77777777" w:rsidR="00081A21" w:rsidRPr="008940BA" w:rsidRDefault="00081A21" w:rsidP="008940BA">
      <w:pPr>
        <w:autoSpaceDE w:val="0"/>
        <w:autoSpaceDN w:val="0"/>
        <w:adjustRightInd w:val="0"/>
        <w:spacing w:after="0" w:line="240" w:lineRule="auto"/>
        <w:contextualSpacing/>
        <w:jc w:val="both"/>
        <w:rPr>
          <w:rFonts w:ascii="Times New Roman" w:hAnsi="Times New Roman"/>
          <w:b/>
          <w:color w:val="FF0000"/>
          <w:sz w:val="24"/>
          <w:szCs w:val="24"/>
        </w:rPr>
      </w:pPr>
    </w:p>
    <w:p w14:paraId="76AF627B" w14:textId="0DC7E30A" w:rsidR="0001669B" w:rsidRPr="008940BA" w:rsidRDefault="0001669B" w:rsidP="008940BA">
      <w:pPr>
        <w:autoSpaceDE w:val="0"/>
        <w:autoSpaceDN w:val="0"/>
        <w:adjustRightInd w:val="0"/>
        <w:spacing w:after="0" w:line="240" w:lineRule="auto"/>
        <w:contextualSpacing/>
        <w:jc w:val="both"/>
        <w:rPr>
          <w:rFonts w:ascii="Times New Roman" w:hAnsi="Times New Roman"/>
          <w:b/>
          <w:sz w:val="24"/>
          <w:szCs w:val="24"/>
        </w:rPr>
      </w:pPr>
      <w:r w:rsidRPr="008940BA">
        <w:rPr>
          <w:rFonts w:ascii="Times New Roman" w:hAnsi="Times New Roman"/>
          <w:b/>
          <w:sz w:val="24"/>
          <w:szCs w:val="24"/>
        </w:rPr>
        <w:t>1)</w:t>
      </w:r>
      <w:r w:rsidR="00C46053" w:rsidRPr="008940BA">
        <w:rPr>
          <w:rFonts w:ascii="Times New Roman" w:hAnsi="Times New Roman"/>
          <w:b/>
          <w:sz w:val="24"/>
          <w:szCs w:val="24"/>
        </w:rPr>
        <w:t xml:space="preserve"> </w:t>
      </w:r>
      <w:r w:rsidRPr="008940BA">
        <w:rPr>
          <w:rFonts w:ascii="Times New Roman" w:hAnsi="Times New Roman"/>
          <w:b/>
          <w:color w:val="FF0000"/>
          <w:sz w:val="24"/>
          <w:szCs w:val="24"/>
        </w:rPr>
        <w:t>Veți stabili:</w:t>
      </w:r>
    </w:p>
    <w:p w14:paraId="5021F958" w14:textId="77777777" w:rsidR="0001669B" w:rsidRPr="008940BA" w:rsidRDefault="0001669B" w:rsidP="008940BA">
      <w:pPr>
        <w:autoSpaceDE w:val="0"/>
        <w:autoSpaceDN w:val="0"/>
        <w:adjustRightInd w:val="0"/>
        <w:spacing w:after="0" w:line="240" w:lineRule="auto"/>
        <w:contextualSpacing/>
        <w:jc w:val="both"/>
        <w:rPr>
          <w:rFonts w:ascii="Times New Roman" w:hAnsi="Times New Roman"/>
          <w:b/>
          <w:sz w:val="24"/>
          <w:szCs w:val="24"/>
        </w:rPr>
      </w:pPr>
    </w:p>
    <w:p w14:paraId="74590454" w14:textId="2B52D27C" w:rsidR="0001669B" w:rsidRPr="008940BA" w:rsidRDefault="0001669B" w:rsidP="008940BA">
      <w:pPr>
        <w:autoSpaceDE w:val="0"/>
        <w:autoSpaceDN w:val="0"/>
        <w:adjustRightInd w:val="0"/>
        <w:spacing w:after="0" w:line="240" w:lineRule="auto"/>
        <w:contextualSpacing/>
        <w:jc w:val="both"/>
        <w:rPr>
          <w:rFonts w:ascii="Times New Roman" w:hAnsi="Times New Roman"/>
          <w:b/>
          <w:sz w:val="24"/>
          <w:szCs w:val="24"/>
        </w:rPr>
      </w:pPr>
      <w:r w:rsidRPr="008940BA">
        <w:rPr>
          <w:rFonts w:ascii="Times New Roman" w:hAnsi="Times New Roman"/>
          <w:b/>
          <w:sz w:val="24"/>
          <w:szCs w:val="24"/>
        </w:rPr>
        <w:sym w:font="Wingdings 2" w:char="F050"/>
      </w:r>
      <w:r w:rsidRPr="008940BA">
        <w:rPr>
          <w:rFonts w:ascii="Times New Roman" w:hAnsi="Times New Roman"/>
          <w:b/>
          <w:sz w:val="24"/>
          <w:szCs w:val="24"/>
        </w:rPr>
        <w:t xml:space="preserve"> </w:t>
      </w:r>
      <w:r w:rsidRPr="008940BA">
        <w:rPr>
          <w:rFonts w:ascii="Times New Roman" w:hAnsi="Times New Roman"/>
          <w:bCs/>
          <w:sz w:val="24"/>
          <w:szCs w:val="24"/>
        </w:rPr>
        <w:t xml:space="preserve">pentru fiecare societate în parte </w:t>
      </w:r>
      <w:r w:rsidRPr="008940BA">
        <w:rPr>
          <w:rFonts w:ascii="Times New Roman" w:hAnsi="Times New Roman"/>
          <w:bCs/>
          <w:color w:val="FF0000"/>
          <w:sz w:val="24"/>
          <w:szCs w:val="24"/>
        </w:rPr>
        <w:t xml:space="preserve">numărul de părți sociale din care este format capitalul social </w:t>
      </w:r>
      <w:r w:rsidRPr="008940BA">
        <w:rPr>
          <w:rFonts w:ascii="Times New Roman" w:hAnsi="Times New Roman"/>
          <w:bCs/>
          <w:sz w:val="24"/>
          <w:szCs w:val="24"/>
        </w:rPr>
        <w:t xml:space="preserve">și veți calcula </w:t>
      </w:r>
      <w:r w:rsidRPr="008940BA">
        <w:rPr>
          <w:rFonts w:ascii="Times New Roman" w:hAnsi="Times New Roman"/>
          <w:bCs/>
          <w:color w:val="FF0000"/>
          <w:sz w:val="24"/>
          <w:szCs w:val="24"/>
        </w:rPr>
        <w:t xml:space="preserve">valoarea nominală </w:t>
      </w:r>
      <w:r w:rsidRPr="008940BA">
        <w:rPr>
          <w:rFonts w:ascii="Times New Roman" w:hAnsi="Times New Roman"/>
          <w:bCs/>
          <w:sz w:val="24"/>
          <w:szCs w:val="24"/>
        </w:rPr>
        <w:t>a unei părți sociale</w:t>
      </w:r>
      <w:r w:rsidRPr="008940BA">
        <w:rPr>
          <w:rFonts w:ascii="Times New Roman" w:hAnsi="Times New Roman"/>
          <w:b/>
          <w:sz w:val="24"/>
          <w:szCs w:val="24"/>
        </w:rPr>
        <w:t>.</w:t>
      </w:r>
    </w:p>
    <w:p w14:paraId="2361B537" w14:textId="0459868B" w:rsidR="00857996" w:rsidRPr="008940BA" w:rsidRDefault="00857996" w:rsidP="008940BA">
      <w:pPr>
        <w:autoSpaceDE w:val="0"/>
        <w:autoSpaceDN w:val="0"/>
        <w:adjustRightInd w:val="0"/>
        <w:spacing w:after="0" w:line="240" w:lineRule="auto"/>
        <w:contextualSpacing/>
        <w:jc w:val="both"/>
        <w:rPr>
          <w:rFonts w:ascii="Times New Roman" w:hAnsi="Times New Roman"/>
          <w:bCs/>
          <w:sz w:val="24"/>
          <w:szCs w:val="24"/>
        </w:rPr>
      </w:pPr>
      <w:r w:rsidRPr="008940BA">
        <w:rPr>
          <w:rFonts w:ascii="Times New Roman" w:hAnsi="Times New Roman"/>
          <w:b/>
          <w:sz w:val="24"/>
          <w:szCs w:val="24"/>
        </w:rPr>
        <w:sym w:font="Wingdings 2" w:char="F050"/>
      </w:r>
      <w:r w:rsidRPr="008940BA">
        <w:rPr>
          <w:rFonts w:ascii="Times New Roman" w:hAnsi="Times New Roman"/>
          <w:b/>
          <w:sz w:val="24"/>
          <w:szCs w:val="24"/>
        </w:rPr>
        <w:t xml:space="preserve"> în funcție de cazul</w:t>
      </w:r>
      <w:r w:rsidRPr="008940BA">
        <w:rPr>
          <w:rFonts w:ascii="Times New Roman" w:hAnsi="Times New Roman"/>
          <w:bCs/>
          <w:sz w:val="24"/>
          <w:szCs w:val="24"/>
        </w:rPr>
        <w:t xml:space="preserve"> în care vă regăsiți </w:t>
      </w:r>
      <w:r w:rsidRPr="008940BA">
        <w:rPr>
          <w:rFonts w:ascii="Times New Roman" w:hAnsi="Times New Roman"/>
          <w:bCs/>
          <w:color w:val="FF0000"/>
          <w:sz w:val="24"/>
          <w:szCs w:val="24"/>
        </w:rPr>
        <w:t>numărul de părți sociale deținute de către o societate la cealaltă</w:t>
      </w:r>
      <w:r w:rsidRPr="008940BA">
        <w:rPr>
          <w:rFonts w:ascii="Times New Roman" w:hAnsi="Times New Roman"/>
          <w:bCs/>
          <w:sz w:val="24"/>
          <w:szCs w:val="24"/>
        </w:rPr>
        <w:t xml:space="preserve"> și </w:t>
      </w:r>
      <w:r w:rsidRPr="008940BA">
        <w:rPr>
          <w:rFonts w:ascii="Times New Roman" w:hAnsi="Times New Roman"/>
          <w:bCs/>
          <w:color w:val="FF0000"/>
          <w:sz w:val="24"/>
          <w:szCs w:val="24"/>
        </w:rPr>
        <w:t>costul unitar de achiziție</w:t>
      </w:r>
      <w:r w:rsidRPr="008940BA">
        <w:rPr>
          <w:rFonts w:ascii="Times New Roman" w:hAnsi="Times New Roman"/>
          <w:bCs/>
          <w:sz w:val="24"/>
          <w:szCs w:val="24"/>
        </w:rPr>
        <w:t xml:space="preserve">, </w:t>
      </w:r>
      <w:r w:rsidRPr="008940BA">
        <w:rPr>
          <w:rFonts w:ascii="Times New Roman" w:hAnsi="Times New Roman"/>
          <w:b/>
          <w:sz w:val="24"/>
          <w:szCs w:val="24"/>
        </w:rPr>
        <w:t>completând astfel balanța</w:t>
      </w:r>
      <w:r w:rsidRPr="008940BA">
        <w:rPr>
          <w:rFonts w:ascii="Times New Roman" w:hAnsi="Times New Roman"/>
          <w:bCs/>
          <w:sz w:val="24"/>
          <w:szCs w:val="24"/>
        </w:rPr>
        <w:t xml:space="preserve"> inițială prezentată în anexă.</w:t>
      </w:r>
    </w:p>
    <w:p w14:paraId="7F90FD79" w14:textId="0E22A66C" w:rsidR="0001669B" w:rsidRPr="008940BA" w:rsidRDefault="0001669B" w:rsidP="008940BA">
      <w:pPr>
        <w:autoSpaceDE w:val="0"/>
        <w:autoSpaceDN w:val="0"/>
        <w:adjustRightInd w:val="0"/>
        <w:spacing w:after="0" w:line="240" w:lineRule="auto"/>
        <w:contextualSpacing/>
        <w:jc w:val="both"/>
        <w:rPr>
          <w:rFonts w:ascii="Times New Roman" w:hAnsi="Times New Roman"/>
          <w:b/>
          <w:color w:val="FF0000"/>
          <w:sz w:val="24"/>
          <w:szCs w:val="24"/>
        </w:rPr>
      </w:pPr>
    </w:p>
    <w:p w14:paraId="20EFCFCD" w14:textId="1637516B" w:rsidR="007B4A1B" w:rsidRPr="008940BA" w:rsidRDefault="007B4A1B" w:rsidP="008940BA">
      <w:pPr>
        <w:spacing w:after="0" w:line="240" w:lineRule="auto"/>
        <w:jc w:val="both"/>
        <w:rPr>
          <w:rFonts w:ascii="Times New Roman" w:hAnsi="Times New Roman"/>
          <w:sz w:val="24"/>
          <w:szCs w:val="24"/>
        </w:rPr>
      </w:pPr>
      <w:r w:rsidRPr="008940BA">
        <w:rPr>
          <w:rFonts w:ascii="Times New Roman" w:hAnsi="Times New Roman"/>
          <w:b/>
          <w:bCs/>
          <w:sz w:val="24"/>
          <w:szCs w:val="24"/>
        </w:rPr>
        <w:t xml:space="preserve">2) </w:t>
      </w:r>
      <w:r w:rsidRPr="008940BA">
        <w:rPr>
          <w:rFonts w:ascii="Times New Roman" w:hAnsi="Times New Roman"/>
          <w:sz w:val="24"/>
          <w:szCs w:val="24"/>
        </w:rPr>
        <w:t xml:space="preserve">Din punct de vedere juridic fuziunea are </w:t>
      </w:r>
      <w:r w:rsidRPr="00F30891">
        <w:rPr>
          <w:rFonts w:ascii="Times New Roman" w:hAnsi="Times New Roman"/>
          <w:b/>
          <w:bCs/>
          <w:color w:val="FF0000"/>
          <w:sz w:val="24"/>
          <w:szCs w:val="24"/>
        </w:rPr>
        <w:t>trei etape</w:t>
      </w:r>
      <w:r w:rsidRPr="008940BA">
        <w:rPr>
          <w:rFonts w:ascii="Times New Roman" w:hAnsi="Times New Roman"/>
          <w:sz w:val="24"/>
          <w:szCs w:val="24"/>
        </w:rPr>
        <w:t xml:space="preserve">: </w:t>
      </w:r>
      <w:r w:rsidRPr="00F30891">
        <w:rPr>
          <w:rFonts w:ascii="Times New Roman" w:hAnsi="Times New Roman"/>
          <w:b/>
          <w:bCs/>
          <w:color w:val="FF0000"/>
          <w:sz w:val="24"/>
          <w:szCs w:val="24"/>
        </w:rPr>
        <w:t>două</w:t>
      </w:r>
      <w:r w:rsidRPr="008940BA">
        <w:rPr>
          <w:rFonts w:ascii="Times New Roman" w:hAnsi="Times New Roman"/>
          <w:sz w:val="24"/>
          <w:szCs w:val="24"/>
        </w:rPr>
        <w:t xml:space="preserve"> care se desfășoară la </w:t>
      </w:r>
      <w:r w:rsidRPr="00F30891">
        <w:rPr>
          <w:rFonts w:ascii="Times New Roman" w:hAnsi="Times New Roman"/>
          <w:b/>
          <w:bCs/>
          <w:color w:val="FF0000"/>
          <w:sz w:val="24"/>
          <w:szCs w:val="24"/>
        </w:rPr>
        <w:t>ONRC</w:t>
      </w:r>
      <w:r w:rsidRPr="008940BA">
        <w:rPr>
          <w:rFonts w:ascii="Times New Roman" w:hAnsi="Times New Roman"/>
          <w:sz w:val="24"/>
          <w:szCs w:val="24"/>
        </w:rPr>
        <w:t xml:space="preserve"> și </w:t>
      </w:r>
      <w:r w:rsidRPr="00F30891">
        <w:rPr>
          <w:rFonts w:ascii="Times New Roman" w:hAnsi="Times New Roman"/>
          <w:b/>
          <w:bCs/>
          <w:color w:val="FF0000"/>
          <w:sz w:val="24"/>
          <w:szCs w:val="24"/>
        </w:rPr>
        <w:t>una</w:t>
      </w:r>
      <w:r w:rsidRPr="008940BA">
        <w:rPr>
          <w:rFonts w:ascii="Times New Roman" w:hAnsi="Times New Roman"/>
          <w:sz w:val="24"/>
          <w:szCs w:val="24"/>
        </w:rPr>
        <w:t xml:space="preserve"> care se desfășoară la </w:t>
      </w:r>
      <w:r w:rsidRPr="00F30891">
        <w:rPr>
          <w:rFonts w:ascii="Times New Roman" w:hAnsi="Times New Roman"/>
          <w:b/>
          <w:bCs/>
          <w:color w:val="FF0000"/>
          <w:sz w:val="24"/>
          <w:szCs w:val="24"/>
        </w:rPr>
        <w:t>tribunal</w:t>
      </w:r>
      <w:r w:rsidRPr="008940BA">
        <w:rPr>
          <w:rFonts w:ascii="Times New Roman" w:hAnsi="Times New Roman"/>
          <w:sz w:val="24"/>
          <w:szCs w:val="24"/>
        </w:rPr>
        <w:t xml:space="preserve">, etape în care trebuiesc întocmite și depuse anumite documente. Întocmirea acestor documente intră în sarcina administratorului. Administratorii firmelor care intră în procesul de fuziune, vă roagă, în calitate de viitori experți contabili să verificați corectitudinea </w:t>
      </w:r>
      <w:r w:rsidRPr="008940BA">
        <w:rPr>
          <w:rFonts w:ascii="Times New Roman" w:hAnsi="Times New Roman"/>
          <w:sz w:val="24"/>
          <w:szCs w:val="24"/>
        </w:rPr>
        <w:lastRenderedPageBreak/>
        <w:t xml:space="preserve">documentelor care trebuie depuse la ONRC. Astfel considerăm necesar că, pentru a putea verifica corectitudinea documentelor este necesar să știți să le și </w:t>
      </w:r>
      <w:r w:rsidRPr="008940BA">
        <w:rPr>
          <w:rFonts w:ascii="Times New Roman" w:hAnsi="Times New Roman"/>
          <w:b/>
          <w:bCs/>
          <w:sz w:val="24"/>
          <w:szCs w:val="24"/>
        </w:rPr>
        <w:t>întocmiți</w:t>
      </w:r>
      <w:r w:rsidRPr="008940BA">
        <w:rPr>
          <w:rFonts w:ascii="Times New Roman" w:hAnsi="Times New Roman"/>
          <w:sz w:val="24"/>
          <w:szCs w:val="24"/>
        </w:rPr>
        <w:t xml:space="preserve">. Prin urmare la această cerință </w:t>
      </w:r>
      <w:r w:rsidRPr="008940BA">
        <w:rPr>
          <w:rFonts w:ascii="Times New Roman" w:hAnsi="Times New Roman"/>
          <w:b/>
          <w:bCs/>
          <w:color w:val="FF0000"/>
          <w:sz w:val="24"/>
          <w:szCs w:val="24"/>
        </w:rPr>
        <w:t>veți întocmi</w:t>
      </w:r>
      <w:r w:rsidRPr="008940BA">
        <w:rPr>
          <w:rFonts w:ascii="Times New Roman" w:hAnsi="Times New Roman"/>
          <w:color w:val="FF0000"/>
          <w:sz w:val="24"/>
          <w:szCs w:val="24"/>
        </w:rPr>
        <w:t xml:space="preserve"> </w:t>
      </w:r>
      <w:r w:rsidRPr="008940BA">
        <w:rPr>
          <w:rFonts w:ascii="Times New Roman" w:hAnsi="Times New Roman"/>
          <w:sz w:val="24"/>
          <w:szCs w:val="24"/>
        </w:rPr>
        <w:t xml:space="preserve">și </w:t>
      </w:r>
      <w:r w:rsidRPr="008940BA">
        <w:rPr>
          <w:rFonts w:ascii="Times New Roman" w:hAnsi="Times New Roman"/>
          <w:b/>
          <w:bCs/>
          <w:color w:val="FF0000"/>
          <w:sz w:val="24"/>
          <w:szCs w:val="24"/>
        </w:rPr>
        <w:t>prezenta</w:t>
      </w:r>
      <w:r w:rsidRPr="008940BA">
        <w:rPr>
          <w:rFonts w:ascii="Times New Roman" w:hAnsi="Times New Roman"/>
          <w:sz w:val="24"/>
          <w:szCs w:val="24"/>
        </w:rPr>
        <w:t xml:space="preserve"> în caietul de practică următoarele documente:</w:t>
      </w:r>
    </w:p>
    <w:p w14:paraId="2B03BFB2" w14:textId="77777777" w:rsidR="007B4A1B" w:rsidRPr="008940BA" w:rsidRDefault="007B4A1B" w:rsidP="008940BA">
      <w:pPr>
        <w:spacing w:after="0" w:line="240" w:lineRule="auto"/>
        <w:jc w:val="both"/>
        <w:rPr>
          <w:rFonts w:ascii="Times New Roman" w:hAnsi="Times New Roman"/>
          <w:sz w:val="24"/>
          <w:szCs w:val="24"/>
        </w:rPr>
      </w:pPr>
    </w:p>
    <w:p w14:paraId="49DDC96F" w14:textId="77777777" w:rsidR="007B4A1B" w:rsidRPr="008940BA" w:rsidRDefault="007B4A1B" w:rsidP="008940BA">
      <w:pPr>
        <w:spacing w:after="0" w:line="240" w:lineRule="auto"/>
        <w:jc w:val="both"/>
        <w:rPr>
          <w:rFonts w:ascii="Times New Roman" w:hAnsi="Times New Roman"/>
          <w:bCs/>
          <w:sz w:val="24"/>
          <w:szCs w:val="24"/>
        </w:rPr>
      </w:pPr>
      <w:r w:rsidRPr="008940BA">
        <w:rPr>
          <w:rFonts w:ascii="Times New Roman" w:hAnsi="Times New Roman"/>
          <w:sz w:val="24"/>
          <w:szCs w:val="24"/>
        </w:rPr>
        <w:tab/>
      </w:r>
      <w:r w:rsidRPr="008940BA">
        <w:rPr>
          <w:rFonts w:ascii="Times New Roman" w:hAnsi="Times New Roman"/>
          <w:bCs/>
          <w:sz w:val="24"/>
          <w:szCs w:val="24"/>
        </w:rPr>
        <w:sym w:font="Wingdings" w:char="F0FE"/>
      </w:r>
      <w:r w:rsidRPr="008940BA">
        <w:rPr>
          <w:rFonts w:ascii="Times New Roman" w:hAnsi="Times New Roman"/>
          <w:bCs/>
          <w:sz w:val="24"/>
          <w:szCs w:val="24"/>
        </w:rPr>
        <w:t xml:space="preserve"> Pentru </w:t>
      </w:r>
      <w:r w:rsidRPr="008940BA">
        <w:rPr>
          <w:rFonts w:ascii="Times New Roman" w:hAnsi="Times New Roman"/>
          <w:b/>
          <w:color w:val="FF0000"/>
          <w:sz w:val="24"/>
          <w:szCs w:val="24"/>
        </w:rPr>
        <w:t>prima etapă de la ONRC</w:t>
      </w:r>
      <w:r w:rsidRPr="008940BA">
        <w:rPr>
          <w:rFonts w:ascii="Times New Roman" w:hAnsi="Times New Roman"/>
          <w:bCs/>
          <w:sz w:val="24"/>
          <w:szCs w:val="24"/>
        </w:rPr>
        <w:t>:</w:t>
      </w:r>
    </w:p>
    <w:p w14:paraId="5C8582E3" w14:textId="77777777" w:rsidR="007B4A1B" w:rsidRPr="008940BA" w:rsidRDefault="007B4A1B" w:rsidP="008940BA">
      <w:pPr>
        <w:spacing w:after="0" w:line="240" w:lineRule="auto"/>
        <w:jc w:val="both"/>
        <w:rPr>
          <w:rFonts w:ascii="Times New Roman" w:hAnsi="Times New Roman"/>
          <w:sz w:val="24"/>
          <w:szCs w:val="24"/>
        </w:rPr>
      </w:pPr>
      <w:r w:rsidRPr="008940BA">
        <w:rPr>
          <w:rFonts w:ascii="Times New Roman" w:hAnsi="Times New Roman"/>
          <w:bCs/>
          <w:sz w:val="24"/>
          <w:szCs w:val="24"/>
        </w:rPr>
        <w:t xml:space="preserve"> </w:t>
      </w:r>
    </w:p>
    <w:p w14:paraId="08FB16F5" w14:textId="0265AAC0" w:rsidR="007B4A1B" w:rsidRPr="008940BA" w:rsidRDefault="007B4A1B" w:rsidP="008940BA">
      <w:pPr>
        <w:spacing w:after="0" w:line="240" w:lineRule="auto"/>
        <w:jc w:val="both"/>
        <w:rPr>
          <w:rStyle w:val="Strong"/>
          <w:rFonts w:ascii="Times New Roman" w:hAnsi="Times New Roman"/>
          <w:b w:val="0"/>
          <w:bCs w:val="0"/>
          <w:color w:val="000000"/>
          <w:sz w:val="24"/>
          <w:szCs w:val="24"/>
          <w:shd w:val="clear" w:color="auto" w:fill="FFFFFF"/>
        </w:rPr>
      </w:pPr>
      <w:r w:rsidRPr="008940BA">
        <w:rPr>
          <w:rFonts w:ascii="Times New Roman" w:hAnsi="Times New Roman"/>
          <w:sz w:val="24"/>
          <w:szCs w:val="24"/>
        </w:rPr>
        <w:tab/>
      </w:r>
      <w:r w:rsidRPr="008940BA">
        <w:rPr>
          <w:rFonts w:ascii="Times New Roman" w:hAnsi="Times New Roman"/>
          <w:bCs/>
          <w:sz w:val="24"/>
          <w:szCs w:val="24"/>
        </w:rPr>
        <w:sym w:font="Wingdings 2" w:char="F050"/>
      </w:r>
      <w:r w:rsidRPr="008940BA">
        <w:rPr>
          <w:rFonts w:ascii="Times New Roman" w:hAnsi="Times New Roman"/>
          <w:bCs/>
          <w:sz w:val="24"/>
          <w:szCs w:val="24"/>
        </w:rPr>
        <w:t xml:space="preserve"> </w:t>
      </w:r>
      <w:r w:rsidRPr="008940BA">
        <w:rPr>
          <w:rFonts w:ascii="Times New Roman" w:hAnsi="Times New Roman"/>
          <w:b/>
          <w:bCs/>
          <w:color w:val="000000"/>
          <w:sz w:val="24"/>
          <w:szCs w:val="24"/>
          <w:shd w:val="clear" w:color="auto" w:fill="FFFFFF"/>
        </w:rPr>
        <w:t>Cererea de înregistrare</w:t>
      </w:r>
      <w:r w:rsidRPr="008940BA">
        <w:rPr>
          <w:rFonts w:ascii="Times New Roman" w:hAnsi="Times New Roman"/>
          <w:color w:val="000000"/>
          <w:sz w:val="24"/>
          <w:szCs w:val="24"/>
          <w:shd w:val="clear" w:color="auto" w:fill="FFFFFF"/>
        </w:rPr>
        <w:t xml:space="preserve"> </w:t>
      </w:r>
      <w:r w:rsidRPr="008940BA">
        <w:rPr>
          <w:rStyle w:val="Strong"/>
          <w:rFonts w:ascii="Times New Roman" w:hAnsi="Times New Roman"/>
          <w:b w:val="0"/>
          <w:bCs w:val="0"/>
          <w:color w:val="000000"/>
          <w:sz w:val="24"/>
          <w:szCs w:val="24"/>
          <w:shd w:val="clear" w:color="auto" w:fill="FFFFFF"/>
        </w:rPr>
        <w:t>pentru </w:t>
      </w:r>
      <w:r w:rsidRPr="008940BA">
        <w:rPr>
          <w:rStyle w:val="Strong"/>
          <w:rFonts w:ascii="Times New Roman" w:hAnsi="Times New Roman"/>
          <w:color w:val="000000"/>
          <w:sz w:val="24"/>
          <w:szCs w:val="24"/>
          <w:shd w:val="clear" w:color="auto" w:fill="FFFFFF"/>
        </w:rPr>
        <w:t>depunerea proiectului de fuziune</w:t>
      </w:r>
      <w:r w:rsidRPr="008940BA">
        <w:rPr>
          <w:rStyle w:val="Strong"/>
          <w:rFonts w:ascii="Times New Roman" w:hAnsi="Times New Roman"/>
          <w:b w:val="0"/>
          <w:bCs w:val="0"/>
          <w:color w:val="000000"/>
          <w:sz w:val="24"/>
          <w:szCs w:val="24"/>
          <w:shd w:val="clear" w:color="auto" w:fill="FFFFFF"/>
        </w:rPr>
        <w:t> și pentru desemnarea</w:t>
      </w:r>
      <w:r w:rsidRPr="008940BA">
        <w:rPr>
          <w:rStyle w:val="Strong"/>
          <w:rFonts w:ascii="Times New Roman" w:hAnsi="Times New Roman"/>
          <w:color w:val="000000"/>
          <w:sz w:val="24"/>
          <w:szCs w:val="24"/>
          <w:shd w:val="clear" w:color="auto" w:fill="FFFFFF"/>
        </w:rPr>
        <w:t> experților/expertului </w:t>
      </w:r>
      <w:r w:rsidRPr="008940BA">
        <w:rPr>
          <w:rStyle w:val="Strong"/>
          <w:rFonts w:ascii="Times New Roman" w:hAnsi="Times New Roman"/>
          <w:b w:val="0"/>
          <w:bCs w:val="0"/>
          <w:color w:val="000000"/>
          <w:sz w:val="24"/>
          <w:szCs w:val="24"/>
          <w:shd w:val="clear" w:color="auto" w:fill="FFFFFF"/>
        </w:rPr>
        <w:t>conform art. 243</w:t>
      </w:r>
      <w:r w:rsidRPr="008940BA">
        <w:rPr>
          <w:rStyle w:val="Strong"/>
          <w:rFonts w:ascii="Times New Roman" w:hAnsi="Times New Roman"/>
          <w:b w:val="0"/>
          <w:bCs w:val="0"/>
          <w:color w:val="000000"/>
          <w:sz w:val="24"/>
          <w:szCs w:val="24"/>
          <w:shd w:val="clear" w:color="auto" w:fill="FFFFFF"/>
          <w:vertAlign w:val="superscript"/>
        </w:rPr>
        <w:t>3</w:t>
      </w:r>
      <w:r w:rsidRPr="008940BA">
        <w:rPr>
          <w:rStyle w:val="Strong"/>
          <w:rFonts w:ascii="Times New Roman" w:hAnsi="Times New Roman"/>
          <w:b w:val="0"/>
          <w:bCs w:val="0"/>
          <w:color w:val="000000"/>
          <w:sz w:val="24"/>
          <w:szCs w:val="24"/>
          <w:shd w:val="clear" w:color="auto" w:fill="FFFFFF"/>
        </w:rPr>
        <w:t> din Legea societăților nr. 31/1990 republicată, cu modificările şi completările ulterioare,</w:t>
      </w:r>
      <w:r w:rsidR="002D3B30">
        <w:rPr>
          <w:rStyle w:val="Strong"/>
          <w:rFonts w:ascii="Times New Roman" w:hAnsi="Times New Roman"/>
          <w:b w:val="0"/>
          <w:bCs w:val="0"/>
          <w:color w:val="000000"/>
          <w:sz w:val="24"/>
          <w:szCs w:val="24"/>
          <w:shd w:val="clear" w:color="auto" w:fill="FFFFFF"/>
        </w:rPr>
        <w:t xml:space="preserve"> </w:t>
      </w:r>
      <w:r w:rsidRPr="008940BA">
        <w:rPr>
          <w:rStyle w:val="Strong"/>
          <w:rFonts w:ascii="Times New Roman" w:hAnsi="Times New Roman"/>
          <w:b w:val="0"/>
          <w:bCs w:val="0"/>
          <w:color w:val="000000"/>
          <w:sz w:val="24"/>
          <w:szCs w:val="24"/>
          <w:shd w:val="clear" w:color="auto" w:fill="FFFFFF"/>
        </w:rPr>
        <w:t>sau</w:t>
      </w:r>
      <w:r w:rsidR="002D3B30">
        <w:rPr>
          <w:rStyle w:val="Strong"/>
          <w:rFonts w:ascii="Times New Roman" w:hAnsi="Times New Roman"/>
          <w:b w:val="0"/>
          <w:bCs w:val="0"/>
          <w:color w:val="000000"/>
          <w:sz w:val="24"/>
          <w:szCs w:val="24"/>
          <w:shd w:val="clear" w:color="auto" w:fill="FFFFFF"/>
        </w:rPr>
        <w:t>,</w:t>
      </w:r>
      <w:r w:rsidRPr="008940BA">
        <w:rPr>
          <w:rStyle w:val="Strong"/>
          <w:rFonts w:ascii="Times New Roman" w:hAnsi="Times New Roman"/>
          <w:b w:val="0"/>
          <w:bCs w:val="0"/>
          <w:color w:val="000000"/>
          <w:sz w:val="24"/>
          <w:szCs w:val="24"/>
          <w:shd w:val="clear" w:color="auto" w:fill="FFFFFF"/>
        </w:rPr>
        <w:t> </w:t>
      </w:r>
      <w:r w:rsidRPr="008940BA">
        <w:rPr>
          <w:rStyle w:val="Strong"/>
          <w:rFonts w:ascii="Times New Roman" w:hAnsi="Times New Roman"/>
          <w:color w:val="000000"/>
          <w:sz w:val="24"/>
          <w:szCs w:val="24"/>
          <w:shd w:val="clear" w:color="auto" w:fill="FFFFFF"/>
        </w:rPr>
        <w:t>hotărârea adunării generale a societăților participante la fuziune </w:t>
      </w:r>
      <w:r w:rsidRPr="008940BA">
        <w:rPr>
          <w:rFonts w:ascii="Times New Roman" w:hAnsi="Times New Roman"/>
          <w:color w:val="000000"/>
          <w:sz w:val="24"/>
          <w:szCs w:val="24"/>
          <w:shd w:val="clear" w:color="auto" w:fill="FFFFFF"/>
        </w:rPr>
        <w:t>(</w:t>
      </w:r>
      <w:r w:rsidRPr="008940BA">
        <w:rPr>
          <w:rStyle w:val="Strong"/>
          <w:rFonts w:ascii="Times New Roman" w:hAnsi="Times New Roman"/>
          <w:b w:val="0"/>
          <w:bCs w:val="0"/>
          <w:color w:val="000000"/>
          <w:sz w:val="24"/>
          <w:szCs w:val="24"/>
          <w:shd w:val="clear" w:color="auto" w:fill="FFFFFF"/>
        </w:rPr>
        <w:t xml:space="preserve">prin care se renunţă la examinarea proiectului). Rămâne la latitudinea dumneavoastră să alegeți una sau alta dintre cele două variante. În ipoteza în care alegeți prima variantă modelul cererii de înregistrare îl găsiți pe </w:t>
      </w:r>
      <w:hyperlink r:id="rId8" w:history="1">
        <w:r w:rsidRPr="008940BA">
          <w:rPr>
            <w:rStyle w:val="Hyperlink"/>
            <w:rFonts w:ascii="Times New Roman" w:hAnsi="Times New Roman"/>
            <w:sz w:val="24"/>
            <w:szCs w:val="24"/>
            <w:shd w:val="clear" w:color="auto" w:fill="FFFFFF"/>
          </w:rPr>
          <w:t>www.onrc.ro</w:t>
        </w:r>
      </w:hyperlink>
      <w:r w:rsidRPr="008940BA">
        <w:rPr>
          <w:rStyle w:val="Strong"/>
          <w:rFonts w:ascii="Times New Roman" w:hAnsi="Times New Roman"/>
          <w:b w:val="0"/>
          <w:bCs w:val="0"/>
          <w:color w:val="000000"/>
          <w:sz w:val="24"/>
          <w:szCs w:val="24"/>
          <w:shd w:val="clear" w:color="auto" w:fill="FFFFFF"/>
        </w:rPr>
        <w:t>;</w:t>
      </w:r>
    </w:p>
    <w:p w14:paraId="23AC7C56" w14:textId="4CBC8EB6" w:rsidR="007B4A1B" w:rsidRPr="00792C91" w:rsidRDefault="007B4A1B" w:rsidP="008940BA">
      <w:pPr>
        <w:spacing w:after="0" w:line="240" w:lineRule="auto"/>
        <w:jc w:val="both"/>
        <w:rPr>
          <w:rFonts w:ascii="Times New Roman" w:hAnsi="Times New Roman"/>
          <w:sz w:val="24"/>
          <w:szCs w:val="24"/>
          <w:shd w:val="clear" w:color="auto" w:fill="FFFFFF"/>
        </w:rPr>
      </w:pPr>
      <w:r w:rsidRPr="008940BA">
        <w:rPr>
          <w:rStyle w:val="Strong"/>
          <w:rFonts w:ascii="Times New Roman" w:hAnsi="Times New Roman"/>
          <w:b w:val="0"/>
          <w:bCs w:val="0"/>
          <w:color w:val="000000"/>
          <w:sz w:val="24"/>
          <w:szCs w:val="24"/>
          <w:shd w:val="clear" w:color="auto" w:fill="FFFFFF"/>
        </w:rPr>
        <w:tab/>
      </w:r>
      <w:r w:rsidRPr="008940BA">
        <w:rPr>
          <w:rFonts w:ascii="Times New Roman" w:hAnsi="Times New Roman"/>
          <w:bCs/>
          <w:sz w:val="24"/>
          <w:szCs w:val="24"/>
        </w:rPr>
        <w:sym w:font="Wingdings 2" w:char="F050"/>
      </w:r>
      <w:r w:rsidRPr="008940BA">
        <w:rPr>
          <w:rFonts w:ascii="Times New Roman" w:hAnsi="Times New Roman"/>
          <w:bCs/>
          <w:sz w:val="24"/>
          <w:szCs w:val="24"/>
        </w:rPr>
        <w:t xml:space="preserve"> </w:t>
      </w:r>
      <w:r w:rsidRPr="008940BA">
        <w:rPr>
          <w:rFonts w:ascii="Times New Roman" w:hAnsi="Times New Roman"/>
          <w:b/>
          <w:bCs/>
          <w:color w:val="000000"/>
          <w:sz w:val="24"/>
          <w:szCs w:val="24"/>
          <w:shd w:val="clear" w:color="auto" w:fill="FFFFFF"/>
        </w:rPr>
        <w:t>Declaraţia</w:t>
      </w:r>
      <w:r w:rsidRPr="008940BA">
        <w:rPr>
          <w:rFonts w:ascii="Times New Roman" w:hAnsi="Times New Roman"/>
          <w:color w:val="000000"/>
          <w:sz w:val="24"/>
          <w:szCs w:val="24"/>
          <w:shd w:val="clear" w:color="auto" w:fill="FFFFFF"/>
        </w:rPr>
        <w:t xml:space="preserve"> </w:t>
      </w:r>
      <w:r w:rsidRPr="00792C91">
        <w:rPr>
          <w:rFonts w:ascii="Times New Roman" w:hAnsi="Times New Roman"/>
          <w:sz w:val="24"/>
          <w:szCs w:val="24"/>
          <w:shd w:val="clear" w:color="auto" w:fill="FFFFFF"/>
        </w:rPr>
        <w:t xml:space="preserve">societății </w:t>
      </w:r>
      <w:r w:rsidR="00DF02E5">
        <w:rPr>
          <w:rFonts w:ascii="Times New Roman" w:hAnsi="Times New Roman"/>
          <w:sz w:val="24"/>
          <w:szCs w:val="24"/>
          <w:shd w:val="clear" w:color="auto" w:fill="FFFFFF"/>
        </w:rPr>
        <w:t xml:space="preserve">AURORE </w:t>
      </w:r>
      <w:r w:rsidR="00C831BB" w:rsidRPr="00792C91">
        <w:rPr>
          <w:rFonts w:ascii="Times New Roman" w:hAnsi="Times New Roman"/>
          <w:sz w:val="24"/>
          <w:szCs w:val="24"/>
          <w:shd w:val="clear" w:color="auto" w:fill="FFFFFF"/>
        </w:rPr>
        <w:t xml:space="preserve"> </w:t>
      </w:r>
      <w:r w:rsidRPr="00792C91">
        <w:rPr>
          <w:rFonts w:ascii="Times New Roman" w:hAnsi="Times New Roman"/>
          <w:sz w:val="24"/>
          <w:szCs w:val="24"/>
          <w:shd w:val="clear" w:color="auto" w:fill="FFFFFF"/>
        </w:rPr>
        <w:t xml:space="preserve">despre </w:t>
      </w:r>
      <w:r w:rsidRPr="00792C91">
        <w:rPr>
          <w:rFonts w:ascii="Times New Roman" w:hAnsi="Times New Roman"/>
          <w:b/>
          <w:bCs/>
          <w:sz w:val="24"/>
          <w:szCs w:val="24"/>
          <w:shd w:val="clear" w:color="auto" w:fill="FFFFFF"/>
        </w:rPr>
        <w:t>modul în care asociații au hotărât să stingă pasivul</w:t>
      </w:r>
      <w:r w:rsidRPr="00792C91">
        <w:rPr>
          <w:rFonts w:ascii="Times New Roman" w:hAnsi="Times New Roman"/>
          <w:sz w:val="24"/>
          <w:szCs w:val="24"/>
          <w:shd w:val="clear" w:color="auto" w:fill="FFFFFF"/>
        </w:rPr>
        <w:t xml:space="preserve"> lor;</w:t>
      </w:r>
    </w:p>
    <w:p w14:paraId="2B2AC616" w14:textId="77777777" w:rsidR="007B4A1B" w:rsidRPr="008940BA" w:rsidRDefault="007B4A1B" w:rsidP="008940BA">
      <w:pPr>
        <w:spacing w:after="0" w:line="240" w:lineRule="auto"/>
        <w:ind w:firstLine="709"/>
        <w:jc w:val="both"/>
        <w:rPr>
          <w:rStyle w:val="Strong"/>
          <w:rFonts w:ascii="Times New Roman" w:hAnsi="Times New Roman"/>
          <w:b w:val="0"/>
          <w:bCs w:val="0"/>
          <w:color w:val="000000"/>
          <w:sz w:val="24"/>
          <w:szCs w:val="24"/>
          <w:shd w:val="clear" w:color="auto" w:fill="FFFFFF"/>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w:t>
      </w:r>
      <w:r w:rsidRPr="008940BA">
        <w:rPr>
          <w:rFonts w:ascii="Times New Roman" w:hAnsi="Times New Roman"/>
          <w:b/>
          <w:bCs/>
          <w:color w:val="000000"/>
          <w:sz w:val="24"/>
          <w:szCs w:val="24"/>
          <w:shd w:val="clear" w:color="auto" w:fill="FFFFFF"/>
        </w:rPr>
        <w:t>Declaraţia</w:t>
      </w:r>
      <w:r w:rsidRPr="008940BA">
        <w:rPr>
          <w:rFonts w:ascii="Times New Roman" w:hAnsi="Times New Roman"/>
          <w:color w:val="000000"/>
          <w:sz w:val="24"/>
          <w:szCs w:val="24"/>
          <w:shd w:val="clear" w:color="auto" w:fill="FFFFFF"/>
        </w:rPr>
        <w:t xml:space="preserve"> privind </w:t>
      </w:r>
      <w:r w:rsidRPr="008940BA">
        <w:rPr>
          <w:rFonts w:ascii="Times New Roman" w:hAnsi="Times New Roman"/>
          <w:b/>
          <w:bCs/>
          <w:color w:val="000000"/>
          <w:sz w:val="24"/>
          <w:szCs w:val="24"/>
          <w:shd w:val="clear" w:color="auto" w:fill="FFFFFF"/>
        </w:rPr>
        <w:t>modalitatea de publicare a proiectului de fuziune</w:t>
      </w:r>
      <w:r w:rsidRPr="008940BA">
        <w:rPr>
          <w:rFonts w:ascii="Times New Roman" w:hAnsi="Times New Roman"/>
          <w:color w:val="000000"/>
          <w:sz w:val="24"/>
          <w:szCs w:val="24"/>
          <w:shd w:val="clear" w:color="auto" w:fill="FFFFFF"/>
        </w:rPr>
        <w:t>.</w:t>
      </w:r>
    </w:p>
    <w:p w14:paraId="22FE017A" w14:textId="77777777" w:rsidR="007B4A1B" w:rsidRPr="008940BA" w:rsidRDefault="007B4A1B" w:rsidP="008940BA">
      <w:pPr>
        <w:spacing w:after="0" w:line="240" w:lineRule="auto"/>
        <w:jc w:val="both"/>
        <w:rPr>
          <w:rFonts w:ascii="Times New Roman" w:hAnsi="Times New Roman"/>
          <w:sz w:val="24"/>
          <w:szCs w:val="24"/>
        </w:rPr>
      </w:pPr>
    </w:p>
    <w:p w14:paraId="058B63BD" w14:textId="77777777" w:rsidR="007B4A1B" w:rsidRPr="008940BA" w:rsidRDefault="007B4A1B" w:rsidP="008940BA">
      <w:pPr>
        <w:spacing w:after="0" w:line="240" w:lineRule="auto"/>
        <w:jc w:val="both"/>
        <w:rPr>
          <w:rFonts w:ascii="Times New Roman" w:hAnsi="Times New Roman"/>
          <w:bCs/>
          <w:sz w:val="24"/>
          <w:szCs w:val="24"/>
        </w:rPr>
      </w:pPr>
      <w:r w:rsidRPr="008940BA">
        <w:rPr>
          <w:rFonts w:ascii="Times New Roman" w:hAnsi="Times New Roman"/>
          <w:sz w:val="24"/>
          <w:szCs w:val="24"/>
        </w:rPr>
        <w:tab/>
      </w:r>
      <w:r w:rsidRPr="008940BA">
        <w:rPr>
          <w:rFonts w:ascii="Times New Roman" w:hAnsi="Times New Roman"/>
          <w:bCs/>
          <w:sz w:val="24"/>
          <w:szCs w:val="24"/>
        </w:rPr>
        <w:sym w:font="Wingdings" w:char="F0FE"/>
      </w:r>
      <w:r w:rsidRPr="008940BA">
        <w:rPr>
          <w:rFonts w:ascii="Times New Roman" w:hAnsi="Times New Roman"/>
          <w:bCs/>
          <w:sz w:val="24"/>
          <w:szCs w:val="24"/>
        </w:rPr>
        <w:t xml:space="preserve"> Pentru </w:t>
      </w:r>
      <w:r w:rsidRPr="008940BA">
        <w:rPr>
          <w:rFonts w:ascii="Times New Roman" w:hAnsi="Times New Roman"/>
          <w:b/>
          <w:color w:val="FF0000"/>
          <w:sz w:val="24"/>
          <w:szCs w:val="24"/>
        </w:rPr>
        <w:t>cea de a doua etapă de la ONRC</w:t>
      </w:r>
      <w:r w:rsidRPr="008940BA">
        <w:rPr>
          <w:rFonts w:ascii="Times New Roman" w:hAnsi="Times New Roman"/>
          <w:bCs/>
          <w:sz w:val="24"/>
          <w:szCs w:val="24"/>
        </w:rPr>
        <w:t>:</w:t>
      </w:r>
    </w:p>
    <w:p w14:paraId="4F7E08E6" w14:textId="77777777" w:rsidR="007B4A1B" w:rsidRPr="008940BA" w:rsidRDefault="007B4A1B" w:rsidP="008940BA">
      <w:pPr>
        <w:spacing w:after="0" w:line="240" w:lineRule="auto"/>
        <w:jc w:val="both"/>
        <w:rPr>
          <w:rFonts w:ascii="Times New Roman" w:hAnsi="Times New Roman"/>
          <w:bCs/>
          <w:sz w:val="24"/>
          <w:szCs w:val="24"/>
        </w:rPr>
      </w:pPr>
    </w:p>
    <w:p w14:paraId="31284515" w14:textId="77777777" w:rsidR="007B4A1B" w:rsidRPr="008940BA" w:rsidRDefault="007B4A1B" w:rsidP="008940BA">
      <w:pPr>
        <w:spacing w:after="0" w:line="240" w:lineRule="auto"/>
        <w:ind w:firstLine="708"/>
        <w:jc w:val="both"/>
        <w:rPr>
          <w:rStyle w:val="Strong"/>
          <w:rFonts w:ascii="Times New Roman" w:hAnsi="Times New Roman"/>
          <w:b w:val="0"/>
          <w:bCs w:val="0"/>
          <w:color w:val="000000"/>
          <w:sz w:val="24"/>
          <w:szCs w:val="24"/>
          <w:shd w:val="clear" w:color="auto" w:fill="FFFFFF"/>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w:t>
      </w:r>
      <w:r w:rsidRPr="008940BA">
        <w:rPr>
          <w:rFonts w:ascii="Times New Roman" w:hAnsi="Times New Roman"/>
          <w:b/>
          <w:bCs/>
          <w:color w:val="000000"/>
          <w:sz w:val="24"/>
          <w:szCs w:val="24"/>
          <w:shd w:val="clear" w:color="auto" w:fill="FFFFFF"/>
        </w:rPr>
        <w:t xml:space="preserve">Cererea de înregistrare. </w:t>
      </w:r>
      <w:r w:rsidRPr="008940BA">
        <w:rPr>
          <w:rStyle w:val="Strong"/>
          <w:rFonts w:ascii="Times New Roman" w:hAnsi="Times New Roman"/>
          <w:b w:val="0"/>
          <w:bCs w:val="0"/>
          <w:color w:val="000000"/>
          <w:sz w:val="24"/>
          <w:szCs w:val="24"/>
          <w:shd w:val="clear" w:color="auto" w:fill="FFFFFF"/>
        </w:rPr>
        <w:t xml:space="preserve">Modelul cererii de înregistrare îl găsiți pe </w:t>
      </w:r>
      <w:hyperlink r:id="rId9" w:history="1">
        <w:r w:rsidRPr="008940BA">
          <w:rPr>
            <w:rStyle w:val="Hyperlink"/>
            <w:rFonts w:ascii="Times New Roman" w:hAnsi="Times New Roman"/>
            <w:sz w:val="24"/>
            <w:szCs w:val="24"/>
            <w:shd w:val="clear" w:color="auto" w:fill="FFFFFF"/>
          </w:rPr>
          <w:t>www.onrc.ro</w:t>
        </w:r>
      </w:hyperlink>
      <w:r w:rsidRPr="008940BA">
        <w:rPr>
          <w:rStyle w:val="Strong"/>
          <w:rFonts w:ascii="Times New Roman" w:hAnsi="Times New Roman"/>
          <w:b w:val="0"/>
          <w:bCs w:val="0"/>
          <w:color w:val="000000"/>
          <w:sz w:val="24"/>
          <w:szCs w:val="24"/>
          <w:shd w:val="clear" w:color="auto" w:fill="FFFFFF"/>
        </w:rPr>
        <w:t>;</w:t>
      </w:r>
    </w:p>
    <w:p w14:paraId="70EF1530" w14:textId="77777777" w:rsidR="007B4A1B" w:rsidRPr="008940BA" w:rsidRDefault="007B4A1B" w:rsidP="008940BA">
      <w:pPr>
        <w:spacing w:after="0" w:line="240" w:lineRule="auto"/>
        <w:ind w:firstLine="709"/>
        <w:jc w:val="both"/>
        <w:rPr>
          <w:rFonts w:ascii="Times New Roman" w:hAnsi="Times New Roman"/>
          <w:color w:val="000000"/>
          <w:sz w:val="24"/>
          <w:szCs w:val="24"/>
          <w:shd w:val="clear" w:color="auto" w:fill="FFFFFF"/>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w:t>
      </w:r>
      <w:r w:rsidRPr="008940BA">
        <w:rPr>
          <w:rFonts w:ascii="Times New Roman" w:hAnsi="Times New Roman"/>
          <w:b/>
          <w:bCs/>
          <w:color w:val="000000"/>
          <w:sz w:val="24"/>
          <w:szCs w:val="24"/>
          <w:shd w:val="clear" w:color="auto" w:fill="FFFFFF"/>
        </w:rPr>
        <w:t xml:space="preserve">Hotărârile adunărilor generale ale asociaţilor </w:t>
      </w:r>
      <w:r w:rsidRPr="008940BA">
        <w:rPr>
          <w:rFonts w:ascii="Times New Roman" w:hAnsi="Times New Roman"/>
          <w:color w:val="000000"/>
          <w:sz w:val="24"/>
          <w:szCs w:val="24"/>
          <w:shd w:val="clear" w:color="auto" w:fill="FFFFFF"/>
        </w:rPr>
        <w:t>privind</w:t>
      </w:r>
      <w:r w:rsidRPr="008940BA">
        <w:rPr>
          <w:rFonts w:ascii="Times New Roman" w:hAnsi="Times New Roman"/>
          <w:b/>
          <w:bCs/>
          <w:color w:val="000000"/>
          <w:sz w:val="24"/>
          <w:szCs w:val="24"/>
          <w:shd w:val="clear" w:color="auto" w:fill="FFFFFF"/>
        </w:rPr>
        <w:t xml:space="preserve"> aprobarea fuziunii. </w:t>
      </w:r>
      <w:r w:rsidRPr="008940BA">
        <w:rPr>
          <w:rFonts w:ascii="Times New Roman" w:hAnsi="Times New Roman"/>
          <w:color w:val="000000"/>
          <w:sz w:val="24"/>
          <w:szCs w:val="24"/>
          <w:shd w:val="clear" w:color="auto" w:fill="FFFFFF"/>
        </w:rPr>
        <w:t>Pentru simplificare veți întocmi o singură hotărâre AGA, fie doar la absorbant, fie doar la absorbit, la alegerea dumneavoastră;</w:t>
      </w:r>
    </w:p>
    <w:p w14:paraId="62573CC6" w14:textId="6A4984F1" w:rsidR="007B4A1B" w:rsidRDefault="007B4A1B" w:rsidP="008940BA">
      <w:pPr>
        <w:autoSpaceDE w:val="0"/>
        <w:autoSpaceDN w:val="0"/>
        <w:adjustRightInd w:val="0"/>
        <w:spacing w:after="0" w:line="240" w:lineRule="auto"/>
        <w:ind w:firstLine="708"/>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004F1707">
        <w:rPr>
          <w:rFonts w:ascii="Times New Roman" w:hAnsi="Times New Roman"/>
          <w:bCs/>
          <w:sz w:val="24"/>
          <w:szCs w:val="24"/>
        </w:rPr>
        <w:t xml:space="preserve"> </w:t>
      </w:r>
      <w:r w:rsidRPr="008940BA">
        <w:rPr>
          <w:rFonts w:ascii="Times New Roman" w:hAnsi="Times New Roman"/>
          <w:b/>
          <w:sz w:val="24"/>
          <w:szCs w:val="24"/>
        </w:rPr>
        <w:t xml:space="preserve">Raportul întocmit </w:t>
      </w:r>
      <w:r w:rsidRPr="008940BA">
        <w:rPr>
          <w:rFonts w:ascii="Times New Roman" w:hAnsi="Times New Roman"/>
          <w:bCs/>
          <w:sz w:val="24"/>
          <w:szCs w:val="24"/>
        </w:rPr>
        <w:t>de către administratori.</w:t>
      </w:r>
    </w:p>
    <w:p w14:paraId="6F1334C5" w14:textId="2308C3FD" w:rsidR="00FC4476" w:rsidRPr="008940BA" w:rsidRDefault="00FC4476" w:rsidP="00FC4476">
      <w:pPr>
        <w:spacing w:after="0" w:line="240" w:lineRule="auto"/>
        <w:jc w:val="both"/>
        <w:rPr>
          <w:rFonts w:ascii="Times New Roman" w:hAnsi="Times New Roman"/>
          <w:b/>
          <w:color w:val="FF0000"/>
          <w:sz w:val="24"/>
          <w:szCs w:val="24"/>
        </w:rPr>
      </w:pPr>
      <w:r w:rsidRPr="00DA2E0D">
        <w:rPr>
          <w:rFonts w:ascii="Times New Roman" w:hAnsi="Times New Roman"/>
          <w:b/>
          <w:sz w:val="24"/>
          <w:szCs w:val="24"/>
          <w:lang w:eastAsia="ro-RO"/>
        </w:rPr>
        <w:t>PRECIZARE:</w:t>
      </w:r>
      <w:r>
        <w:rPr>
          <w:rFonts w:ascii="Times New Roman" w:hAnsi="Times New Roman"/>
          <w:b/>
          <w:sz w:val="24"/>
          <w:szCs w:val="24"/>
          <w:lang w:eastAsia="ro-RO"/>
        </w:rPr>
        <w:t xml:space="preserve"> Lipsa unui document </w:t>
      </w:r>
      <w:r w:rsidRPr="00FC4476">
        <w:rPr>
          <w:rFonts w:ascii="Times New Roman" w:hAnsi="Times New Roman"/>
          <w:bCs/>
          <w:sz w:val="24"/>
          <w:szCs w:val="24"/>
          <w:lang w:eastAsia="ro-RO"/>
        </w:rPr>
        <w:t xml:space="preserve">din </w:t>
      </w:r>
      <w:r>
        <w:rPr>
          <w:rFonts w:ascii="Times New Roman" w:hAnsi="Times New Roman"/>
          <w:bCs/>
          <w:sz w:val="24"/>
          <w:szCs w:val="24"/>
          <w:lang w:eastAsia="ro-RO"/>
        </w:rPr>
        <w:t>cele cerute</w:t>
      </w:r>
      <w:r>
        <w:rPr>
          <w:rFonts w:ascii="Times New Roman" w:hAnsi="Times New Roman"/>
          <w:b/>
          <w:sz w:val="24"/>
          <w:szCs w:val="24"/>
          <w:lang w:eastAsia="ro-RO"/>
        </w:rPr>
        <w:t xml:space="preserve"> </w:t>
      </w:r>
      <w:r>
        <w:rPr>
          <w:rFonts w:ascii="Times New Roman" w:hAnsi="Times New Roman"/>
          <w:bCs/>
          <w:sz w:val="24"/>
          <w:szCs w:val="24"/>
          <w:lang w:eastAsia="ro-RO"/>
        </w:rPr>
        <w:t xml:space="preserve">conduce la </w:t>
      </w:r>
      <w:r w:rsidRPr="008940BA">
        <w:rPr>
          <w:rFonts w:ascii="Times New Roman" w:hAnsi="Times New Roman"/>
          <w:b/>
          <w:color w:val="FF0000"/>
          <w:sz w:val="24"/>
          <w:szCs w:val="24"/>
        </w:rPr>
        <w:t xml:space="preserve">NEPROMOVABILITATEA probei practice! </w:t>
      </w:r>
    </w:p>
    <w:p w14:paraId="022C0D9F" w14:textId="77777777" w:rsidR="00FC4476" w:rsidRDefault="00FC4476" w:rsidP="008940BA">
      <w:pPr>
        <w:autoSpaceDE w:val="0"/>
        <w:autoSpaceDN w:val="0"/>
        <w:adjustRightInd w:val="0"/>
        <w:spacing w:after="0" w:line="240" w:lineRule="auto"/>
        <w:ind w:firstLine="708"/>
        <w:contextualSpacing/>
        <w:jc w:val="both"/>
        <w:rPr>
          <w:rFonts w:ascii="Times New Roman" w:hAnsi="Times New Roman"/>
          <w:bCs/>
          <w:sz w:val="24"/>
          <w:szCs w:val="24"/>
        </w:rPr>
      </w:pPr>
    </w:p>
    <w:p w14:paraId="0297384F" w14:textId="6FA14510" w:rsidR="0050489A" w:rsidRPr="008940BA" w:rsidRDefault="007B4A1B" w:rsidP="008940BA">
      <w:pPr>
        <w:autoSpaceDE w:val="0"/>
        <w:autoSpaceDN w:val="0"/>
        <w:adjustRightInd w:val="0"/>
        <w:spacing w:after="0" w:line="240" w:lineRule="auto"/>
        <w:ind w:firstLine="708"/>
        <w:contextualSpacing/>
        <w:jc w:val="both"/>
        <w:rPr>
          <w:rFonts w:ascii="Times New Roman" w:hAnsi="Times New Roman"/>
          <w:sz w:val="24"/>
          <w:szCs w:val="24"/>
          <w:lang w:eastAsia="ro-RO"/>
        </w:rPr>
      </w:pPr>
      <w:r w:rsidRPr="008940BA">
        <w:rPr>
          <w:rFonts w:ascii="Times New Roman" w:hAnsi="Times New Roman"/>
          <w:b/>
          <w:sz w:val="24"/>
          <w:szCs w:val="24"/>
        </w:rPr>
        <w:t>3</w:t>
      </w:r>
      <w:r w:rsidR="00033BB7" w:rsidRPr="008940BA">
        <w:rPr>
          <w:rFonts w:ascii="Times New Roman" w:hAnsi="Times New Roman"/>
          <w:b/>
          <w:sz w:val="24"/>
          <w:szCs w:val="24"/>
        </w:rPr>
        <w:t>)</w:t>
      </w:r>
      <w:r w:rsidR="00033BB7" w:rsidRPr="008940BA">
        <w:rPr>
          <w:rFonts w:ascii="Times New Roman" w:hAnsi="Times New Roman"/>
          <w:b/>
          <w:sz w:val="24"/>
          <w:szCs w:val="24"/>
          <w:lang w:eastAsia="ro-RO"/>
        </w:rPr>
        <w:t xml:space="preserve"> Se procedează la efectuarea </w:t>
      </w:r>
      <w:r w:rsidR="00033BB7" w:rsidRPr="00F30891">
        <w:rPr>
          <w:rFonts w:ascii="Times New Roman" w:hAnsi="Times New Roman"/>
          <w:b/>
          <w:color w:val="FF0000"/>
          <w:sz w:val="24"/>
          <w:szCs w:val="24"/>
          <w:lang w:eastAsia="ro-RO"/>
        </w:rPr>
        <w:t>inventarierii</w:t>
      </w:r>
      <w:r w:rsidR="00033BB7" w:rsidRPr="008940BA">
        <w:rPr>
          <w:rFonts w:ascii="Times New Roman" w:hAnsi="Times New Roman"/>
          <w:sz w:val="24"/>
          <w:szCs w:val="24"/>
          <w:lang w:eastAsia="ro-RO"/>
        </w:rPr>
        <w:t xml:space="preserve"> elementelor de natura activelor, datoriilor și capitalurilor proprii, conform prevederilor </w:t>
      </w:r>
      <w:r w:rsidR="007A214F" w:rsidRPr="008940BA">
        <w:rPr>
          <w:rFonts w:ascii="Times New Roman" w:hAnsi="Times New Roman"/>
          <w:sz w:val="24"/>
          <w:szCs w:val="24"/>
          <w:lang w:eastAsia="ro-RO"/>
        </w:rPr>
        <w:t>OMFP</w:t>
      </w:r>
      <w:r w:rsidR="00033BB7" w:rsidRPr="008940BA">
        <w:rPr>
          <w:rFonts w:ascii="Times New Roman" w:hAnsi="Times New Roman"/>
          <w:sz w:val="24"/>
          <w:szCs w:val="24"/>
          <w:lang w:eastAsia="ro-RO"/>
        </w:rPr>
        <w:t xml:space="preserve"> nr. 2.861/2009 pentru aprobarea Normelor privind organizarea și efectuarea inventarierii elementelor de natura activelor, datoriilor și capitalurilor proprii. </w:t>
      </w:r>
      <w:r w:rsidR="0050489A" w:rsidRPr="008940BA">
        <w:rPr>
          <w:rFonts w:ascii="Times New Roman" w:hAnsi="Times New Roman"/>
          <w:sz w:val="24"/>
          <w:szCs w:val="24"/>
          <w:lang w:eastAsia="ro-RO"/>
        </w:rPr>
        <w:t>În acest sens:</w:t>
      </w:r>
    </w:p>
    <w:p w14:paraId="0E41A4BD" w14:textId="27C5D4A5" w:rsidR="0050489A" w:rsidRPr="008940BA" w:rsidRDefault="0050489A" w:rsidP="008940BA">
      <w:pPr>
        <w:autoSpaceDE w:val="0"/>
        <w:autoSpaceDN w:val="0"/>
        <w:adjustRightInd w:val="0"/>
        <w:spacing w:after="0" w:line="240" w:lineRule="auto"/>
        <w:contextualSpacing/>
        <w:jc w:val="both"/>
        <w:rPr>
          <w:rFonts w:ascii="Times New Roman" w:hAnsi="Times New Roman"/>
          <w:sz w:val="24"/>
          <w:szCs w:val="24"/>
          <w:lang w:eastAsia="ro-RO"/>
        </w:rPr>
      </w:pPr>
    </w:p>
    <w:p w14:paraId="6B7B8D23" w14:textId="1D616E54" w:rsidR="0050489A" w:rsidRPr="00CC76B0" w:rsidRDefault="0050489A" w:rsidP="00CC76B0">
      <w:pPr>
        <w:pStyle w:val="ListParagraph"/>
        <w:numPr>
          <w:ilvl w:val="0"/>
          <w:numId w:val="17"/>
        </w:numPr>
        <w:autoSpaceDE w:val="0"/>
        <w:autoSpaceDN w:val="0"/>
        <w:adjustRightInd w:val="0"/>
        <w:spacing w:after="0" w:line="240" w:lineRule="auto"/>
        <w:contextualSpacing/>
        <w:jc w:val="both"/>
        <w:rPr>
          <w:rFonts w:ascii="Times New Roman" w:hAnsi="Times New Roman"/>
          <w:b/>
          <w:sz w:val="24"/>
          <w:szCs w:val="24"/>
        </w:rPr>
      </w:pPr>
      <w:r w:rsidRPr="00CC76B0">
        <w:rPr>
          <w:rFonts w:ascii="Times New Roman" w:hAnsi="Times New Roman"/>
          <w:bCs/>
          <w:sz w:val="24"/>
          <w:szCs w:val="24"/>
        </w:rPr>
        <w:t xml:space="preserve">Pentru </w:t>
      </w:r>
      <w:r w:rsidRPr="00CC76B0">
        <w:rPr>
          <w:rFonts w:ascii="Times New Roman" w:hAnsi="Times New Roman"/>
          <w:b/>
          <w:color w:val="FF0000"/>
          <w:sz w:val="24"/>
          <w:szCs w:val="24"/>
        </w:rPr>
        <w:t>fiecare societate</w:t>
      </w:r>
      <w:r w:rsidRPr="00CC76B0">
        <w:rPr>
          <w:rFonts w:ascii="Times New Roman" w:hAnsi="Times New Roman"/>
          <w:bCs/>
          <w:color w:val="FF0000"/>
          <w:sz w:val="24"/>
          <w:szCs w:val="24"/>
        </w:rPr>
        <w:t xml:space="preserve"> </w:t>
      </w:r>
      <w:r w:rsidRPr="00CC76B0">
        <w:rPr>
          <w:rFonts w:ascii="Times New Roman" w:hAnsi="Times New Roman"/>
          <w:bCs/>
          <w:sz w:val="24"/>
          <w:szCs w:val="24"/>
        </w:rPr>
        <w:t xml:space="preserve">în parte </w:t>
      </w:r>
      <w:r w:rsidRPr="00CC76B0">
        <w:rPr>
          <w:rFonts w:ascii="Times New Roman" w:hAnsi="Times New Roman"/>
          <w:b/>
          <w:color w:val="FF0000"/>
          <w:sz w:val="24"/>
          <w:szCs w:val="24"/>
        </w:rPr>
        <w:t>veți completa</w:t>
      </w:r>
      <w:r w:rsidRPr="00CC76B0">
        <w:rPr>
          <w:rFonts w:ascii="Times New Roman" w:hAnsi="Times New Roman"/>
          <w:bCs/>
          <w:color w:val="FF0000"/>
          <w:sz w:val="24"/>
          <w:szCs w:val="24"/>
        </w:rPr>
        <w:t xml:space="preserve"> </w:t>
      </w:r>
      <w:r w:rsidRPr="00CC76B0">
        <w:rPr>
          <w:rFonts w:ascii="Times New Roman" w:hAnsi="Times New Roman"/>
          <w:b/>
          <w:sz w:val="24"/>
          <w:szCs w:val="24"/>
        </w:rPr>
        <w:t>regi</w:t>
      </w:r>
      <w:r w:rsidR="00DA7BC2" w:rsidRPr="00CC76B0">
        <w:rPr>
          <w:rFonts w:ascii="Times New Roman" w:hAnsi="Times New Roman"/>
          <w:b/>
          <w:sz w:val="24"/>
          <w:szCs w:val="24"/>
        </w:rPr>
        <w:t>s</w:t>
      </w:r>
      <w:r w:rsidRPr="00CC76B0">
        <w:rPr>
          <w:rFonts w:ascii="Times New Roman" w:hAnsi="Times New Roman"/>
          <w:b/>
          <w:sz w:val="24"/>
          <w:szCs w:val="24"/>
        </w:rPr>
        <w:t>trul – inventar</w:t>
      </w:r>
      <w:r w:rsidR="0067336E" w:rsidRPr="00CC76B0">
        <w:rPr>
          <w:rFonts w:ascii="Times New Roman" w:hAnsi="Times New Roman"/>
          <w:bCs/>
          <w:sz w:val="24"/>
          <w:szCs w:val="24"/>
        </w:rPr>
        <w:t xml:space="preserve"> luând în </w:t>
      </w:r>
      <w:r w:rsidR="00C831BB" w:rsidRPr="00CC76B0">
        <w:rPr>
          <w:rFonts w:ascii="Times New Roman" w:hAnsi="Times New Roman"/>
          <w:bCs/>
          <w:sz w:val="24"/>
          <w:szCs w:val="24"/>
        </w:rPr>
        <w:t xml:space="preserve">considerare </w:t>
      </w:r>
      <w:r w:rsidR="002831DD" w:rsidRPr="00CC76B0">
        <w:rPr>
          <w:rFonts w:ascii="Times New Roman" w:hAnsi="Times New Roman"/>
          <w:bCs/>
          <w:sz w:val="24"/>
          <w:szCs w:val="24"/>
        </w:rPr>
        <w:t xml:space="preserve">următoarele </w:t>
      </w:r>
      <w:r w:rsidR="0067336E" w:rsidRPr="00CC76B0">
        <w:rPr>
          <w:rFonts w:ascii="Times New Roman" w:hAnsi="Times New Roman"/>
          <w:bCs/>
          <w:sz w:val="24"/>
          <w:szCs w:val="24"/>
        </w:rPr>
        <w:t>elemente inventariate ale căror valori contabile sunt diferite de cele de inventar</w:t>
      </w:r>
      <w:r w:rsidRPr="00CC76B0">
        <w:rPr>
          <w:rFonts w:ascii="Times New Roman" w:hAnsi="Times New Roman"/>
          <w:b/>
          <w:sz w:val="24"/>
          <w:szCs w:val="24"/>
        </w:rPr>
        <w:t>:</w:t>
      </w:r>
    </w:p>
    <w:p w14:paraId="4166BCAF" w14:textId="77777777" w:rsidR="00CC76B0" w:rsidRDefault="00CC76B0" w:rsidP="00CC76B0">
      <w:pPr>
        <w:autoSpaceDE w:val="0"/>
        <w:autoSpaceDN w:val="0"/>
        <w:adjustRightInd w:val="0"/>
        <w:spacing w:after="0" w:line="240" w:lineRule="auto"/>
        <w:contextualSpacing/>
        <w:jc w:val="both"/>
        <w:rPr>
          <w:rFonts w:ascii="Times New Roman" w:hAnsi="Times New Roman"/>
          <w:b/>
          <w:sz w:val="24"/>
          <w:szCs w:val="24"/>
        </w:rPr>
      </w:pPr>
    </w:p>
    <w:p w14:paraId="1287F6F9" w14:textId="77777777" w:rsidR="00CC76B0" w:rsidRPr="00CC76B0" w:rsidRDefault="00CC76B0" w:rsidP="00CC76B0">
      <w:pPr>
        <w:autoSpaceDE w:val="0"/>
        <w:autoSpaceDN w:val="0"/>
        <w:adjustRightInd w:val="0"/>
        <w:spacing w:after="0" w:line="240" w:lineRule="auto"/>
        <w:contextualSpacing/>
        <w:jc w:val="both"/>
        <w:rPr>
          <w:rFonts w:ascii="Times New Roman" w:hAnsi="Times New Roman"/>
          <w:b/>
          <w:sz w:val="24"/>
          <w:szCs w:val="24"/>
        </w:rPr>
      </w:pPr>
    </w:p>
    <w:p w14:paraId="5E28D97D" w14:textId="602C8599"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1129"/>
        <w:gridCol w:w="1995"/>
        <w:gridCol w:w="1541"/>
        <w:gridCol w:w="1542"/>
        <w:gridCol w:w="1533"/>
        <w:gridCol w:w="1533"/>
      </w:tblGrid>
      <w:tr w:rsidR="0050489A" w:rsidRPr="008940BA" w14:paraId="1E9A3B69" w14:textId="77777777" w:rsidTr="002831DD">
        <w:tc>
          <w:tcPr>
            <w:tcW w:w="1129" w:type="dxa"/>
            <w:vMerge w:val="restart"/>
          </w:tcPr>
          <w:p w14:paraId="406A7033" w14:textId="70F8BD38"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lastRenderedPageBreak/>
              <w:t>Nr ctr</w:t>
            </w:r>
          </w:p>
        </w:tc>
        <w:tc>
          <w:tcPr>
            <w:tcW w:w="1995" w:type="dxa"/>
            <w:vMerge w:val="restart"/>
          </w:tcPr>
          <w:p w14:paraId="4E5F3077" w14:textId="724AAF24"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Recapitulația elementelor inventariate</w:t>
            </w:r>
          </w:p>
        </w:tc>
        <w:tc>
          <w:tcPr>
            <w:tcW w:w="1541" w:type="dxa"/>
            <w:vMerge w:val="restart"/>
          </w:tcPr>
          <w:p w14:paraId="34D31A33" w14:textId="6C4EDDF4"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Valoare contabilă</w:t>
            </w:r>
          </w:p>
        </w:tc>
        <w:tc>
          <w:tcPr>
            <w:tcW w:w="1542" w:type="dxa"/>
            <w:vMerge w:val="restart"/>
          </w:tcPr>
          <w:p w14:paraId="21A0EF9F" w14:textId="44085395"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Valoarea de inventar</w:t>
            </w:r>
          </w:p>
        </w:tc>
        <w:tc>
          <w:tcPr>
            <w:tcW w:w="3066" w:type="dxa"/>
            <w:gridSpan w:val="2"/>
          </w:tcPr>
          <w:p w14:paraId="6C0889C5" w14:textId="421003D8"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Diferențe din evaluare de înregistrat ca rezultat al inventarieii</w:t>
            </w:r>
          </w:p>
        </w:tc>
      </w:tr>
      <w:tr w:rsidR="0050489A" w:rsidRPr="008940BA" w14:paraId="43C721CA" w14:textId="77777777" w:rsidTr="002831DD">
        <w:tc>
          <w:tcPr>
            <w:tcW w:w="1129" w:type="dxa"/>
            <w:vMerge/>
          </w:tcPr>
          <w:p w14:paraId="1DE5F3E7" w14:textId="77777777"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p>
        </w:tc>
        <w:tc>
          <w:tcPr>
            <w:tcW w:w="1995" w:type="dxa"/>
            <w:vMerge/>
          </w:tcPr>
          <w:p w14:paraId="19CAA6B5" w14:textId="77777777"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p>
        </w:tc>
        <w:tc>
          <w:tcPr>
            <w:tcW w:w="1541" w:type="dxa"/>
            <w:vMerge/>
          </w:tcPr>
          <w:p w14:paraId="0E6A33AA" w14:textId="77777777"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p>
        </w:tc>
        <w:tc>
          <w:tcPr>
            <w:tcW w:w="1542" w:type="dxa"/>
            <w:vMerge/>
          </w:tcPr>
          <w:p w14:paraId="1B4CC64B" w14:textId="77777777"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p>
        </w:tc>
        <w:tc>
          <w:tcPr>
            <w:tcW w:w="1533" w:type="dxa"/>
          </w:tcPr>
          <w:p w14:paraId="6B5FF44D" w14:textId="2EAB8593"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Valoare</w:t>
            </w:r>
          </w:p>
        </w:tc>
        <w:tc>
          <w:tcPr>
            <w:tcW w:w="1533" w:type="dxa"/>
          </w:tcPr>
          <w:p w14:paraId="5B2C0BA2" w14:textId="1A43BDBB" w:rsidR="0050489A" w:rsidRPr="008940BA" w:rsidRDefault="0050489A" w:rsidP="008940BA">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Cauza</w:t>
            </w:r>
          </w:p>
        </w:tc>
      </w:tr>
      <w:tr w:rsidR="0050489A" w:rsidRPr="008940BA" w14:paraId="44FD8BF5" w14:textId="77777777" w:rsidTr="002831DD">
        <w:tc>
          <w:tcPr>
            <w:tcW w:w="1129" w:type="dxa"/>
          </w:tcPr>
          <w:p w14:paraId="4968175A" w14:textId="39A0FF24" w:rsidR="0050489A" w:rsidRPr="008940BA" w:rsidRDefault="0067336E" w:rsidP="008940BA">
            <w:pP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
                <w:sz w:val="24"/>
                <w:szCs w:val="24"/>
                <w:lang w:eastAsia="ro-RO"/>
              </w:rPr>
              <w:t>1.</w:t>
            </w:r>
          </w:p>
        </w:tc>
        <w:tc>
          <w:tcPr>
            <w:tcW w:w="1995" w:type="dxa"/>
          </w:tcPr>
          <w:p w14:paraId="3954B0C9" w14:textId="7EBE2EC4" w:rsidR="0050489A" w:rsidRPr="002831DD" w:rsidRDefault="002831DD" w:rsidP="008940BA">
            <w:pPr>
              <w:autoSpaceDE w:val="0"/>
              <w:autoSpaceDN w:val="0"/>
              <w:adjustRightInd w:val="0"/>
              <w:spacing w:after="0" w:line="240" w:lineRule="auto"/>
              <w:contextualSpacing/>
              <w:jc w:val="both"/>
              <w:rPr>
                <w:rFonts w:ascii="Times New Roman" w:hAnsi="Times New Roman"/>
                <w:bCs/>
                <w:sz w:val="24"/>
                <w:szCs w:val="24"/>
                <w:lang w:eastAsia="ro-RO"/>
              </w:rPr>
            </w:pPr>
            <w:r>
              <w:rPr>
                <w:rFonts w:ascii="Times New Roman" w:hAnsi="Times New Roman"/>
                <w:bCs/>
                <w:sz w:val="24"/>
                <w:szCs w:val="24"/>
                <w:lang w:eastAsia="ro-RO"/>
              </w:rPr>
              <w:t>Un element de imobilizări corporale</w:t>
            </w:r>
          </w:p>
        </w:tc>
        <w:tc>
          <w:tcPr>
            <w:tcW w:w="1541" w:type="dxa"/>
          </w:tcPr>
          <w:p w14:paraId="010EE7BD" w14:textId="77777777"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42" w:type="dxa"/>
          </w:tcPr>
          <w:p w14:paraId="33DCF389" w14:textId="77777777"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3E779940" w14:textId="77777777"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0D3F005C" w14:textId="6033DE46" w:rsidR="0050489A" w:rsidRPr="002831DD" w:rsidRDefault="00DF02E5" w:rsidP="008940BA">
            <w:pPr>
              <w:autoSpaceDE w:val="0"/>
              <w:autoSpaceDN w:val="0"/>
              <w:adjustRightInd w:val="0"/>
              <w:spacing w:after="0" w:line="240" w:lineRule="auto"/>
              <w:contextualSpacing/>
              <w:jc w:val="both"/>
              <w:rPr>
                <w:rFonts w:ascii="Times New Roman" w:hAnsi="Times New Roman"/>
                <w:bCs/>
                <w:sz w:val="24"/>
                <w:szCs w:val="24"/>
                <w:lang w:eastAsia="ro-RO"/>
              </w:rPr>
            </w:pPr>
            <w:r>
              <w:rPr>
                <w:rFonts w:ascii="Times New Roman" w:hAnsi="Times New Roman"/>
                <w:bCs/>
                <w:sz w:val="24"/>
                <w:szCs w:val="24"/>
                <w:lang w:eastAsia="ro-RO"/>
              </w:rPr>
              <w:t>Minus</w:t>
            </w:r>
            <w:r w:rsidR="002831DD">
              <w:rPr>
                <w:rFonts w:ascii="Times New Roman" w:hAnsi="Times New Roman"/>
                <w:bCs/>
                <w:sz w:val="24"/>
                <w:szCs w:val="24"/>
                <w:lang w:eastAsia="ro-RO"/>
              </w:rPr>
              <w:t xml:space="preserve"> fizic la inventariere</w:t>
            </w:r>
          </w:p>
        </w:tc>
      </w:tr>
      <w:tr w:rsidR="0050489A" w:rsidRPr="008940BA" w14:paraId="74952BD0" w14:textId="77777777" w:rsidTr="002831DD">
        <w:tc>
          <w:tcPr>
            <w:tcW w:w="1129" w:type="dxa"/>
          </w:tcPr>
          <w:p w14:paraId="4DEF1B3B" w14:textId="7FC74789" w:rsidR="0050489A" w:rsidRPr="008940BA" w:rsidRDefault="0067336E" w:rsidP="008940BA">
            <w:pP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
                <w:sz w:val="24"/>
                <w:szCs w:val="24"/>
                <w:lang w:eastAsia="ro-RO"/>
              </w:rPr>
              <w:t>2.</w:t>
            </w:r>
          </w:p>
        </w:tc>
        <w:tc>
          <w:tcPr>
            <w:tcW w:w="1995" w:type="dxa"/>
          </w:tcPr>
          <w:p w14:paraId="68F48F7B" w14:textId="66FBA26F" w:rsidR="0050489A" w:rsidRPr="002831DD" w:rsidRDefault="002831DD"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2831DD">
              <w:rPr>
                <w:rFonts w:ascii="Times New Roman" w:hAnsi="Times New Roman"/>
                <w:bCs/>
                <w:sz w:val="24"/>
                <w:szCs w:val="24"/>
                <w:lang w:eastAsia="ro-RO"/>
              </w:rPr>
              <w:t>Un element de stoc</w:t>
            </w:r>
          </w:p>
        </w:tc>
        <w:tc>
          <w:tcPr>
            <w:tcW w:w="1541" w:type="dxa"/>
          </w:tcPr>
          <w:p w14:paraId="093154DA" w14:textId="77777777"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42" w:type="dxa"/>
          </w:tcPr>
          <w:p w14:paraId="4490E9A4" w14:textId="77777777"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06600622" w14:textId="77777777"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2CD7F9C1" w14:textId="1654B39B" w:rsidR="0050489A" w:rsidRPr="002831DD" w:rsidRDefault="00DF02E5" w:rsidP="008940BA">
            <w:pPr>
              <w:autoSpaceDE w:val="0"/>
              <w:autoSpaceDN w:val="0"/>
              <w:adjustRightInd w:val="0"/>
              <w:spacing w:after="0" w:line="240" w:lineRule="auto"/>
              <w:contextualSpacing/>
              <w:jc w:val="both"/>
              <w:rPr>
                <w:rFonts w:ascii="Times New Roman" w:hAnsi="Times New Roman"/>
                <w:bCs/>
                <w:sz w:val="24"/>
                <w:szCs w:val="24"/>
                <w:lang w:eastAsia="ro-RO"/>
              </w:rPr>
            </w:pPr>
            <w:r>
              <w:rPr>
                <w:rFonts w:ascii="Times New Roman" w:hAnsi="Times New Roman"/>
                <w:bCs/>
                <w:sz w:val="24"/>
                <w:szCs w:val="24"/>
                <w:lang w:eastAsia="ro-RO"/>
              </w:rPr>
              <w:t>Plus</w:t>
            </w:r>
            <w:r w:rsidR="002831DD" w:rsidRPr="002831DD">
              <w:rPr>
                <w:rFonts w:ascii="Times New Roman" w:hAnsi="Times New Roman"/>
                <w:bCs/>
                <w:sz w:val="24"/>
                <w:szCs w:val="24"/>
                <w:lang w:eastAsia="ro-RO"/>
              </w:rPr>
              <w:t xml:space="preserve"> fizic la inventariere</w:t>
            </w:r>
          </w:p>
        </w:tc>
      </w:tr>
      <w:tr w:rsidR="0050489A" w:rsidRPr="008940BA" w14:paraId="4B00DCF4" w14:textId="77777777" w:rsidTr="002831DD">
        <w:tc>
          <w:tcPr>
            <w:tcW w:w="1129" w:type="dxa"/>
          </w:tcPr>
          <w:p w14:paraId="19BECE70" w14:textId="5B37F89E" w:rsidR="0050489A" w:rsidRPr="008940BA" w:rsidRDefault="0067336E" w:rsidP="008940BA">
            <w:pP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
                <w:sz w:val="24"/>
                <w:szCs w:val="24"/>
                <w:lang w:eastAsia="ro-RO"/>
              </w:rPr>
              <w:t>3.</w:t>
            </w:r>
          </w:p>
        </w:tc>
        <w:tc>
          <w:tcPr>
            <w:tcW w:w="1995" w:type="dxa"/>
          </w:tcPr>
          <w:p w14:paraId="48026C8A" w14:textId="15AB6BFE" w:rsidR="0050489A" w:rsidRPr="002831DD" w:rsidRDefault="002831DD"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2831DD">
              <w:rPr>
                <w:rFonts w:ascii="Times New Roman" w:hAnsi="Times New Roman"/>
                <w:bCs/>
                <w:sz w:val="24"/>
                <w:szCs w:val="24"/>
                <w:lang w:eastAsia="ro-RO"/>
              </w:rPr>
              <w:t>Un element de imobilizări corporale</w:t>
            </w:r>
          </w:p>
        </w:tc>
        <w:tc>
          <w:tcPr>
            <w:tcW w:w="1541" w:type="dxa"/>
          </w:tcPr>
          <w:p w14:paraId="200AB969" w14:textId="77777777"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42" w:type="dxa"/>
          </w:tcPr>
          <w:p w14:paraId="5677AB5D" w14:textId="77777777"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47F5EDCB" w14:textId="77777777"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40B06AE0" w14:textId="4A7B0B1D" w:rsidR="0050489A" w:rsidRPr="002831DD" w:rsidRDefault="002831DD"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2831DD">
              <w:rPr>
                <w:rFonts w:ascii="Times New Roman" w:hAnsi="Times New Roman"/>
                <w:bCs/>
                <w:sz w:val="24"/>
                <w:szCs w:val="24"/>
                <w:lang w:eastAsia="ro-RO"/>
              </w:rPr>
              <w:t xml:space="preserve">Depreciere </w:t>
            </w:r>
            <w:r w:rsidR="00DF02E5">
              <w:rPr>
                <w:rFonts w:ascii="Times New Roman" w:hAnsi="Times New Roman"/>
                <w:bCs/>
                <w:sz w:val="24"/>
                <w:szCs w:val="24"/>
                <w:lang w:eastAsia="ro-RO"/>
              </w:rPr>
              <w:t>i</w:t>
            </w:r>
            <w:r w:rsidRPr="002831DD">
              <w:rPr>
                <w:rFonts w:ascii="Times New Roman" w:hAnsi="Times New Roman"/>
                <w:bCs/>
                <w:sz w:val="24"/>
                <w:szCs w:val="24"/>
                <w:lang w:eastAsia="ro-RO"/>
              </w:rPr>
              <w:t>reversibilă</w:t>
            </w:r>
          </w:p>
        </w:tc>
      </w:tr>
      <w:tr w:rsidR="00D15839" w:rsidRPr="008940BA" w14:paraId="13DBB72E" w14:textId="77777777" w:rsidTr="002831DD">
        <w:tc>
          <w:tcPr>
            <w:tcW w:w="1129" w:type="dxa"/>
          </w:tcPr>
          <w:p w14:paraId="18FED9B4" w14:textId="33FD8078" w:rsidR="00D15839" w:rsidRPr="008940BA" w:rsidRDefault="00D15839" w:rsidP="008940BA">
            <w:pPr>
              <w:autoSpaceDE w:val="0"/>
              <w:autoSpaceDN w:val="0"/>
              <w:adjustRightInd w:val="0"/>
              <w:spacing w:after="0" w:line="240" w:lineRule="auto"/>
              <w:contextualSpacing/>
              <w:jc w:val="both"/>
              <w:rPr>
                <w:rFonts w:ascii="Times New Roman" w:hAnsi="Times New Roman"/>
                <w:b/>
                <w:sz w:val="24"/>
                <w:szCs w:val="24"/>
                <w:lang w:eastAsia="ro-RO"/>
              </w:rPr>
            </w:pPr>
            <w:r>
              <w:rPr>
                <w:rFonts w:ascii="Times New Roman" w:hAnsi="Times New Roman"/>
                <w:b/>
                <w:sz w:val="24"/>
                <w:szCs w:val="24"/>
                <w:lang w:eastAsia="ro-RO"/>
              </w:rPr>
              <w:t>4.</w:t>
            </w:r>
          </w:p>
        </w:tc>
        <w:tc>
          <w:tcPr>
            <w:tcW w:w="1995" w:type="dxa"/>
          </w:tcPr>
          <w:p w14:paraId="03F28BC3" w14:textId="2BDE4C17" w:rsidR="00D15839" w:rsidRPr="002831DD" w:rsidRDefault="002831DD"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2831DD">
              <w:rPr>
                <w:rFonts w:ascii="Times New Roman" w:hAnsi="Times New Roman"/>
                <w:bCs/>
                <w:sz w:val="24"/>
                <w:szCs w:val="24"/>
                <w:lang w:eastAsia="ro-RO"/>
              </w:rPr>
              <w:t>Un element de stoc</w:t>
            </w:r>
          </w:p>
        </w:tc>
        <w:tc>
          <w:tcPr>
            <w:tcW w:w="1541" w:type="dxa"/>
          </w:tcPr>
          <w:p w14:paraId="0AE86241" w14:textId="77777777" w:rsidR="00D15839" w:rsidRPr="008940BA" w:rsidRDefault="00D15839"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42" w:type="dxa"/>
          </w:tcPr>
          <w:p w14:paraId="100E03C0" w14:textId="77777777" w:rsidR="00D15839" w:rsidRPr="008940BA" w:rsidRDefault="00D15839"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04B28FB5" w14:textId="77777777" w:rsidR="00D15839" w:rsidRPr="008940BA" w:rsidRDefault="00D15839" w:rsidP="008940BA">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513FB3A6" w14:textId="4C9797FA" w:rsidR="00D15839" w:rsidRPr="002831DD" w:rsidRDefault="002831DD"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2831DD">
              <w:rPr>
                <w:rFonts w:ascii="Times New Roman" w:hAnsi="Times New Roman"/>
                <w:bCs/>
                <w:sz w:val="24"/>
                <w:szCs w:val="24"/>
                <w:lang w:eastAsia="ro-RO"/>
              </w:rPr>
              <w:t>Depreciere</w:t>
            </w:r>
            <w:r w:rsidR="00DF02E5">
              <w:rPr>
                <w:rFonts w:ascii="Times New Roman" w:hAnsi="Times New Roman"/>
                <w:bCs/>
                <w:sz w:val="24"/>
                <w:szCs w:val="24"/>
                <w:lang w:eastAsia="ro-RO"/>
              </w:rPr>
              <w:t xml:space="preserve"> </w:t>
            </w:r>
          </w:p>
        </w:tc>
      </w:tr>
    </w:tbl>
    <w:p w14:paraId="270E1BB8" w14:textId="6F24A6C7" w:rsidR="0050489A" w:rsidRPr="008940BA" w:rsidRDefault="0050489A" w:rsidP="008940BA">
      <w:pPr>
        <w:autoSpaceDE w:val="0"/>
        <w:autoSpaceDN w:val="0"/>
        <w:adjustRightInd w:val="0"/>
        <w:spacing w:after="0" w:line="240" w:lineRule="auto"/>
        <w:contextualSpacing/>
        <w:jc w:val="both"/>
        <w:rPr>
          <w:rFonts w:ascii="Times New Roman" w:hAnsi="Times New Roman"/>
          <w:b/>
          <w:sz w:val="24"/>
          <w:szCs w:val="24"/>
          <w:lang w:eastAsia="ro-RO"/>
        </w:rPr>
      </w:pPr>
    </w:p>
    <w:p w14:paraId="7E1FC9B6" w14:textId="7998978D" w:rsidR="00033BB7" w:rsidRPr="008940BA" w:rsidRDefault="0067336E" w:rsidP="008940BA">
      <w:pPr>
        <w:autoSpaceDE w:val="0"/>
        <w:autoSpaceDN w:val="0"/>
        <w:adjustRightInd w:val="0"/>
        <w:spacing w:after="0" w:line="240" w:lineRule="auto"/>
        <w:contextualSpacing/>
        <w:jc w:val="both"/>
        <w:rPr>
          <w:rFonts w:ascii="Times New Roman" w:hAnsi="Times New Roman"/>
          <w:b/>
          <w:color w:val="FF0000"/>
          <w:sz w:val="24"/>
          <w:szCs w:val="24"/>
          <w:lang w:eastAsia="ro-RO"/>
        </w:rPr>
      </w:pPr>
      <w:r w:rsidRPr="008940BA">
        <w:rPr>
          <w:rFonts w:ascii="Times New Roman" w:hAnsi="Times New Roman"/>
          <w:b/>
          <w:sz w:val="24"/>
          <w:szCs w:val="24"/>
          <w:lang w:eastAsia="ro-RO"/>
        </w:rPr>
        <w:t xml:space="preserve">b) </w:t>
      </w:r>
      <w:r w:rsidR="00033BB7" w:rsidRPr="008940BA">
        <w:rPr>
          <w:rFonts w:ascii="Times New Roman" w:hAnsi="Times New Roman"/>
          <w:b/>
          <w:sz w:val="24"/>
          <w:szCs w:val="24"/>
          <w:lang w:eastAsia="ro-RO"/>
        </w:rPr>
        <w:t>Rezultatele inventarierii</w:t>
      </w:r>
      <w:r w:rsidR="00033BB7" w:rsidRPr="008940BA">
        <w:rPr>
          <w:rFonts w:ascii="Times New Roman" w:hAnsi="Times New Roman"/>
          <w:sz w:val="24"/>
          <w:szCs w:val="24"/>
          <w:lang w:eastAsia="ro-RO"/>
        </w:rPr>
        <w:t xml:space="preserve"> efectuate cu această ocazie </w:t>
      </w:r>
      <w:r w:rsidR="00033BB7" w:rsidRPr="008940BA">
        <w:rPr>
          <w:rFonts w:ascii="Times New Roman" w:hAnsi="Times New Roman"/>
          <w:b/>
          <w:color w:val="FF0000"/>
          <w:sz w:val="24"/>
          <w:szCs w:val="24"/>
          <w:lang w:eastAsia="ro-RO"/>
        </w:rPr>
        <w:t>le veți</w:t>
      </w:r>
      <w:r w:rsidR="00033BB7" w:rsidRPr="008940BA">
        <w:rPr>
          <w:rFonts w:ascii="Times New Roman" w:hAnsi="Times New Roman"/>
          <w:sz w:val="24"/>
          <w:szCs w:val="24"/>
          <w:lang w:eastAsia="ro-RO"/>
        </w:rPr>
        <w:t xml:space="preserve"> </w:t>
      </w:r>
      <w:r w:rsidR="00033BB7" w:rsidRPr="008940BA">
        <w:rPr>
          <w:rFonts w:ascii="Times New Roman" w:hAnsi="Times New Roman"/>
          <w:b/>
          <w:color w:val="FF0000"/>
          <w:sz w:val="24"/>
          <w:szCs w:val="24"/>
          <w:lang w:eastAsia="ro-RO"/>
        </w:rPr>
        <w:t>înregistra în contabilitatea societăților</w:t>
      </w:r>
      <w:r w:rsidR="00033BB7" w:rsidRPr="008940BA">
        <w:rPr>
          <w:rFonts w:ascii="Times New Roman" w:hAnsi="Times New Roman"/>
          <w:sz w:val="24"/>
          <w:szCs w:val="24"/>
          <w:lang w:eastAsia="ro-RO"/>
        </w:rPr>
        <w:t>, potrivit reglementărilor contabile aplicabile</w:t>
      </w:r>
      <w:r w:rsidR="00EB7623" w:rsidRPr="008940BA">
        <w:rPr>
          <w:rFonts w:ascii="Times New Roman" w:hAnsi="Times New Roman"/>
          <w:sz w:val="24"/>
          <w:szCs w:val="24"/>
          <w:lang w:eastAsia="ro-RO"/>
        </w:rPr>
        <w:t xml:space="preserve">, prezentând </w:t>
      </w:r>
      <w:r w:rsidR="00EB7623" w:rsidRPr="008940BA">
        <w:rPr>
          <w:rFonts w:ascii="Times New Roman" w:hAnsi="Times New Roman"/>
          <w:b/>
          <w:bCs/>
          <w:color w:val="FF0000"/>
          <w:sz w:val="24"/>
          <w:szCs w:val="24"/>
          <w:lang w:eastAsia="ro-RO"/>
        </w:rPr>
        <w:t>registru</w:t>
      </w:r>
      <w:r w:rsidR="00F22D0D">
        <w:rPr>
          <w:rFonts w:ascii="Times New Roman" w:hAnsi="Times New Roman"/>
          <w:b/>
          <w:bCs/>
          <w:color w:val="FF0000"/>
          <w:sz w:val="24"/>
          <w:szCs w:val="24"/>
          <w:lang w:eastAsia="ro-RO"/>
        </w:rPr>
        <w:t>l</w:t>
      </w:r>
      <w:r w:rsidR="00EB7623" w:rsidRPr="008940BA">
        <w:rPr>
          <w:rFonts w:ascii="Times New Roman" w:hAnsi="Times New Roman"/>
          <w:b/>
          <w:bCs/>
          <w:color w:val="FF0000"/>
          <w:sz w:val="24"/>
          <w:szCs w:val="24"/>
          <w:lang w:eastAsia="ro-RO"/>
        </w:rPr>
        <w:t>-jurnal</w:t>
      </w:r>
      <w:r w:rsidR="00033BB7" w:rsidRPr="008940BA">
        <w:rPr>
          <w:rFonts w:ascii="Times New Roman" w:hAnsi="Times New Roman"/>
          <w:sz w:val="24"/>
          <w:szCs w:val="24"/>
          <w:lang w:eastAsia="ro-RO"/>
        </w:rPr>
        <w:t xml:space="preserve">. </w:t>
      </w:r>
    </w:p>
    <w:p w14:paraId="537C0832" w14:textId="77777777" w:rsidR="00F22D0D" w:rsidRPr="008940BA" w:rsidRDefault="00F22D0D" w:rsidP="008940BA">
      <w:pPr>
        <w:autoSpaceDE w:val="0"/>
        <w:autoSpaceDN w:val="0"/>
        <w:adjustRightInd w:val="0"/>
        <w:spacing w:after="0" w:line="240" w:lineRule="auto"/>
        <w:ind w:firstLine="708"/>
        <w:contextualSpacing/>
        <w:jc w:val="both"/>
        <w:rPr>
          <w:rFonts w:ascii="Times New Roman" w:hAnsi="Times New Roman"/>
          <w:b/>
          <w:color w:val="FF0000"/>
          <w:sz w:val="24"/>
          <w:szCs w:val="24"/>
          <w:lang w:eastAsia="ro-RO"/>
        </w:rPr>
      </w:pPr>
    </w:p>
    <w:p w14:paraId="71251AE4" w14:textId="1968EA77" w:rsidR="00033BB7" w:rsidRPr="008940BA" w:rsidRDefault="00033BB7" w:rsidP="0089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ascii="Times New Roman" w:hAnsi="Times New Roman"/>
          <w:b/>
          <w:color w:val="FF0000"/>
          <w:sz w:val="24"/>
          <w:szCs w:val="24"/>
          <w:lang w:eastAsia="ro-RO"/>
        </w:rPr>
      </w:pPr>
      <w:r w:rsidRPr="008940BA">
        <w:rPr>
          <w:rFonts w:ascii="Times New Roman" w:hAnsi="Times New Roman"/>
          <w:b/>
          <w:color w:val="FF0000"/>
          <w:sz w:val="24"/>
          <w:szCs w:val="24"/>
          <w:lang w:eastAsia="ro-RO"/>
        </w:rPr>
        <w:t xml:space="preserve">OBSERVAȚIE: </w:t>
      </w:r>
    </w:p>
    <w:p w14:paraId="68F79BA3" w14:textId="48BC1732" w:rsidR="006871EB" w:rsidRPr="008940BA" w:rsidRDefault="006871EB" w:rsidP="0089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
          <w:sz w:val="24"/>
          <w:szCs w:val="24"/>
          <w:lang w:eastAsia="ro-RO"/>
        </w:rPr>
        <w:t>1. Valorile diferențelor rămân la latitudinea dumneavoastră.</w:t>
      </w:r>
    </w:p>
    <w:p w14:paraId="199E87D5" w14:textId="72D2B82C" w:rsidR="00033BB7" w:rsidRPr="008940BA" w:rsidRDefault="00033BB7" w:rsidP="0089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ascii="Times New Roman" w:hAnsi="Times New Roman"/>
          <w:sz w:val="24"/>
          <w:szCs w:val="24"/>
          <w:lang w:eastAsia="ro-RO"/>
        </w:rPr>
      </w:pPr>
      <w:r w:rsidRPr="008940BA">
        <w:rPr>
          <w:rFonts w:ascii="Times New Roman" w:hAnsi="Times New Roman"/>
          <w:b/>
          <w:sz w:val="24"/>
          <w:szCs w:val="24"/>
          <w:lang w:eastAsia="ro-RO"/>
        </w:rPr>
        <w:t>2.</w:t>
      </w:r>
      <w:r w:rsidRPr="008940BA">
        <w:rPr>
          <w:rFonts w:ascii="Times New Roman" w:hAnsi="Times New Roman"/>
          <w:b/>
          <w:color w:val="FF0000"/>
          <w:sz w:val="24"/>
          <w:szCs w:val="24"/>
          <w:lang w:eastAsia="ro-RO"/>
        </w:rPr>
        <w:t xml:space="preserve"> </w:t>
      </w:r>
      <w:r w:rsidRPr="008940BA">
        <w:rPr>
          <w:rFonts w:ascii="Times New Roman" w:hAnsi="Times New Roman"/>
          <w:b/>
          <w:bCs/>
          <w:sz w:val="24"/>
          <w:szCs w:val="24"/>
          <w:lang w:eastAsia="ro-RO"/>
        </w:rPr>
        <w:t>Aspectele fiscale</w:t>
      </w:r>
      <w:r w:rsidRPr="008940BA">
        <w:rPr>
          <w:rFonts w:ascii="Times New Roman" w:hAnsi="Times New Roman"/>
          <w:sz w:val="24"/>
          <w:szCs w:val="24"/>
          <w:lang w:eastAsia="ro-RO"/>
        </w:rPr>
        <w:t xml:space="preserve"> ale inventarierii </w:t>
      </w:r>
      <w:r w:rsidRPr="008940BA">
        <w:rPr>
          <w:rFonts w:ascii="Times New Roman" w:hAnsi="Times New Roman"/>
          <w:b/>
          <w:color w:val="FF0000"/>
          <w:sz w:val="24"/>
          <w:szCs w:val="24"/>
          <w:lang w:eastAsia="ro-RO"/>
        </w:rPr>
        <w:t xml:space="preserve">vor trebui prezentate </w:t>
      </w:r>
      <w:r w:rsidRPr="008940BA">
        <w:rPr>
          <w:rFonts w:ascii="Times New Roman" w:hAnsi="Times New Roman"/>
          <w:b/>
          <w:sz w:val="24"/>
          <w:szCs w:val="24"/>
          <w:lang w:eastAsia="ro-RO"/>
        </w:rPr>
        <w:t>în protocolul de predare-primire!</w:t>
      </w:r>
    </w:p>
    <w:p w14:paraId="73ACBEC4" w14:textId="7C572BE4" w:rsidR="00937739" w:rsidRPr="008940BA" w:rsidRDefault="00937739" w:rsidP="008940BA">
      <w:pPr>
        <w:autoSpaceDE w:val="0"/>
        <w:autoSpaceDN w:val="0"/>
        <w:adjustRightInd w:val="0"/>
        <w:spacing w:after="0" w:line="240" w:lineRule="auto"/>
        <w:contextualSpacing/>
        <w:jc w:val="both"/>
        <w:rPr>
          <w:rFonts w:ascii="Times New Roman" w:hAnsi="Times New Roman"/>
          <w:b/>
          <w:color w:val="FF0000"/>
          <w:sz w:val="24"/>
          <w:szCs w:val="24"/>
          <w:lang w:eastAsia="ro-RO"/>
        </w:rPr>
      </w:pPr>
    </w:p>
    <w:p w14:paraId="0852CE3B" w14:textId="6151FEE9" w:rsidR="00937739" w:rsidRPr="008940BA" w:rsidRDefault="00D83B83" w:rsidP="008940BA">
      <w:pPr>
        <w:spacing w:after="0" w:line="240" w:lineRule="auto"/>
        <w:contextualSpacing/>
        <w:jc w:val="both"/>
        <w:rPr>
          <w:rFonts w:ascii="Times New Roman" w:hAnsi="Times New Roman"/>
          <w:bCs/>
          <w:sz w:val="24"/>
          <w:szCs w:val="24"/>
          <w:lang w:eastAsia="ro-RO"/>
        </w:rPr>
      </w:pPr>
      <w:bookmarkStart w:id="2" w:name="_Hlk124692503"/>
      <w:r w:rsidRPr="008940BA">
        <w:rPr>
          <w:rFonts w:ascii="Times New Roman" w:hAnsi="Times New Roman"/>
          <w:b/>
          <w:sz w:val="24"/>
          <w:szCs w:val="24"/>
          <w:lang w:eastAsia="ro-RO"/>
        </w:rPr>
        <w:t>4</w:t>
      </w:r>
      <w:r w:rsidR="00937739" w:rsidRPr="008940BA">
        <w:rPr>
          <w:rFonts w:ascii="Times New Roman" w:hAnsi="Times New Roman"/>
          <w:b/>
          <w:sz w:val="24"/>
          <w:szCs w:val="24"/>
          <w:lang w:eastAsia="ro-RO"/>
        </w:rPr>
        <w:t>)</w:t>
      </w:r>
      <w:r w:rsidR="008B301A" w:rsidRPr="008940BA">
        <w:rPr>
          <w:rFonts w:ascii="Times New Roman" w:hAnsi="Times New Roman"/>
          <w:b/>
          <w:sz w:val="24"/>
          <w:szCs w:val="24"/>
          <w:lang w:eastAsia="ro-RO"/>
        </w:rPr>
        <w:t xml:space="preserve"> </w:t>
      </w:r>
      <w:r w:rsidR="00937739" w:rsidRPr="008940BA">
        <w:rPr>
          <w:rFonts w:ascii="Times New Roman" w:hAnsi="Times New Roman"/>
          <w:bCs/>
          <w:sz w:val="24"/>
          <w:szCs w:val="24"/>
          <w:lang w:eastAsia="ro-RO"/>
        </w:rPr>
        <w:t>Evaluarea este realizată de evaluatorul autorizat ANEVAR</w:t>
      </w:r>
      <w:r w:rsidR="00760C8E">
        <w:rPr>
          <w:rFonts w:ascii="Times New Roman" w:hAnsi="Times New Roman"/>
          <w:bCs/>
          <w:sz w:val="24"/>
          <w:szCs w:val="24"/>
          <w:lang w:eastAsia="ro-RO"/>
        </w:rPr>
        <w:t xml:space="preserve"> </w:t>
      </w:r>
      <w:r w:rsidR="00A43F57">
        <w:rPr>
          <w:rFonts w:ascii="Times New Roman" w:hAnsi="Times New Roman"/>
          <w:b/>
          <w:sz w:val="24"/>
          <w:szCs w:val="24"/>
          <w:lang w:eastAsia="ro-RO"/>
        </w:rPr>
        <w:t xml:space="preserve">Pop Monica </w:t>
      </w:r>
      <w:r w:rsidR="005E2ED9" w:rsidRPr="008940BA">
        <w:rPr>
          <w:rFonts w:ascii="Times New Roman" w:hAnsi="Times New Roman"/>
          <w:bCs/>
          <w:sz w:val="24"/>
          <w:szCs w:val="24"/>
          <w:lang w:eastAsia="ro-RO"/>
        </w:rPr>
        <w:t xml:space="preserve">pentru societatea absorbantă și de evaluatorul aurorizat </w:t>
      </w:r>
      <w:r w:rsidR="00A43F57">
        <w:rPr>
          <w:rFonts w:ascii="Times New Roman" w:hAnsi="Times New Roman"/>
          <w:b/>
          <w:sz w:val="24"/>
          <w:szCs w:val="24"/>
          <w:lang w:eastAsia="ro-RO"/>
        </w:rPr>
        <w:t xml:space="preserve">Hagiu Iolanda </w:t>
      </w:r>
      <w:r w:rsidR="00F64717">
        <w:rPr>
          <w:rFonts w:ascii="Times New Roman" w:hAnsi="Times New Roman"/>
          <w:bCs/>
          <w:sz w:val="24"/>
          <w:szCs w:val="24"/>
          <w:lang w:eastAsia="ro-RO"/>
        </w:rPr>
        <w:t>pentru societatea absorbită</w:t>
      </w:r>
      <w:r w:rsidR="005E2ED9" w:rsidRPr="008940BA">
        <w:rPr>
          <w:rFonts w:ascii="Times New Roman" w:hAnsi="Times New Roman"/>
          <w:b/>
          <w:sz w:val="24"/>
          <w:szCs w:val="24"/>
          <w:lang w:eastAsia="ro-RO"/>
        </w:rPr>
        <w:t xml:space="preserve">. </w:t>
      </w:r>
      <w:r w:rsidR="005E2ED9" w:rsidRPr="008940BA">
        <w:rPr>
          <w:rFonts w:ascii="Times New Roman" w:hAnsi="Times New Roman"/>
          <w:b/>
          <w:color w:val="FF0000"/>
          <w:sz w:val="24"/>
          <w:szCs w:val="24"/>
          <w:lang w:eastAsia="ro-RO"/>
        </w:rPr>
        <w:t>Veți plăti</w:t>
      </w:r>
      <w:r w:rsidR="005E2ED9" w:rsidRPr="008940BA">
        <w:rPr>
          <w:rFonts w:ascii="Times New Roman" w:hAnsi="Times New Roman"/>
          <w:bCs/>
          <w:color w:val="FF0000"/>
          <w:sz w:val="24"/>
          <w:szCs w:val="24"/>
          <w:lang w:eastAsia="ro-RO"/>
        </w:rPr>
        <w:t xml:space="preserve"> </w:t>
      </w:r>
      <w:r w:rsidR="005E2ED9" w:rsidRPr="008940BA">
        <w:rPr>
          <w:rFonts w:ascii="Times New Roman" w:hAnsi="Times New Roman"/>
          <w:bCs/>
          <w:sz w:val="24"/>
          <w:szCs w:val="24"/>
          <w:lang w:eastAsia="ro-RO"/>
        </w:rPr>
        <w:t>serviciile celor doi evaluatori autoriza</w:t>
      </w:r>
      <w:r w:rsidR="0027202F" w:rsidRPr="008940BA">
        <w:rPr>
          <w:rFonts w:ascii="Times New Roman" w:hAnsi="Times New Roman"/>
          <w:bCs/>
          <w:sz w:val="24"/>
          <w:szCs w:val="24"/>
          <w:lang w:eastAsia="ro-RO"/>
        </w:rPr>
        <w:t>ț</w:t>
      </w:r>
      <w:r w:rsidR="005E2ED9" w:rsidRPr="008940BA">
        <w:rPr>
          <w:rFonts w:ascii="Times New Roman" w:hAnsi="Times New Roman"/>
          <w:bCs/>
          <w:sz w:val="24"/>
          <w:szCs w:val="24"/>
          <w:lang w:eastAsia="ro-RO"/>
        </w:rPr>
        <w:t>i suma achitată rămânând la latitudinea dumneavoastră</w:t>
      </w:r>
      <w:r w:rsidR="002D3B30">
        <w:rPr>
          <w:rFonts w:ascii="Times New Roman" w:hAnsi="Times New Roman"/>
          <w:bCs/>
          <w:sz w:val="24"/>
          <w:szCs w:val="24"/>
          <w:lang w:eastAsia="ro-RO"/>
        </w:rPr>
        <w:t xml:space="preserve"> și veți </w:t>
      </w:r>
      <w:r w:rsidR="002D3B30" w:rsidRPr="008743E4">
        <w:rPr>
          <w:rFonts w:ascii="Times New Roman" w:hAnsi="Times New Roman"/>
          <w:b/>
          <w:color w:val="FF0000"/>
          <w:sz w:val="24"/>
          <w:szCs w:val="24"/>
          <w:lang w:eastAsia="ro-RO"/>
        </w:rPr>
        <w:t>prezenta</w:t>
      </w:r>
      <w:r w:rsidR="002D3B30">
        <w:rPr>
          <w:rFonts w:ascii="Times New Roman" w:hAnsi="Times New Roman"/>
          <w:bCs/>
          <w:sz w:val="24"/>
          <w:szCs w:val="24"/>
          <w:lang w:eastAsia="ro-RO"/>
        </w:rPr>
        <w:t xml:space="preserve"> înregistr</w:t>
      </w:r>
      <w:r w:rsidR="00D223A9">
        <w:rPr>
          <w:rFonts w:ascii="Times New Roman" w:hAnsi="Times New Roman"/>
          <w:bCs/>
          <w:sz w:val="24"/>
          <w:szCs w:val="24"/>
          <w:lang w:eastAsia="ro-RO"/>
        </w:rPr>
        <w:t>ările</w:t>
      </w:r>
      <w:r w:rsidR="002D3B30">
        <w:rPr>
          <w:rFonts w:ascii="Times New Roman" w:hAnsi="Times New Roman"/>
          <w:bCs/>
          <w:sz w:val="24"/>
          <w:szCs w:val="24"/>
          <w:lang w:eastAsia="ro-RO"/>
        </w:rPr>
        <w:t xml:space="preserve"> contabil</w:t>
      </w:r>
      <w:r w:rsidR="00D223A9">
        <w:rPr>
          <w:rFonts w:ascii="Times New Roman" w:hAnsi="Times New Roman"/>
          <w:bCs/>
          <w:sz w:val="24"/>
          <w:szCs w:val="24"/>
          <w:lang w:eastAsia="ro-RO"/>
        </w:rPr>
        <w:t>e</w:t>
      </w:r>
      <w:r w:rsidR="002D3B30">
        <w:rPr>
          <w:rFonts w:ascii="Times New Roman" w:hAnsi="Times New Roman"/>
          <w:bCs/>
          <w:sz w:val="24"/>
          <w:szCs w:val="24"/>
          <w:lang w:eastAsia="ro-RO"/>
        </w:rPr>
        <w:t xml:space="preserve"> legat</w:t>
      </w:r>
      <w:r w:rsidR="00D223A9">
        <w:rPr>
          <w:rFonts w:ascii="Times New Roman" w:hAnsi="Times New Roman"/>
          <w:bCs/>
          <w:sz w:val="24"/>
          <w:szCs w:val="24"/>
          <w:lang w:eastAsia="ro-RO"/>
        </w:rPr>
        <w:t>e</w:t>
      </w:r>
      <w:r w:rsidR="002D3B30">
        <w:rPr>
          <w:rFonts w:ascii="Times New Roman" w:hAnsi="Times New Roman"/>
          <w:bCs/>
          <w:sz w:val="24"/>
          <w:szCs w:val="24"/>
          <w:lang w:eastAsia="ro-RO"/>
        </w:rPr>
        <w:t xml:space="preserve"> de acest aspect</w:t>
      </w:r>
      <w:r w:rsidR="005E2ED9" w:rsidRPr="008940BA">
        <w:rPr>
          <w:rFonts w:ascii="Times New Roman" w:hAnsi="Times New Roman"/>
          <w:bCs/>
          <w:sz w:val="24"/>
          <w:szCs w:val="24"/>
          <w:lang w:eastAsia="ro-RO"/>
        </w:rPr>
        <w:t>.</w:t>
      </w:r>
      <w:r w:rsidR="00227ACC" w:rsidRPr="008940BA">
        <w:rPr>
          <w:rFonts w:ascii="Times New Roman" w:hAnsi="Times New Roman"/>
          <w:bCs/>
          <w:sz w:val="24"/>
          <w:szCs w:val="24"/>
          <w:lang w:eastAsia="ro-RO"/>
        </w:rPr>
        <w:t xml:space="preserve"> În continuare </w:t>
      </w:r>
      <w:r w:rsidR="00227ACC" w:rsidRPr="008940BA">
        <w:rPr>
          <w:rFonts w:ascii="Times New Roman" w:hAnsi="Times New Roman"/>
          <w:b/>
          <w:color w:val="FF0000"/>
          <w:sz w:val="24"/>
          <w:szCs w:val="24"/>
          <w:lang w:eastAsia="ro-RO"/>
        </w:rPr>
        <w:t xml:space="preserve">veți ține cont </w:t>
      </w:r>
      <w:r w:rsidR="00227ACC" w:rsidRPr="008940BA">
        <w:rPr>
          <w:rFonts w:ascii="Times New Roman" w:hAnsi="Times New Roman"/>
          <w:bCs/>
          <w:sz w:val="24"/>
          <w:szCs w:val="24"/>
          <w:lang w:eastAsia="ro-RO"/>
        </w:rPr>
        <w:t>de următoarele aspecte:</w:t>
      </w:r>
    </w:p>
    <w:p w14:paraId="1DA42727" w14:textId="55FD355E" w:rsidR="00227ACC" w:rsidRPr="008940BA" w:rsidRDefault="00227ACC"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w:t>
      </w:r>
      <w:r w:rsidR="00A43F57">
        <w:rPr>
          <w:rFonts w:ascii="Times New Roman" w:hAnsi="Times New Roman"/>
          <w:b/>
          <w:sz w:val="24"/>
          <w:szCs w:val="24"/>
          <w:lang w:eastAsia="ro-RO"/>
        </w:rPr>
        <w:t xml:space="preserve">Pop Monica </w:t>
      </w:r>
      <w:r w:rsidR="008B301A" w:rsidRPr="008940BA">
        <w:rPr>
          <w:rFonts w:ascii="Times New Roman" w:hAnsi="Times New Roman"/>
          <w:bCs/>
          <w:sz w:val="24"/>
          <w:szCs w:val="24"/>
          <w:lang w:eastAsia="ro-RO"/>
        </w:rPr>
        <w:t xml:space="preserve">a utilizat în evaluare </w:t>
      </w:r>
      <w:r w:rsidR="009173AD" w:rsidRPr="008940BA">
        <w:rPr>
          <w:rFonts w:ascii="Times New Roman" w:hAnsi="Times New Roman"/>
          <w:b/>
          <w:sz w:val="24"/>
          <w:szCs w:val="24"/>
          <w:lang w:eastAsia="ro-RO"/>
        </w:rPr>
        <w:t>metoda</w:t>
      </w:r>
      <w:r w:rsidR="009173AD" w:rsidRPr="008940BA">
        <w:rPr>
          <w:rFonts w:ascii="Times New Roman" w:hAnsi="Times New Roman"/>
          <w:bCs/>
          <w:sz w:val="24"/>
          <w:szCs w:val="24"/>
          <w:lang w:eastAsia="ro-RO"/>
        </w:rPr>
        <w:t xml:space="preserve"> </w:t>
      </w:r>
      <w:r w:rsidR="008B301A" w:rsidRPr="008940BA">
        <w:rPr>
          <w:rFonts w:ascii="Times New Roman" w:hAnsi="Times New Roman"/>
          <w:b/>
          <w:sz w:val="24"/>
          <w:szCs w:val="24"/>
          <w:lang w:eastAsia="ro-RO"/>
        </w:rPr>
        <w:t>abord</w:t>
      </w:r>
      <w:r w:rsidR="009173AD" w:rsidRPr="008940BA">
        <w:rPr>
          <w:rFonts w:ascii="Times New Roman" w:hAnsi="Times New Roman"/>
          <w:b/>
          <w:sz w:val="24"/>
          <w:szCs w:val="24"/>
          <w:lang w:eastAsia="ro-RO"/>
        </w:rPr>
        <w:t>ării</w:t>
      </w:r>
      <w:r w:rsidR="008B301A" w:rsidRPr="008940BA">
        <w:rPr>
          <w:rFonts w:ascii="Times New Roman" w:hAnsi="Times New Roman"/>
          <w:b/>
          <w:sz w:val="24"/>
          <w:szCs w:val="24"/>
          <w:lang w:eastAsia="ro-RO"/>
        </w:rPr>
        <w:t xml:space="preserve"> prin cost</w:t>
      </w:r>
      <w:r w:rsidR="008B301A" w:rsidRPr="008940BA">
        <w:rPr>
          <w:rFonts w:ascii="Times New Roman" w:hAnsi="Times New Roman"/>
          <w:bCs/>
          <w:sz w:val="24"/>
          <w:szCs w:val="24"/>
          <w:lang w:eastAsia="ro-RO"/>
        </w:rPr>
        <w:t>, astfel încât în raportul de evaluare veți regăsi urmă</w:t>
      </w:r>
      <w:r w:rsidR="001216F9" w:rsidRPr="008940BA">
        <w:rPr>
          <w:rFonts w:ascii="Times New Roman" w:hAnsi="Times New Roman"/>
          <w:bCs/>
          <w:sz w:val="24"/>
          <w:szCs w:val="24"/>
          <w:lang w:eastAsia="ro-RO"/>
        </w:rPr>
        <w:t>t</w:t>
      </w:r>
      <w:r w:rsidR="008B301A" w:rsidRPr="008940BA">
        <w:rPr>
          <w:rFonts w:ascii="Times New Roman" w:hAnsi="Times New Roman"/>
          <w:bCs/>
          <w:sz w:val="24"/>
          <w:szCs w:val="24"/>
          <w:lang w:eastAsia="ro-RO"/>
        </w:rPr>
        <w:t>oarele informații:</w:t>
      </w:r>
    </w:p>
    <w:p w14:paraId="76074068" w14:textId="05EEDC59" w:rsidR="008B301A" w:rsidRPr="008940BA" w:rsidRDefault="008B301A"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w:t>
      </w:r>
      <w:r w:rsidR="003943FF" w:rsidRPr="008940BA">
        <w:rPr>
          <w:rFonts w:ascii="Times New Roman" w:hAnsi="Times New Roman"/>
          <w:bCs/>
          <w:sz w:val="24"/>
          <w:szCs w:val="24"/>
          <w:lang w:eastAsia="ro-RO"/>
        </w:rPr>
        <w:t xml:space="preserve"> </w:t>
      </w:r>
      <w:r w:rsidRPr="008940BA">
        <w:rPr>
          <w:rFonts w:ascii="Times New Roman" w:hAnsi="Times New Roman"/>
          <w:b/>
          <w:sz w:val="24"/>
          <w:szCs w:val="24"/>
          <w:lang w:eastAsia="ro-RO"/>
        </w:rPr>
        <w:t>Valoarea de piață</w:t>
      </w:r>
      <w:r w:rsidRPr="008940BA">
        <w:rPr>
          <w:rFonts w:ascii="Times New Roman" w:hAnsi="Times New Roman"/>
          <w:bCs/>
          <w:sz w:val="24"/>
          <w:szCs w:val="24"/>
          <w:lang w:eastAsia="ro-RO"/>
        </w:rPr>
        <w:t xml:space="preserve"> a terenurilor</w:t>
      </w:r>
      <w:r w:rsidR="003943FF" w:rsidRPr="008940BA">
        <w:rPr>
          <w:rFonts w:ascii="Times New Roman" w:hAnsi="Times New Roman"/>
          <w:bCs/>
          <w:sz w:val="24"/>
          <w:szCs w:val="24"/>
          <w:lang w:eastAsia="ro-RO"/>
        </w:rPr>
        <w:t xml:space="preserve"> </w:t>
      </w:r>
      <w:r w:rsidR="009173AD" w:rsidRPr="008940BA">
        <w:rPr>
          <w:rFonts w:ascii="Times New Roman" w:hAnsi="Times New Roman"/>
          <w:bCs/>
          <w:sz w:val="24"/>
          <w:szCs w:val="24"/>
          <w:lang w:eastAsia="ro-RO"/>
        </w:rPr>
        <w:t xml:space="preserve">și construcțiilor </w:t>
      </w:r>
      <w:r w:rsidR="003943FF" w:rsidRPr="008940BA">
        <w:rPr>
          <w:rFonts w:ascii="Times New Roman" w:hAnsi="Times New Roman"/>
          <w:bCs/>
          <w:sz w:val="24"/>
          <w:szCs w:val="24"/>
          <w:lang w:eastAsia="ro-RO"/>
        </w:rPr>
        <w:t>în funcție de cazul în care vă regăsiți este:</w:t>
      </w:r>
    </w:p>
    <w:p w14:paraId="3787F92E" w14:textId="77777777" w:rsidR="00A71411" w:rsidRPr="008940BA" w:rsidRDefault="00A71411" w:rsidP="008940BA">
      <w:pPr>
        <w:spacing w:after="0" w:line="240" w:lineRule="auto"/>
        <w:contextualSpacing/>
        <w:jc w:val="both"/>
        <w:rPr>
          <w:rFonts w:ascii="Times New Roman" w:hAnsi="Times New Roman"/>
          <w:bCs/>
          <w:sz w:val="24"/>
          <w:szCs w:val="24"/>
          <w:lang w:eastAsia="ro-RO"/>
        </w:rPr>
      </w:pPr>
    </w:p>
    <w:tbl>
      <w:tblPr>
        <w:tblStyle w:val="TableGrid"/>
        <w:tblW w:w="0" w:type="auto"/>
        <w:tblLook w:val="04A0" w:firstRow="1" w:lastRow="0" w:firstColumn="1" w:lastColumn="0" w:noHBand="0" w:noVBand="1"/>
      </w:tblPr>
      <w:tblGrid>
        <w:gridCol w:w="2318"/>
        <w:gridCol w:w="2318"/>
        <w:gridCol w:w="2318"/>
        <w:gridCol w:w="2319"/>
      </w:tblGrid>
      <w:tr w:rsidR="00CF1C3D" w:rsidRPr="00CF1C3D" w14:paraId="458F5C05" w14:textId="77777777" w:rsidTr="003943FF">
        <w:tc>
          <w:tcPr>
            <w:tcW w:w="2318" w:type="dxa"/>
          </w:tcPr>
          <w:p w14:paraId="6A5016FE" w14:textId="219B938C" w:rsidR="003943FF" w:rsidRPr="00CF1C3D" w:rsidRDefault="003943FF" w:rsidP="008940BA">
            <w:pPr>
              <w:spacing w:after="0" w:line="240" w:lineRule="auto"/>
              <w:contextualSpacing/>
              <w:jc w:val="center"/>
              <w:rPr>
                <w:rFonts w:ascii="Times New Roman" w:hAnsi="Times New Roman"/>
                <w:b/>
                <w:color w:val="000000" w:themeColor="text1"/>
                <w:sz w:val="24"/>
                <w:szCs w:val="24"/>
                <w:lang w:eastAsia="ro-RO"/>
              </w:rPr>
            </w:pPr>
            <w:r w:rsidRPr="00CF1C3D">
              <w:rPr>
                <w:rFonts w:ascii="Times New Roman" w:hAnsi="Times New Roman"/>
                <w:b/>
                <w:color w:val="000000" w:themeColor="text1"/>
                <w:sz w:val="24"/>
                <w:szCs w:val="24"/>
                <w:lang w:eastAsia="ro-RO"/>
              </w:rPr>
              <w:t>Specificare</w:t>
            </w:r>
          </w:p>
        </w:tc>
        <w:tc>
          <w:tcPr>
            <w:tcW w:w="2318" w:type="dxa"/>
          </w:tcPr>
          <w:p w14:paraId="1D8EF9CC" w14:textId="30DD6EBA" w:rsidR="003943FF" w:rsidRPr="00CF1C3D" w:rsidRDefault="003943FF" w:rsidP="008940BA">
            <w:pPr>
              <w:spacing w:after="0" w:line="240" w:lineRule="auto"/>
              <w:contextualSpacing/>
              <w:jc w:val="center"/>
              <w:rPr>
                <w:rFonts w:ascii="Times New Roman" w:hAnsi="Times New Roman"/>
                <w:b/>
                <w:color w:val="000000" w:themeColor="text1"/>
                <w:sz w:val="24"/>
                <w:szCs w:val="24"/>
                <w:lang w:eastAsia="ro-RO"/>
              </w:rPr>
            </w:pPr>
            <w:r w:rsidRPr="00CF1C3D">
              <w:rPr>
                <w:rFonts w:ascii="Times New Roman" w:hAnsi="Times New Roman"/>
                <w:b/>
                <w:color w:val="000000" w:themeColor="text1"/>
                <w:sz w:val="24"/>
                <w:szCs w:val="24"/>
                <w:lang w:eastAsia="ro-RO"/>
              </w:rPr>
              <w:t>Cazul 1</w:t>
            </w:r>
          </w:p>
        </w:tc>
        <w:tc>
          <w:tcPr>
            <w:tcW w:w="2318" w:type="dxa"/>
          </w:tcPr>
          <w:p w14:paraId="1111D3B0" w14:textId="0784AB82" w:rsidR="003943FF" w:rsidRPr="00CF1C3D" w:rsidRDefault="003943FF" w:rsidP="008940BA">
            <w:pPr>
              <w:spacing w:after="0" w:line="240" w:lineRule="auto"/>
              <w:contextualSpacing/>
              <w:jc w:val="center"/>
              <w:rPr>
                <w:rFonts w:ascii="Times New Roman" w:hAnsi="Times New Roman"/>
                <w:b/>
                <w:color w:val="000000" w:themeColor="text1"/>
                <w:sz w:val="24"/>
                <w:szCs w:val="24"/>
                <w:lang w:eastAsia="ro-RO"/>
              </w:rPr>
            </w:pPr>
            <w:r w:rsidRPr="00CF1C3D">
              <w:rPr>
                <w:rFonts w:ascii="Times New Roman" w:hAnsi="Times New Roman"/>
                <w:b/>
                <w:color w:val="000000" w:themeColor="text1"/>
                <w:sz w:val="24"/>
                <w:szCs w:val="24"/>
                <w:lang w:eastAsia="ro-RO"/>
              </w:rPr>
              <w:t>Cazul 2</w:t>
            </w:r>
          </w:p>
        </w:tc>
        <w:tc>
          <w:tcPr>
            <w:tcW w:w="2319" w:type="dxa"/>
          </w:tcPr>
          <w:p w14:paraId="73F2D2D6" w14:textId="75F9F586" w:rsidR="003943FF" w:rsidRPr="00CF1C3D" w:rsidRDefault="003943FF" w:rsidP="008940BA">
            <w:pPr>
              <w:spacing w:after="0" w:line="240" w:lineRule="auto"/>
              <w:contextualSpacing/>
              <w:jc w:val="center"/>
              <w:rPr>
                <w:rFonts w:ascii="Times New Roman" w:hAnsi="Times New Roman"/>
                <w:b/>
                <w:color w:val="000000" w:themeColor="text1"/>
                <w:sz w:val="24"/>
                <w:szCs w:val="24"/>
                <w:lang w:eastAsia="ro-RO"/>
              </w:rPr>
            </w:pPr>
            <w:r w:rsidRPr="00CF1C3D">
              <w:rPr>
                <w:rFonts w:ascii="Times New Roman" w:hAnsi="Times New Roman"/>
                <w:b/>
                <w:color w:val="000000" w:themeColor="text1"/>
                <w:sz w:val="24"/>
                <w:szCs w:val="24"/>
                <w:lang w:eastAsia="ro-RO"/>
              </w:rPr>
              <w:t>Cazul 3</w:t>
            </w:r>
          </w:p>
        </w:tc>
      </w:tr>
      <w:tr w:rsidR="00CF1C3D" w:rsidRPr="00CF1C3D" w14:paraId="437C0EF3" w14:textId="77777777" w:rsidTr="003943FF">
        <w:tc>
          <w:tcPr>
            <w:tcW w:w="2318" w:type="dxa"/>
          </w:tcPr>
          <w:p w14:paraId="27CA0475" w14:textId="016A23F1" w:rsidR="003943FF" w:rsidRPr="00CF1C3D" w:rsidRDefault="003943FF" w:rsidP="008940BA">
            <w:pPr>
              <w:spacing w:after="0" w:line="240" w:lineRule="auto"/>
              <w:contextualSpacing/>
              <w:rPr>
                <w:rFonts w:ascii="Times New Roman" w:hAnsi="Times New Roman"/>
                <w:bCs/>
                <w:color w:val="000000" w:themeColor="text1"/>
                <w:sz w:val="24"/>
                <w:szCs w:val="24"/>
                <w:lang w:eastAsia="ro-RO"/>
              </w:rPr>
            </w:pPr>
            <w:r w:rsidRPr="00CF1C3D">
              <w:rPr>
                <w:rFonts w:ascii="Times New Roman" w:hAnsi="Times New Roman"/>
                <w:bCs/>
                <w:color w:val="000000" w:themeColor="text1"/>
                <w:sz w:val="24"/>
                <w:szCs w:val="24"/>
                <w:lang w:eastAsia="ro-RO"/>
              </w:rPr>
              <w:t>Valoare de piață terenuri</w:t>
            </w:r>
          </w:p>
        </w:tc>
        <w:tc>
          <w:tcPr>
            <w:tcW w:w="2318" w:type="dxa"/>
          </w:tcPr>
          <w:p w14:paraId="0C19D1C7" w14:textId="5B7D58CA" w:rsidR="003943FF" w:rsidRPr="00CF1C3D" w:rsidRDefault="00B44113" w:rsidP="008940BA">
            <w:pPr>
              <w:spacing w:after="0" w:line="240" w:lineRule="auto"/>
              <w:contextualSpacing/>
              <w:jc w:val="both"/>
              <w:rPr>
                <w:rFonts w:ascii="Times New Roman" w:hAnsi="Times New Roman"/>
                <w:bCs/>
                <w:color w:val="000000" w:themeColor="text1"/>
                <w:sz w:val="24"/>
                <w:szCs w:val="24"/>
                <w:lang w:eastAsia="ro-RO"/>
              </w:rPr>
            </w:pPr>
            <w:r w:rsidRPr="00CF1C3D">
              <w:rPr>
                <w:rFonts w:ascii="Times New Roman" w:hAnsi="Times New Roman"/>
                <w:bCs/>
                <w:color w:val="000000" w:themeColor="text1"/>
                <w:sz w:val="24"/>
                <w:szCs w:val="24"/>
                <w:lang w:eastAsia="ro-RO"/>
              </w:rPr>
              <w:t>6</w:t>
            </w:r>
            <w:r w:rsidR="003943FF" w:rsidRPr="00CF1C3D">
              <w:rPr>
                <w:rFonts w:ascii="Times New Roman" w:hAnsi="Times New Roman"/>
                <w:bCs/>
                <w:color w:val="000000" w:themeColor="text1"/>
                <w:sz w:val="24"/>
                <w:szCs w:val="24"/>
                <w:lang w:eastAsia="ro-RO"/>
              </w:rPr>
              <w:t>.</w:t>
            </w:r>
            <w:r w:rsidR="00AE0302" w:rsidRPr="00CF1C3D">
              <w:rPr>
                <w:rFonts w:ascii="Times New Roman" w:hAnsi="Times New Roman"/>
                <w:bCs/>
                <w:color w:val="000000" w:themeColor="text1"/>
                <w:sz w:val="24"/>
                <w:szCs w:val="24"/>
                <w:lang w:eastAsia="ro-RO"/>
              </w:rPr>
              <w:t>3</w:t>
            </w:r>
            <w:r w:rsidR="003943FF" w:rsidRPr="00CF1C3D">
              <w:rPr>
                <w:rFonts w:ascii="Times New Roman" w:hAnsi="Times New Roman"/>
                <w:bCs/>
                <w:color w:val="000000" w:themeColor="text1"/>
                <w:sz w:val="24"/>
                <w:szCs w:val="24"/>
                <w:lang w:eastAsia="ro-RO"/>
              </w:rPr>
              <w:t>00.000</w:t>
            </w:r>
            <w:r w:rsidR="009173AD" w:rsidRPr="00CF1C3D">
              <w:rPr>
                <w:rFonts w:ascii="Times New Roman" w:hAnsi="Times New Roman"/>
                <w:bCs/>
                <w:color w:val="000000" w:themeColor="text1"/>
                <w:sz w:val="24"/>
                <w:szCs w:val="24"/>
                <w:lang w:eastAsia="ro-RO"/>
              </w:rPr>
              <w:t xml:space="preserve"> lei</w:t>
            </w:r>
          </w:p>
        </w:tc>
        <w:tc>
          <w:tcPr>
            <w:tcW w:w="2318" w:type="dxa"/>
          </w:tcPr>
          <w:p w14:paraId="55916787" w14:textId="6BA6EA3E" w:rsidR="003943FF" w:rsidRPr="00CF1C3D" w:rsidRDefault="00B44113" w:rsidP="008940BA">
            <w:pPr>
              <w:spacing w:after="0" w:line="240" w:lineRule="auto"/>
              <w:contextualSpacing/>
              <w:jc w:val="both"/>
              <w:rPr>
                <w:rFonts w:ascii="Times New Roman" w:hAnsi="Times New Roman"/>
                <w:bCs/>
                <w:color w:val="000000" w:themeColor="text1"/>
                <w:sz w:val="24"/>
                <w:szCs w:val="24"/>
                <w:lang w:eastAsia="ro-RO"/>
              </w:rPr>
            </w:pPr>
            <w:r w:rsidRPr="00CF1C3D">
              <w:rPr>
                <w:rFonts w:ascii="Times New Roman" w:hAnsi="Times New Roman"/>
                <w:bCs/>
                <w:color w:val="000000" w:themeColor="text1"/>
                <w:sz w:val="24"/>
                <w:szCs w:val="24"/>
                <w:lang w:eastAsia="ro-RO"/>
              </w:rPr>
              <w:t>6</w:t>
            </w:r>
            <w:r w:rsidR="00AE0302" w:rsidRPr="00CF1C3D">
              <w:rPr>
                <w:rFonts w:ascii="Times New Roman" w:hAnsi="Times New Roman"/>
                <w:bCs/>
                <w:color w:val="000000" w:themeColor="text1"/>
                <w:sz w:val="24"/>
                <w:szCs w:val="24"/>
                <w:lang w:eastAsia="ro-RO"/>
              </w:rPr>
              <w:t>.000.000</w:t>
            </w:r>
            <w:r w:rsidR="009173AD" w:rsidRPr="00CF1C3D">
              <w:rPr>
                <w:rFonts w:ascii="Times New Roman" w:hAnsi="Times New Roman"/>
                <w:bCs/>
                <w:color w:val="000000" w:themeColor="text1"/>
                <w:sz w:val="24"/>
                <w:szCs w:val="24"/>
                <w:lang w:eastAsia="ro-RO"/>
              </w:rPr>
              <w:t xml:space="preserve"> lei</w:t>
            </w:r>
          </w:p>
        </w:tc>
        <w:tc>
          <w:tcPr>
            <w:tcW w:w="2319" w:type="dxa"/>
          </w:tcPr>
          <w:p w14:paraId="463D94A3" w14:textId="152D6E6D" w:rsidR="003943FF" w:rsidRPr="00CF1C3D" w:rsidRDefault="00B44113" w:rsidP="008940BA">
            <w:pPr>
              <w:spacing w:after="0" w:line="240" w:lineRule="auto"/>
              <w:contextualSpacing/>
              <w:jc w:val="both"/>
              <w:rPr>
                <w:rFonts w:ascii="Times New Roman" w:hAnsi="Times New Roman"/>
                <w:bCs/>
                <w:color w:val="000000" w:themeColor="text1"/>
                <w:sz w:val="24"/>
                <w:szCs w:val="24"/>
                <w:lang w:eastAsia="ro-RO"/>
              </w:rPr>
            </w:pPr>
            <w:r w:rsidRPr="00CF1C3D">
              <w:rPr>
                <w:rFonts w:ascii="Times New Roman" w:hAnsi="Times New Roman"/>
                <w:bCs/>
                <w:color w:val="000000" w:themeColor="text1"/>
                <w:sz w:val="24"/>
                <w:szCs w:val="24"/>
                <w:lang w:eastAsia="ro-RO"/>
              </w:rPr>
              <w:t>6</w:t>
            </w:r>
            <w:r w:rsidR="003943FF" w:rsidRPr="00CF1C3D">
              <w:rPr>
                <w:rFonts w:ascii="Times New Roman" w:hAnsi="Times New Roman"/>
                <w:bCs/>
                <w:color w:val="000000" w:themeColor="text1"/>
                <w:sz w:val="24"/>
                <w:szCs w:val="24"/>
                <w:lang w:eastAsia="ro-RO"/>
              </w:rPr>
              <w:t>.</w:t>
            </w:r>
            <w:r w:rsidR="00AE0302" w:rsidRPr="00CF1C3D">
              <w:rPr>
                <w:rFonts w:ascii="Times New Roman" w:hAnsi="Times New Roman"/>
                <w:bCs/>
                <w:color w:val="000000" w:themeColor="text1"/>
                <w:sz w:val="24"/>
                <w:szCs w:val="24"/>
                <w:lang w:eastAsia="ro-RO"/>
              </w:rPr>
              <w:t>2</w:t>
            </w:r>
            <w:r w:rsidR="003943FF" w:rsidRPr="00CF1C3D">
              <w:rPr>
                <w:rFonts w:ascii="Times New Roman" w:hAnsi="Times New Roman"/>
                <w:bCs/>
                <w:color w:val="000000" w:themeColor="text1"/>
                <w:sz w:val="24"/>
                <w:szCs w:val="24"/>
                <w:lang w:eastAsia="ro-RO"/>
              </w:rPr>
              <w:t>00.000</w:t>
            </w:r>
            <w:r w:rsidR="009173AD" w:rsidRPr="00CF1C3D">
              <w:rPr>
                <w:rFonts w:ascii="Times New Roman" w:hAnsi="Times New Roman"/>
                <w:bCs/>
                <w:color w:val="000000" w:themeColor="text1"/>
                <w:sz w:val="24"/>
                <w:szCs w:val="24"/>
                <w:lang w:eastAsia="ro-RO"/>
              </w:rPr>
              <w:t xml:space="preserve"> lei</w:t>
            </w:r>
          </w:p>
        </w:tc>
      </w:tr>
      <w:tr w:rsidR="00CF1C3D" w:rsidRPr="00CF1C3D" w14:paraId="4094C80C" w14:textId="77777777" w:rsidTr="003943FF">
        <w:tc>
          <w:tcPr>
            <w:tcW w:w="2318" w:type="dxa"/>
          </w:tcPr>
          <w:p w14:paraId="7F48084F" w14:textId="75B6EC38" w:rsidR="009173AD" w:rsidRPr="00CF1C3D" w:rsidRDefault="009173AD" w:rsidP="008940BA">
            <w:pPr>
              <w:spacing w:after="0" w:line="240" w:lineRule="auto"/>
              <w:contextualSpacing/>
              <w:rPr>
                <w:rFonts w:ascii="Times New Roman" w:hAnsi="Times New Roman"/>
                <w:bCs/>
                <w:color w:val="000000" w:themeColor="text1"/>
                <w:sz w:val="24"/>
                <w:szCs w:val="24"/>
                <w:lang w:eastAsia="ro-RO"/>
              </w:rPr>
            </w:pPr>
            <w:r w:rsidRPr="00CF1C3D">
              <w:rPr>
                <w:rFonts w:ascii="Times New Roman" w:hAnsi="Times New Roman"/>
                <w:bCs/>
                <w:color w:val="000000" w:themeColor="text1"/>
                <w:sz w:val="24"/>
                <w:szCs w:val="24"/>
                <w:lang w:eastAsia="ro-RO"/>
              </w:rPr>
              <w:t>Valoare de piață construcții</w:t>
            </w:r>
          </w:p>
        </w:tc>
        <w:tc>
          <w:tcPr>
            <w:tcW w:w="2318" w:type="dxa"/>
          </w:tcPr>
          <w:p w14:paraId="0973C294" w14:textId="20FD07BC" w:rsidR="009173AD" w:rsidRPr="00CF1C3D" w:rsidRDefault="005F2500" w:rsidP="008940BA">
            <w:pPr>
              <w:spacing w:after="0" w:line="240" w:lineRule="auto"/>
              <w:contextualSpacing/>
              <w:jc w:val="both"/>
              <w:rPr>
                <w:rFonts w:ascii="Times New Roman" w:hAnsi="Times New Roman"/>
                <w:bCs/>
                <w:color w:val="000000" w:themeColor="text1"/>
                <w:sz w:val="24"/>
                <w:szCs w:val="24"/>
                <w:lang w:eastAsia="ro-RO"/>
              </w:rPr>
            </w:pPr>
            <w:r w:rsidRPr="00CF1C3D">
              <w:rPr>
                <w:rFonts w:ascii="Times New Roman" w:hAnsi="Times New Roman"/>
                <w:bCs/>
                <w:color w:val="000000" w:themeColor="text1"/>
                <w:sz w:val="24"/>
                <w:szCs w:val="24"/>
                <w:lang w:eastAsia="ro-RO"/>
              </w:rPr>
              <w:t>4</w:t>
            </w:r>
            <w:r w:rsidR="001E1C78" w:rsidRPr="00CF1C3D">
              <w:rPr>
                <w:rFonts w:ascii="Times New Roman" w:hAnsi="Times New Roman"/>
                <w:bCs/>
                <w:color w:val="000000" w:themeColor="text1"/>
                <w:sz w:val="24"/>
                <w:szCs w:val="24"/>
                <w:lang w:eastAsia="ro-RO"/>
              </w:rPr>
              <w:t>.</w:t>
            </w:r>
            <w:r w:rsidR="00CF1C3D" w:rsidRPr="00CF1C3D">
              <w:rPr>
                <w:rFonts w:ascii="Times New Roman" w:hAnsi="Times New Roman"/>
                <w:bCs/>
                <w:color w:val="000000" w:themeColor="text1"/>
                <w:sz w:val="24"/>
                <w:szCs w:val="24"/>
                <w:lang w:eastAsia="ro-RO"/>
              </w:rPr>
              <w:t>8</w:t>
            </w:r>
            <w:r w:rsidR="001E1C78" w:rsidRPr="00CF1C3D">
              <w:rPr>
                <w:rFonts w:ascii="Times New Roman" w:hAnsi="Times New Roman"/>
                <w:bCs/>
                <w:color w:val="000000" w:themeColor="text1"/>
                <w:sz w:val="24"/>
                <w:szCs w:val="24"/>
                <w:lang w:eastAsia="ro-RO"/>
              </w:rPr>
              <w:t>00.000 lei</w:t>
            </w:r>
          </w:p>
        </w:tc>
        <w:tc>
          <w:tcPr>
            <w:tcW w:w="2318" w:type="dxa"/>
          </w:tcPr>
          <w:p w14:paraId="38FC4F41" w14:textId="0E5EE5F5" w:rsidR="009173AD" w:rsidRPr="00CF1C3D" w:rsidRDefault="00CF1C3D" w:rsidP="008940BA">
            <w:pPr>
              <w:spacing w:after="0" w:line="240" w:lineRule="auto"/>
              <w:contextualSpacing/>
              <w:jc w:val="both"/>
              <w:rPr>
                <w:rFonts w:ascii="Times New Roman" w:hAnsi="Times New Roman"/>
                <w:bCs/>
                <w:color w:val="000000" w:themeColor="text1"/>
                <w:sz w:val="24"/>
                <w:szCs w:val="24"/>
                <w:lang w:eastAsia="ro-RO"/>
              </w:rPr>
            </w:pPr>
            <w:r w:rsidRPr="00CF1C3D">
              <w:rPr>
                <w:rFonts w:ascii="Times New Roman" w:hAnsi="Times New Roman"/>
                <w:bCs/>
                <w:color w:val="000000" w:themeColor="text1"/>
                <w:sz w:val="24"/>
                <w:szCs w:val="24"/>
                <w:lang w:eastAsia="ro-RO"/>
              </w:rPr>
              <w:t>7.000</w:t>
            </w:r>
            <w:r w:rsidR="001E1C78" w:rsidRPr="00CF1C3D">
              <w:rPr>
                <w:rFonts w:ascii="Times New Roman" w:hAnsi="Times New Roman"/>
                <w:bCs/>
                <w:color w:val="000000" w:themeColor="text1"/>
                <w:sz w:val="24"/>
                <w:szCs w:val="24"/>
                <w:lang w:eastAsia="ro-RO"/>
              </w:rPr>
              <w:t>.000 lei</w:t>
            </w:r>
          </w:p>
        </w:tc>
        <w:tc>
          <w:tcPr>
            <w:tcW w:w="2319" w:type="dxa"/>
          </w:tcPr>
          <w:p w14:paraId="42793FE3" w14:textId="730FF2EB" w:rsidR="009173AD" w:rsidRPr="00CF1C3D" w:rsidRDefault="00CF1C3D" w:rsidP="008940BA">
            <w:pPr>
              <w:spacing w:after="0" w:line="240" w:lineRule="auto"/>
              <w:contextualSpacing/>
              <w:jc w:val="both"/>
              <w:rPr>
                <w:rFonts w:ascii="Times New Roman" w:hAnsi="Times New Roman"/>
                <w:bCs/>
                <w:color w:val="000000" w:themeColor="text1"/>
                <w:sz w:val="24"/>
                <w:szCs w:val="24"/>
                <w:lang w:eastAsia="ro-RO"/>
              </w:rPr>
            </w:pPr>
            <w:r w:rsidRPr="00CF1C3D">
              <w:rPr>
                <w:rFonts w:ascii="Times New Roman" w:hAnsi="Times New Roman"/>
                <w:bCs/>
                <w:color w:val="000000" w:themeColor="text1"/>
                <w:sz w:val="24"/>
                <w:szCs w:val="24"/>
                <w:lang w:eastAsia="ro-RO"/>
              </w:rPr>
              <w:t>5</w:t>
            </w:r>
            <w:r w:rsidR="001E1C78" w:rsidRPr="00CF1C3D">
              <w:rPr>
                <w:rFonts w:ascii="Times New Roman" w:hAnsi="Times New Roman"/>
                <w:bCs/>
                <w:color w:val="000000" w:themeColor="text1"/>
                <w:sz w:val="24"/>
                <w:szCs w:val="24"/>
                <w:lang w:eastAsia="ro-RO"/>
              </w:rPr>
              <w:t>.</w:t>
            </w:r>
            <w:r w:rsidRPr="00CF1C3D">
              <w:rPr>
                <w:rFonts w:ascii="Times New Roman" w:hAnsi="Times New Roman"/>
                <w:bCs/>
                <w:color w:val="000000" w:themeColor="text1"/>
                <w:sz w:val="24"/>
                <w:szCs w:val="24"/>
                <w:lang w:eastAsia="ro-RO"/>
              </w:rPr>
              <w:t>5</w:t>
            </w:r>
            <w:r w:rsidR="001E1C78" w:rsidRPr="00CF1C3D">
              <w:rPr>
                <w:rFonts w:ascii="Times New Roman" w:hAnsi="Times New Roman"/>
                <w:bCs/>
                <w:color w:val="000000" w:themeColor="text1"/>
                <w:sz w:val="24"/>
                <w:szCs w:val="24"/>
                <w:lang w:eastAsia="ro-RO"/>
              </w:rPr>
              <w:t>00.000 lei</w:t>
            </w:r>
          </w:p>
        </w:tc>
      </w:tr>
    </w:tbl>
    <w:p w14:paraId="367F67D2" w14:textId="225B1E08" w:rsidR="003943FF" w:rsidRPr="008940BA" w:rsidRDefault="003943FF" w:rsidP="008940BA">
      <w:pPr>
        <w:spacing w:after="0" w:line="240" w:lineRule="auto"/>
        <w:contextualSpacing/>
        <w:jc w:val="both"/>
        <w:rPr>
          <w:rFonts w:ascii="Times New Roman" w:hAnsi="Times New Roman"/>
          <w:bCs/>
          <w:sz w:val="24"/>
          <w:szCs w:val="24"/>
          <w:lang w:eastAsia="ro-RO"/>
        </w:rPr>
      </w:pPr>
    </w:p>
    <w:p w14:paraId="1C9BD753" w14:textId="0666E080" w:rsidR="009173AD" w:rsidRDefault="009173AD"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
          <w:sz w:val="24"/>
          <w:szCs w:val="24"/>
          <w:lang w:eastAsia="ro-RO"/>
        </w:rPr>
        <w:lastRenderedPageBreak/>
        <w:sym w:font="Wingdings 2" w:char="F050"/>
      </w:r>
      <w:r w:rsidRPr="008940BA">
        <w:rPr>
          <w:rFonts w:ascii="Times New Roman" w:hAnsi="Times New Roman"/>
          <w:b/>
          <w:sz w:val="24"/>
          <w:szCs w:val="24"/>
          <w:lang w:eastAsia="ro-RO"/>
        </w:rPr>
        <w:t xml:space="preserve"> </w:t>
      </w:r>
      <w:r w:rsidR="00A43F57">
        <w:rPr>
          <w:rFonts w:ascii="Times New Roman" w:hAnsi="Times New Roman"/>
          <w:b/>
          <w:sz w:val="24"/>
          <w:szCs w:val="24"/>
          <w:lang w:eastAsia="ro-RO"/>
        </w:rPr>
        <w:t xml:space="preserve">Hagiu Iolanda </w:t>
      </w:r>
      <w:r w:rsidRPr="008940BA">
        <w:rPr>
          <w:rFonts w:ascii="Times New Roman" w:hAnsi="Times New Roman"/>
          <w:bCs/>
          <w:sz w:val="24"/>
          <w:szCs w:val="24"/>
          <w:lang w:eastAsia="ro-RO"/>
        </w:rPr>
        <w:t xml:space="preserve">a utilizat în evaluare </w:t>
      </w:r>
      <w:r w:rsidRPr="008940BA">
        <w:rPr>
          <w:rFonts w:ascii="Times New Roman" w:hAnsi="Times New Roman"/>
          <w:b/>
          <w:sz w:val="24"/>
          <w:szCs w:val="24"/>
          <w:lang w:eastAsia="ro-RO"/>
        </w:rPr>
        <w:t>metoda</w:t>
      </w:r>
      <w:r w:rsidRPr="008940BA">
        <w:rPr>
          <w:rFonts w:ascii="Times New Roman" w:hAnsi="Times New Roman"/>
          <w:bCs/>
          <w:sz w:val="24"/>
          <w:szCs w:val="24"/>
          <w:lang w:eastAsia="ro-RO"/>
        </w:rPr>
        <w:t xml:space="preserve"> </w:t>
      </w:r>
      <w:r w:rsidRPr="008940BA">
        <w:rPr>
          <w:rFonts w:ascii="Times New Roman" w:hAnsi="Times New Roman"/>
          <w:b/>
          <w:sz w:val="24"/>
          <w:szCs w:val="24"/>
          <w:lang w:eastAsia="ro-RO"/>
        </w:rPr>
        <w:t>abordării prin venit</w:t>
      </w:r>
      <w:r w:rsidRPr="008940BA">
        <w:rPr>
          <w:rFonts w:ascii="Times New Roman" w:hAnsi="Times New Roman"/>
          <w:bCs/>
          <w:sz w:val="24"/>
          <w:szCs w:val="24"/>
          <w:lang w:eastAsia="ro-RO"/>
        </w:rPr>
        <w:t>, astfel încât, în funcție de cazul în care vă regăsiți, valoarea de piață a firmei este:</w:t>
      </w:r>
    </w:p>
    <w:tbl>
      <w:tblPr>
        <w:tblStyle w:val="TableGrid"/>
        <w:tblW w:w="0" w:type="auto"/>
        <w:tblLook w:val="04A0" w:firstRow="1" w:lastRow="0" w:firstColumn="1" w:lastColumn="0" w:noHBand="0" w:noVBand="1"/>
      </w:tblPr>
      <w:tblGrid>
        <w:gridCol w:w="2318"/>
        <w:gridCol w:w="2318"/>
        <w:gridCol w:w="2318"/>
        <w:gridCol w:w="2319"/>
      </w:tblGrid>
      <w:tr w:rsidR="009173AD" w:rsidRPr="008940BA" w14:paraId="7CBB9495" w14:textId="77777777" w:rsidTr="0055351A">
        <w:tc>
          <w:tcPr>
            <w:tcW w:w="2318" w:type="dxa"/>
          </w:tcPr>
          <w:p w14:paraId="20D06745" w14:textId="77777777" w:rsidR="009173AD" w:rsidRPr="008940BA" w:rsidRDefault="009173AD"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Specificare</w:t>
            </w:r>
          </w:p>
        </w:tc>
        <w:tc>
          <w:tcPr>
            <w:tcW w:w="2318" w:type="dxa"/>
          </w:tcPr>
          <w:p w14:paraId="76168952" w14:textId="77777777" w:rsidR="009173AD" w:rsidRPr="008940BA" w:rsidRDefault="009173AD"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Cazul 1</w:t>
            </w:r>
          </w:p>
        </w:tc>
        <w:tc>
          <w:tcPr>
            <w:tcW w:w="2318" w:type="dxa"/>
          </w:tcPr>
          <w:p w14:paraId="599F0506" w14:textId="77777777" w:rsidR="009173AD" w:rsidRPr="008940BA" w:rsidRDefault="009173AD"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Cazul 2</w:t>
            </w:r>
          </w:p>
        </w:tc>
        <w:tc>
          <w:tcPr>
            <w:tcW w:w="2319" w:type="dxa"/>
          </w:tcPr>
          <w:p w14:paraId="4490A94C" w14:textId="77777777" w:rsidR="009173AD" w:rsidRPr="008940BA" w:rsidRDefault="009173AD"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Cazul 3</w:t>
            </w:r>
          </w:p>
        </w:tc>
      </w:tr>
      <w:tr w:rsidR="009173AD" w:rsidRPr="008940BA" w14:paraId="70EDC3FA" w14:textId="77777777" w:rsidTr="0055351A">
        <w:tc>
          <w:tcPr>
            <w:tcW w:w="2318" w:type="dxa"/>
          </w:tcPr>
          <w:p w14:paraId="43401F60" w14:textId="0B9526FF" w:rsidR="009173AD" w:rsidRPr="008940BA" w:rsidRDefault="009173AD" w:rsidP="008940BA">
            <w:pPr>
              <w:spacing w:after="0" w:line="240" w:lineRule="auto"/>
              <w:contextualSpacing/>
              <w:rPr>
                <w:rFonts w:ascii="Times New Roman" w:hAnsi="Times New Roman"/>
                <w:bCs/>
                <w:sz w:val="24"/>
                <w:szCs w:val="24"/>
                <w:lang w:eastAsia="ro-RO"/>
              </w:rPr>
            </w:pPr>
            <w:r w:rsidRPr="008940BA">
              <w:rPr>
                <w:rFonts w:ascii="Times New Roman" w:hAnsi="Times New Roman"/>
                <w:bCs/>
                <w:sz w:val="24"/>
                <w:szCs w:val="24"/>
                <w:lang w:eastAsia="ro-RO"/>
              </w:rPr>
              <w:t>Valoare de piață societate</w:t>
            </w:r>
          </w:p>
        </w:tc>
        <w:tc>
          <w:tcPr>
            <w:tcW w:w="2318" w:type="dxa"/>
          </w:tcPr>
          <w:p w14:paraId="0E007A79" w14:textId="6730CBC1" w:rsidR="009173AD" w:rsidRPr="008940BA" w:rsidRDefault="009173AD"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Cu </w:t>
            </w:r>
            <w:r w:rsidR="00E13777">
              <w:rPr>
                <w:rFonts w:ascii="Times New Roman" w:hAnsi="Times New Roman"/>
                <w:bCs/>
                <w:sz w:val="24"/>
                <w:szCs w:val="24"/>
                <w:lang w:eastAsia="ro-RO"/>
              </w:rPr>
              <w:t>6</w:t>
            </w:r>
            <w:r w:rsidRPr="008940BA">
              <w:rPr>
                <w:rFonts w:ascii="Times New Roman" w:hAnsi="Times New Roman"/>
                <w:bCs/>
                <w:sz w:val="24"/>
                <w:szCs w:val="24"/>
                <w:lang w:eastAsia="ro-RO"/>
              </w:rPr>
              <w:t>% mai mare decât activul net contabil</w:t>
            </w:r>
            <w:r w:rsidR="00C4019E" w:rsidRPr="008940BA">
              <w:rPr>
                <w:rFonts w:ascii="Times New Roman" w:hAnsi="Times New Roman"/>
                <w:bCs/>
                <w:sz w:val="24"/>
                <w:szCs w:val="24"/>
                <w:lang w:eastAsia="ro-RO"/>
              </w:rPr>
              <w:t>.</w:t>
            </w:r>
          </w:p>
        </w:tc>
        <w:tc>
          <w:tcPr>
            <w:tcW w:w="2318" w:type="dxa"/>
          </w:tcPr>
          <w:p w14:paraId="43672A35" w14:textId="314262D8" w:rsidR="009173AD" w:rsidRPr="008940BA" w:rsidRDefault="009173AD"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Cu </w:t>
            </w:r>
            <w:r w:rsidR="00E13777">
              <w:rPr>
                <w:rFonts w:ascii="Times New Roman" w:hAnsi="Times New Roman"/>
                <w:bCs/>
                <w:sz w:val="24"/>
                <w:szCs w:val="24"/>
                <w:lang w:eastAsia="ro-RO"/>
              </w:rPr>
              <w:t>7</w:t>
            </w:r>
            <w:r w:rsidRPr="008940BA">
              <w:rPr>
                <w:rFonts w:ascii="Times New Roman" w:hAnsi="Times New Roman"/>
                <w:bCs/>
                <w:sz w:val="24"/>
                <w:szCs w:val="24"/>
                <w:lang w:eastAsia="ro-RO"/>
              </w:rPr>
              <w:t>% mai mare decât activul net contabil</w:t>
            </w:r>
            <w:r w:rsidR="00C4019E" w:rsidRPr="008940BA">
              <w:rPr>
                <w:rFonts w:ascii="Times New Roman" w:hAnsi="Times New Roman"/>
                <w:bCs/>
                <w:sz w:val="24"/>
                <w:szCs w:val="24"/>
                <w:lang w:eastAsia="ro-RO"/>
              </w:rPr>
              <w:t>.</w:t>
            </w:r>
          </w:p>
        </w:tc>
        <w:tc>
          <w:tcPr>
            <w:tcW w:w="2319" w:type="dxa"/>
          </w:tcPr>
          <w:p w14:paraId="67CAFA35" w14:textId="59E2DAC3" w:rsidR="009173AD" w:rsidRPr="008940BA" w:rsidRDefault="009173AD"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Cu </w:t>
            </w:r>
            <w:r w:rsidR="00E13777">
              <w:rPr>
                <w:rFonts w:ascii="Times New Roman" w:hAnsi="Times New Roman"/>
                <w:bCs/>
                <w:sz w:val="24"/>
                <w:szCs w:val="24"/>
                <w:lang w:eastAsia="ro-RO"/>
              </w:rPr>
              <w:t>8</w:t>
            </w:r>
            <w:r w:rsidRPr="008940BA">
              <w:rPr>
                <w:rFonts w:ascii="Times New Roman" w:hAnsi="Times New Roman"/>
                <w:bCs/>
                <w:sz w:val="24"/>
                <w:szCs w:val="24"/>
                <w:lang w:eastAsia="ro-RO"/>
              </w:rPr>
              <w:t>% mai mare decât activul net contabil</w:t>
            </w:r>
            <w:r w:rsidR="00C4019E" w:rsidRPr="008940BA">
              <w:rPr>
                <w:rFonts w:ascii="Times New Roman" w:hAnsi="Times New Roman"/>
                <w:bCs/>
                <w:sz w:val="24"/>
                <w:szCs w:val="24"/>
                <w:lang w:eastAsia="ro-RO"/>
              </w:rPr>
              <w:t>.</w:t>
            </w:r>
          </w:p>
        </w:tc>
      </w:tr>
    </w:tbl>
    <w:p w14:paraId="373BB31A" w14:textId="77777777" w:rsidR="00937739" w:rsidRPr="008940BA" w:rsidRDefault="00937739" w:rsidP="008940BA">
      <w:pPr>
        <w:autoSpaceDE w:val="0"/>
        <w:autoSpaceDN w:val="0"/>
        <w:adjustRightInd w:val="0"/>
        <w:spacing w:after="0" w:line="240" w:lineRule="auto"/>
        <w:contextualSpacing/>
        <w:jc w:val="both"/>
        <w:rPr>
          <w:rFonts w:ascii="Times New Roman" w:hAnsi="Times New Roman"/>
          <w:b/>
          <w:color w:val="FF0000"/>
          <w:sz w:val="24"/>
          <w:szCs w:val="24"/>
          <w:lang w:eastAsia="ro-RO"/>
        </w:rPr>
      </w:pPr>
    </w:p>
    <w:bookmarkEnd w:id="2"/>
    <w:p w14:paraId="5D2C2945" w14:textId="3DCF89E4" w:rsidR="00994ABF" w:rsidRPr="008940BA" w:rsidRDefault="00D83B83" w:rsidP="00994ABF">
      <w:pPr>
        <w:spacing w:after="0" w:line="240" w:lineRule="auto"/>
        <w:contextualSpacing/>
        <w:jc w:val="both"/>
        <w:rPr>
          <w:rFonts w:ascii="Times New Roman" w:hAnsi="Times New Roman"/>
          <w:b/>
          <w:sz w:val="24"/>
          <w:szCs w:val="24"/>
        </w:rPr>
      </w:pPr>
      <w:r w:rsidRPr="008940BA">
        <w:rPr>
          <w:rFonts w:ascii="Times New Roman" w:hAnsi="Times New Roman"/>
          <w:b/>
          <w:sz w:val="24"/>
          <w:szCs w:val="24"/>
          <w:lang w:eastAsia="ro-RO"/>
        </w:rPr>
        <w:t>5</w:t>
      </w:r>
      <w:r w:rsidR="00033BB7" w:rsidRPr="008940BA">
        <w:rPr>
          <w:rFonts w:ascii="Times New Roman" w:hAnsi="Times New Roman"/>
          <w:b/>
          <w:sz w:val="24"/>
          <w:szCs w:val="24"/>
          <w:lang w:eastAsia="ro-RO"/>
        </w:rPr>
        <w:t>)</w:t>
      </w:r>
      <w:r w:rsidR="00033BB7" w:rsidRPr="008940BA">
        <w:rPr>
          <w:rFonts w:ascii="Times New Roman" w:hAnsi="Times New Roman"/>
          <w:sz w:val="24"/>
          <w:szCs w:val="24"/>
          <w:lang w:eastAsia="ro-RO"/>
        </w:rPr>
        <w:t xml:space="preserve"> În conformitate cu prevederile art. 28 alin. (1¹) din </w:t>
      </w:r>
      <w:r w:rsidR="000F1EB5" w:rsidRPr="008940BA">
        <w:rPr>
          <w:rFonts w:ascii="Times New Roman" w:hAnsi="Times New Roman"/>
          <w:sz w:val="24"/>
          <w:szCs w:val="24"/>
          <w:lang w:eastAsia="ro-RO"/>
        </w:rPr>
        <w:t xml:space="preserve">Legea </w:t>
      </w:r>
      <w:r w:rsidR="00033BB7" w:rsidRPr="008940BA">
        <w:rPr>
          <w:rFonts w:ascii="Times New Roman" w:hAnsi="Times New Roman"/>
          <w:sz w:val="24"/>
          <w:szCs w:val="24"/>
          <w:lang w:eastAsia="ro-RO"/>
        </w:rPr>
        <w:t xml:space="preserve">contabilității, </w:t>
      </w:r>
      <w:r w:rsidR="00033BB7" w:rsidRPr="008940BA">
        <w:rPr>
          <w:rFonts w:ascii="Times New Roman" w:hAnsi="Times New Roman"/>
          <w:b/>
          <w:color w:val="FF0000"/>
          <w:sz w:val="24"/>
          <w:szCs w:val="24"/>
          <w:lang w:eastAsia="ro-RO"/>
        </w:rPr>
        <w:t>fiecare societate</w:t>
      </w:r>
      <w:r w:rsidR="00033BB7" w:rsidRPr="008940BA">
        <w:rPr>
          <w:rFonts w:ascii="Times New Roman" w:hAnsi="Times New Roman"/>
          <w:color w:val="FF0000"/>
          <w:sz w:val="24"/>
          <w:szCs w:val="24"/>
          <w:lang w:eastAsia="ro-RO"/>
        </w:rPr>
        <w:t xml:space="preserve"> </w:t>
      </w:r>
      <w:r w:rsidR="00033BB7" w:rsidRPr="008940BA">
        <w:rPr>
          <w:rFonts w:ascii="Times New Roman" w:hAnsi="Times New Roman"/>
          <w:sz w:val="24"/>
          <w:szCs w:val="24"/>
          <w:lang w:eastAsia="ro-RO"/>
        </w:rPr>
        <w:t xml:space="preserve">are obligația </w:t>
      </w:r>
      <w:r w:rsidR="00033BB7" w:rsidRPr="008940BA">
        <w:rPr>
          <w:rFonts w:ascii="Times New Roman" w:hAnsi="Times New Roman"/>
          <w:b/>
          <w:sz w:val="24"/>
          <w:szCs w:val="24"/>
          <w:lang w:eastAsia="ro-RO"/>
        </w:rPr>
        <w:t xml:space="preserve">să întocmească </w:t>
      </w:r>
      <w:r w:rsidR="00033BB7" w:rsidRPr="00F30891">
        <w:rPr>
          <w:rFonts w:ascii="Times New Roman" w:hAnsi="Times New Roman"/>
          <w:b/>
          <w:color w:val="FF0000"/>
          <w:sz w:val="24"/>
          <w:szCs w:val="24"/>
          <w:lang w:eastAsia="ro-RO"/>
        </w:rPr>
        <w:t xml:space="preserve">situații financiare </w:t>
      </w:r>
      <w:r w:rsidR="00033BB7" w:rsidRPr="008940BA">
        <w:rPr>
          <w:rFonts w:ascii="Times New Roman" w:hAnsi="Times New Roman"/>
          <w:b/>
          <w:sz w:val="24"/>
          <w:szCs w:val="24"/>
          <w:lang w:eastAsia="ro-RO"/>
        </w:rPr>
        <w:t>cu ocazia fuziunii.</w:t>
      </w:r>
      <w:r w:rsidR="005479C6" w:rsidRPr="008940BA">
        <w:rPr>
          <w:rFonts w:ascii="Times New Roman" w:hAnsi="Times New Roman"/>
          <w:b/>
          <w:sz w:val="24"/>
          <w:szCs w:val="24"/>
          <w:lang w:eastAsia="ro-RO"/>
        </w:rPr>
        <w:t xml:space="preserve"> </w:t>
      </w:r>
      <w:r w:rsidR="00033BB7" w:rsidRPr="008940BA">
        <w:rPr>
          <w:rFonts w:ascii="Times New Roman" w:hAnsi="Times New Roman"/>
          <w:b/>
          <w:color w:val="FF0000"/>
          <w:sz w:val="24"/>
          <w:szCs w:val="24"/>
          <w:lang w:eastAsia="ro-RO"/>
        </w:rPr>
        <w:t>Veți întocmi situațiile financiare pentru ambele societăți.</w:t>
      </w:r>
      <w:r w:rsidR="00994ABF" w:rsidRPr="00994ABF">
        <w:rPr>
          <w:rFonts w:ascii="Times New Roman" w:hAnsi="Times New Roman"/>
          <w:b/>
          <w:sz w:val="24"/>
          <w:szCs w:val="24"/>
        </w:rPr>
        <w:t xml:space="preserve"> </w:t>
      </w:r>
      <w:r w:rsidR="00994ABF" w:rsidRPr="008940BA">
        <w:rPr>
          <w:rFonts w:ascii="Times New Roman" w:hAnsi="Times New Roman"/>
          <w:b/>
          <w:sz w:val="24"/>
          <w:szCs w:val="24"/>
        </w:rPr>
        <w:t xml:space="preserve">Veți </w:t>
      </w:r>
      <w:r w:rsidR="00994ABF" w:rsidRPr="008940BA">
        <w:rPr>
          <w:rFonts w:ascii="Times New Roman" w:hAnsi="Times New Roman"/>
          <w:b/>
          <w:color w:val="FF0000"/>
          <w:sz w:val="24"/>
          <w:szCs w:val="24"/>
        </w:rPr>
        <w:t xml:space="preserve">prezenta </w:t>
      </w:r>
      <w:r w:rsidR="00994ABF" w:rsidRPr="008940BA">
        <w:rPr>
          <w:rFonts w:ascii="Times New Roman" w:hAnsi="Times New Roman"/>
          <w:bCs/>
          <w:sz w:val="24"/>
          <w:szCs w:val="24"/>
        </w:rPr>
        <w:t>pentru fiecare post bilanțier</w:t>
      </w:r>
      <w:r w:rsidR="00994ABF" w:rsidRPr="008940BA">
        <w:rPr>
          <w:rFonts w:ascii="Times New Roman" w:hAnsi="Times New Roman"/>
          <w:b/>
          <w:sz w:val="24"/>
          <w:szCs w:val="24"/>
        </w:rPr>
        <w:t xml:space="preserve"> </w:t>
      </w:r>
      <w:r w:rsidR="00994ABF" w:rsidRPr="008940BA">
        <w:rPr>
          <w:rFonts w:ascii="Times New Roman" w:hAnsi="Times New Roman"/>
          <w:b/>
          <w:color w:val="FF0000"/>
          <w:sz w:val="24"/>
          <w:szCs w:val="24"/>
        </w:rPr>
        <w:t xml:space="preserve">modul de calcul al valorilor </w:t>
      </w:r>
      <w:r w:rsidR="00994ABF" w:rsidRPr="008940BA">
        <w:rPr>
          <w:rFonts w:ascii="Times New Roman" w:hAnsi="Times New Roman"/>
          <w:sz w:val="24"/>
          <w:szCs w:val="24"/>
        </w:rPr>
        <w:t>pe care le includeți în bilanț.</w:t>
      </w:r>
      <w:r w:rsidR="00994ABF">
        <w:rPr>
          <w:rFonts w:ascii="Times New Roman" w:hAnsi="Times New Roman"/>
          <w:sz w:val="24"/>
          <w:szCs w:val="24"/>
        </w:rPr>
        <w:t xml:space="preserve"> </w:t>
      </w:r>
      <w:r w:rsidR="00994ABF" w:rsidRPr="00CD12C4">
        <w:rPr>
          <w:rFonts w:ascii="Times New Roman" w:hAnsi="Times New Roman"/>
          <w:b/>
          <w:bCs/>
          <w:color w:val="FF0000"/>
          <w:sz w:val="24"/>
          <w:szCs w:val="24"/>
        </w:rPr>
        <w:t>Nu va fi acceptat</w:t>
      </w:r>
      <w:r w:rsidR="00994ABF" w:rsidRPr="00CD12C4">
        <w:rPr>
          <w:rFonts w:ascii="Times New Roman" w:hAnsi="Times New Roman"/>
          <w:color w:val="FF0000"/>
          <w:sz w:val="24"/>
          <w:szCs w:val="24"/>
        </w:rPr>
        <w:t xml:space="preserve"> </w:t>
      </w:r>
      <w:r w:rsidR="00994ABF">
        <w:rPr>
          <w:rFonts w:ascii="Times New Roman" w:hAnsi="Times New Roman"/>
          <w:sz w:val="24"/>
          <w:szCs w:val="24"/>
        </w:rPr>
        <w:t>un bilanț fără justificarea modului de calcul al valorilor.</w:t>
      </w:r>
    </w:p>
    <w:p w14:paraId="5A0CF266" w14:textId="77777777" w:rsidR="00033BB7" w:rsidRPr="008940BA" w:rsidRDefault="00033BB7" w:rsidP="008940BA">
      <w:pPr>
        <w:spacing w:after="0" w:line="240" w:lineRule="auto"/>
        <w:contextualSpacing/>
        <w:jc w:val="both"/>
        <w:rPr>
          <w:rFonts w:ascii="Times New Roman" w:hAnsi="Times New Roman"/>
          <w:b/>
          <w:color w:val="FF0000"/>
          <w:sz w:val="24"/>
          <w:szCs w:val="24"/>
          <w:lang w:eastAsia="ro-RO"/>
        </w:rPr>
      </w:pPr>
    </w:p>
    <w:p w14:paraId="4EBB3D77" w14:textId="43221465" w:rsidR="00033BB7" w:rsidRPr="008940BA" w:rsidRDefault="00D83B83" w:rsidP="008940BA">
      <w:pPr>
        <w:autoSpaceDE w:val="0"/>
        <w:autoSpaceDN w:val="0"/>
        <w:adjustRightInd w:val="0"/>
        <w:spacing w:after="0" w:line="240" w:lineRule="auto"/>
        <w:contextualSpacing/>
        <w:jc w:val="both"/>
        <w:rPr>
          <w:rFonts w:ascii="Times New Roman" w:hAnsi="Times New Roman"/>
          <w:sz w:val="24"/>
          <w:szCs w:val="24"/>
          <w:lang w:eastAsia="ro-RO"/>
        </w:rPr>
      </w:pPr>
      <w:r w:rsidRPr="008940BA">
        <w:rPr>
          <w:rFonts w:ascii="Times New Roman" w:hAnsi="Times New Roman"/>
          <w:b/>
          <w:sz w:val="24"/>
          <w:szCs w:val="24"/>
          <w:lang w:eastAsia="ro-RO"/>
        </w:rPr>
        <w:t>6</w:t>
      </w:r>
      <w:r w:rsidR="00033BB7" w:rsidRPr="008940BA">
        <w:rPr>
          <w:rFonts w:ascii="Times New Roman" w:hAnsi="Times New Roman"/>
          <w:sz w:val="24"/>
          <w:szCs w:val="24"/>
          <w:lang w:eastAsia="ro-RO"/>
        </w:rPr>
        <w:t xml:space="preserve">) </w:t>
      </w:r>
      <w:r w:rsidR="00033BB7" w:rsidRPr="008940BA">
        <w:rPr>
          <w:rFonts w:ascii="Times New Roman" w:hAnsi="Times New Roman"/>
          <w:b/>
          <w:color w:val="FF0000"/>
          <w:sz w:val="24"/>
          <w:szCs w:val="24"/>
          <w:lang w:eastAsia="ro-RO"/>
        </w:rPr>
        <w:t xml:space="preserve">Veți întocmi proiectul de fuziune, </w:t>
      </w:r>
      <w:r w:rsidR="00033BB7" w:rsidRPr="008940BA">
        <w:rPr>
          <w:rFonts w:ascii="Times New Roman" w:hAnsi="Times New Roman"/>
          <w:sz w:val="24"/>
          <w:szCs w:val="24"/>
          <w:lang w:eastAsia="ro-RO"/>
        </w:rPr>
        <w:t xml:space="preserve">în care veți avea în vedere </w:t>
      </w:r>
      <w:r w:rsidR="00033BB7" w:rsidRPr="008940BA">
        <w:rPr>
          <w:rFonts w:ascii="Times New Roman" w:hAnsi="Times New Roman"/>
          <w:b/>
          <w:bCs/>
          <w:color w:val="FF0000"/>
          <w:sz w:val="24"/>
          <w:szCs w:val="24"/>
          <w:lang w:eastAsia="ro-RO"/>
        </w:rPr>
        <w:t>art</w:t>
      </w:r>
      <w:r w:rsidR="000F1EB5" w:rsidRPr="008940BA">
        <w:rPr>
          <w:rFonts w:ascii="Times New Roman" w:hAnsi="Times New Roman"/>
          <w:b/>
          <w:bCs/>
          <w:color w:val="FF0000"/>
          <w:sz w:val="24"/>
          <w:szCs w:val="24"/>
          <w:lang w:eastAsia="ro-RO"/>
        </w:rPr>
        <w:t>.</w:t>
      </w:r>
      <w:r w:rsidR="00033BB7" w:rsidRPr="008940BA">
        <w:rPr>
          <w:rFonts w:ascii="Times New Roman" w:hAnsi="Times New Roman"/>
          <w:b/>
          <w:bCs/>
          <w:color w:val="FF0000"/>
          <w:sz w:val="24"/>
          <w:szCs w:val="24"/>
          <w:lang w:eastAsia="ro-RO"/>
        </w:rPr>
        <w:t xml:space="preserve"> 241</w:t>
      </w:r>
      <w:r w:rsidR="00033BB7" w:rsidRPr="008940BA">
        <w:rPr>
          <w:rFonts w:ascii="Times New Roman" w:hAnsi="Times New Roman"/>
          <w:color w:val="FF0000"/>
          <w:sz w:val="24"/>
          <w:szCs w:val="24"/>
          <w:lang w:eastAsia="ro-RO"/>
        </w:rPr>
        <w:t xml:space="preserve"> </w:t>
      </w:r>
      <w:r w:rsidR="00033BB7" w:rsidRPr="008940BA">
        <w:rPr>
          <w:rFonts w:ascii="Times New Roman" w:hAnsi="Times New Roman"/>
          <w:sz w:val="24"/>
          <w:szCs w:val="24"/>
          <w:lang w:eastAsia="ro-RO"/>
        </w:rPr>
        <w:t xml:space="preserve">din </w:t>
      </w:r>
      <w:r w:rsidR="000F1EB5" w:rsidRPr="008940BA">
        <w:rPr>
          <w:rFonts w:ascii="Times New Roman" w:hAnsi="Times New Roman"/>
          <w:sz w:val="24"/>
          <w:szCs w:val="24"/>
          <w:lang w:eastAsia="ro-RO"/>
        </w:rPr>
        <w:t>L</w:t>
      </w:r>
      <w:r w:rsidR="00033BB7" w:rsidRPr="008940BA">
        <w:rPr>
          <w:rFonts w:ascii="Times New Roman" w:hAnsi="Times New Roman"/>
          <w:sz w:val="24"/>
          <w:szCs w:val="24"/>
          <w:lang w:eastAsia="ro-RO"/>
        </w:rPr>
        <w:t xml:space="preserve">egea </w:t>
      </w:r>
      <w:r w:rsidR="000F1EB5" w:rsidRPr="008940BA">
        <w:rPr>
          <w:rFonts w:ascii="Times New Roman" w:hAnsi="Times New Roman"/>
          <w:sz w:val="24"/>
          <w:szCs w:val="24"/>
          <w:lang w:eastAsia="ro-RO"/>
        </w:rPr>
        <w:t>s</w:t>
      </w:r>
      <w:r w:rsidR="00033BB7" w:rsidRPr="008940BA">
        <w:rPr>
          <w:rFonts w:ascii="Times New Roman" w:hAnsi="Times New Roman"/>
          <w:sz w:val="24"/>
          <w:szCs w:val="24"/>
          <w:lang w:eastAsia="ro-RO"/>
        </w:rPr>
        <w:t>ocietăților comerciale 31/1990</w:t>
      </w:r>
      <w:r w:rsidR="00077EB9" w:rsidRPr="008940BA">
        <w:rPr>
          <w:rFonts w:ascii="Times New Roman" w:hAnsi="Times New Roman"/>
          <w:sz w:val="24"/>
          <w:szCs w:val="24"/>
          <w:lang w:eastAsia="ro-RO"/>
        </w:rPr>
        <w:t xml:space="preserve">. Proiectul de fuziune va avea în </w:t>
      </w:r>
      <w:r w:rsidR="00077EB9" w:rsidRPr="008940BA">
        <w:rPr>
          <w:rFonts w:ascii="Times New Roman" w:hAnsi="Times New Roman"/>
          <w:b/>
          <w:bCs/>
          <w:color w:val="FF0000"/>
          <w:sz w:val="24"/>
          <w:szCs w:val="24"/>
          <w:lang w:eastAsia="ro-RO"/>
        </w:rPr>
        <w:t>mod obligatoriu</w:t>
      </w:r>
      <w:r w:rsidR="00077EB9" w:rsidRPr="008940BA">
        <w:rPr>
          <w:rFonts w:ascii="Times New Roman" w:hAnsi="Times New Roman"/>
          <w:color w:val="FF0000"/>
          <w:sz w:val="24"/>
          <w:szCs w:val="24"/>
          <w:lang w:eastAsia="ro-RO"/>
        </w:rPr>
        <w:t xml:space="preserve"> </w:t>
      </w:r>
      <w:r w:rsidR="00077EB9" w:rsidRPr="008940BA">
        <w:rPr>
          <w:rFonts w:ascii="Times New Roman" w:hAnsi="Times New Roman"/>
          <w:sz w:val="24"/>
          <w:szCs w:val="24"/>
          <w:lang w:eastAsia="ro-RO"/>
        </w:rPr>
        <w:t xml:space="preserve">următoarele capitole: </w:t>
      </w:r>
    </w:p>
    <w:p w14:paraId="2128237E" w14:textId="5B3BFE76" w:rsidR="00033BB7" w:rsidRPr="008940BA" w:rsidRDefault="00077EB9" w:rsidP="008940BA">
      <w:pPr>
        <w:autoSpaceDE w:val="0"/>
        <w:autoSpaceDN w:val="0"/>
        <w:adjustRightInd w:val="0"/>
        <w:spacing w:after="0" w:line="240" w:lineRule="auto"/>
        <w:contextualSpacing/>
        <w:jc w:val="both"/>
        <w:rPr>
          <w:rFonts w:ascii="Times New Roman" w:hAnsi="Times New Roman"/>
          <w:b/>
          <w:sz w:val="24"/>
          <w:szCs w:val="24"/>
          <w:lang w:eastAsia="ro-RO"/>
        </w:rPr>
      </w:pPr>
      <w:bookmarkStart w:id="3" w:name="do|ttVI|caII|ar241|lib"/>
      <w:bookmarkStart w:id="4" w:name="do|ttVI|caII|ar241|lig"/>
      <w:bookmarkEnd w:id="3"/>
      <w:bookmarkEnd w:id="4"/>
      <w:r w:rsidRPr="008940BA">
        <w:rPr>
          <w:rFonts w:ascii="Times New Roman" w:hAnsi="Times New Roman"/>
          <w:b/>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Definiții;</w:t>
      </w:r>
    </w:p>
    <w:p w14:paraId="279DC9FD" w14:textId="3E0BD2DB" w:rsidR="00077EB9" w:rsidRPr="008940BA" w:rsidRDefault="00077EB9"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8940BA">
        <w:rPr>
          <w:rFonts w:ascii="Times New Roman" w:hAnsi="Times New Roman"/>
          <w:b/>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Fundamentarea și condițiile fuziunii: </w:t>
      </w:r>
      <w:r w:rsidRPr="008940BA">
        <w:rPr>
          <w:rFonts w:ascii="Times New Roman" w:hAnsi="Times New Roman"/>
          <w:bCs/>
          <w:sz w:val="24"/>
          <w:szCs w:val="24"/>
          <w:lang w:eastAsia="ro-RO"/>
        </w:rPr>
        <w:t>temeiul legal al fuziunii; condițiile fuziunii, etapele fuziunii, fundamentarea economică a fuziunii;</w:t>
      </w:r>
    </w:p>
    <w:p w14:paraId="66A4FFF6" w14:textId="6FABB16D" w:rsidR="00077EB9" w:rsidRPr="008940BA" w:rsidRDefault="00077EB9"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Informații contabile și financiare: </w:t>
      </w:r>
      <w:r w:rsidRPr="008940BA">
        <w:rPr>
          <w:rFonts w:ascii="Times New Roman" w:hAnsi="Times New Roman"/>
          <w:bCs/>
          <w:sz w:val="24"/>
          <w:szCs w:val="24"/>
          <w:lang w:eastAsia="ro-RO"/>
        </w:rPr>
        <w:t xml:space="preserve">determinarea activului net contabil al societăților care fuzionează; modul de evaluare al elementelor bilanțiere; </w:t>
      </w:r>
      <w:r w:rsidR="00E11C27" w:rsidRPr="008940BA">
        <w:rPr>
          <w:rFonts w:ascii="Times New Roman" w:hAnsi="Times New Roman"/>
          <w:bCs/>
          <w:sz w:val="24"/>
          <w:szCs w:val="24"/>
          <w:lang w:eastAsia="ro-RO"/>
        </w:rPr>
        <w:t>valoarea globală a societăților care fuzionează; valoarea contabilă a părților sociale pentru fiecare societate; părțile sociale emise de societatea absorbantă pentru remunerarea aportului absorbitului; majorarea capitalului social al societății absorbante; capitalul social al societății absorbante după fuziune; cuantumul primei de fuziune.</w:t>
      </w:r>
    </w:p>
    <w:p w14:paraId="28C2A367" w14:textId="5C97D44E" w:rsidR="00E11C27" w:rsidRPr="008940BA" w:rsidRDefault="00E11C27"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Data</w:t>
      </w:r>
      <w:r w:rsidRPr="008940BA">
        <w:rPr>
          <w:rFonts w:ascii="Times New Roman" w:hAnsi="Times New Roman"/>
          <w:bCs/>
          <w:sz w:val="24"/>
          <w:szCs w:val="24"/>
          <w:lang w:eastAsia="ro-RO"/>
        </w:rPr>
        <w:t xml:space="preserve"> situațiilor financiare ale societăților care fuzionează care au fost folosite pentru a se stabili condițiile fuziunii;</w:t>
      </w:r>
    </w:p>
    <w:p w14:paraId="252020D2" w14:textId="13D742AE" w:rsidR="00E11C27" w:rsidRPr="008940BA" w:rsidRDefault="00E11C27" w:rsidP="008940BA">
      <w:pP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Cs/>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Data fuziunii;</w:t>
      </w:r>
    </w:p>
    <w:p w14:paraId="4425DB70" w14:textId="0F5333EA" w:rsidR="00E11C27" w:rsidRPr="008940BA" w:rsidRDefault="00E11C27"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8940BA">
        <w:rPr>
          <w:rFonts w:ascii="Times New Roman" w:hAnsi="Times New Roman"/>
          <w:b/>
          <w:sz w:val="24"/>
          <w:szCs w:val="24"/>
          <w:lang w:eastAsia="ro-RO"/>
        </w:rPr>
        <w:tab/>
      </w:r>
      <w:r w:rsidRPr="008940BA">
        <w:rPr>
          <w:rFonts w:ascii="Times New Roman" w:hAnsi="Times New Roman"/>
          <w:b/>
          <w:sz w:val="24"/>
          <w:szCs w:val="24"/>
          <w:lang w:eastAsia="ro-RO"/>
        </w:rPr>
        <w:sym w:font="Wingdings 2" w:char="F050"/>
      </w:r>
      <w:r w:rsidR="00A666B2" w:rsidRPr="008940BA">
        <w:rPr>
          <w:rFonts w:ascii="Times New Roman" w:hAnsi="Times New Roman"/>
          <w:b/>
          <w:sz w:val="24"/>
          <w:szCs w:val="24"/>
          <w:lang w:eastAsia="ro-RO"/>
        </w:rPr>
        <w:t xml:space="preserve"> </w:t>
      </w:r>
      <w:r w:rsidRPr="008940BA">
        <w:rPr>
          <w:rFonts w:ascii="Times New Roman" w:hAnsi="Times New Roman"/>
          <w:b/>
          <w:sz w:val="24"/>
          <w:szCs w:val="24"/>
          <w:lang w:eastAsia="ro-RO"/>
        </w:rPr>
        <w:t xml:space="preserve">Data </w:t>
      </w:r>
      <w:r w:rsidRPr="008940BA">
        <w:rPr>
          <w:rFonts w:ascii="Times New Roman" w:hAnsi="Times New Roman"/>
          <w:bCs/>
          <w:sz w:val="24"/>
          <w:szCs w:val="24"/>
          <w:lang w:eastAsia="ro-RO"/>
        </w:rPr>
        <w:t>la care tranzacțiile societății absorbite sunt considerate din punct de vedere contabil ca aparținând societății absorbante.</w:t>
      </w:r>
    </w:p>
    <w:p w14:paraId="2B80A00E" w14:textId="36082EB2" w:rsidR="00DA2E0D" w:rsidRPr="008940BA" w:rsidRDefault="00DA2E0D" w:rsidP="00DA2E0D">
      <w:pPr>
        <w:spacing w:after="0" w:line="240" w:lineRule="auto"/>
        <w:jc w:val="both"/>
        <w:rPr>
          <w:rFonts w:ascii="Times New Roman" w:hAnsi="Times New Roman"/>
          <w:b/>
          <w:color w:val="FF0000"/>
          <w:sz w:val="24"/>
          <w:szCs w:val="24"/>
        </w:rPr>
      </w:pPr>
      <w:r w:rsidRPr="00DA2E0D">
        <w:rPr>
          <w:rFonts w:ascii="Times New Roman" w:hAnsi="Times New Roman"/>
          <w:b/>
          <w:sz w:val="24"/>
          <w:szCs w:val="24"/>
          <w:lang w:eastAsia="ro-RO"/>
        </w:rPr>
        <w:t>PRECIZARE:</w:t>
      </w:r>
      <w:r w:rsidR="00FC4476">
        <w:rPr>
          <w:rFonts w:ascii="Times New Roman" w:hAnsi="Times New Roman"/>
          <w:b/>
          <w:sz w:val="24"/>
          <w:szCs w:val="24"/>
          <w:lang w:eastAsia="ro-RO"/>
        </w:rPr>
        <w:t xml:space="preserve"> </w:t>
      </w:r>
      <w:r>
        <w:rPr>
          <w:rFonts w:ascii="Times New Roman" w:hAnsi="Times New Roman"/>
          <w:b/>
          <w:sz w:val="24"/>
          <w:szCs w:val="24"/>
          <w:lang w:eastAsia="ro-RO"/>
        </w:rPr>
        <w:t xml:space="preserve">Lipsa unui capitol </w:t>
      </w:r>
      <w:r w:rsidRPr="00FC4476">
        <w:rPr>
          <w:rFonts w:ascii="Times New Roman" w:hAnsi="Times New Roman"/>
          <w:bCs/>
          <w:sz w:val="24"/>
          <w:szCs w:val="24"/>
          <w:lang w:eastAsia="ro-RO"/>
        </w:rPr>
        <w:t>din proiectul de fuziune</w:t>
      </w:r>
      <w:r>
        <w:rPr>
          <w:rFonts w:ascii="Times New Roman" w:hAnsi="Times New Roman"/>
          <w:b/>
          <w:sz w:val="24"/>
          <w:szCs w:val="24"/>
          <w:lang w:eastAsia="ro-RO"/>
        </w:rPr>
        <w:t xml:space="preserve"> </w:t>
      </w:r>
      <w:r>
        <w:rPr>
          <w:rFonts w:ascii="Times New Roman" w:hAnsi="Times New Roman"/>
          <w:bCs/>
          <w:sz w:val="24"/>
          <w:szCs w:val="24"/>
          <w:lang w:eastAsia="ro-RO"/>
        </w:rPr>
        <w:t xml:space="preserve">conduce la </w:t>
      </w:r>
      <w:r w:rsidRPr="008940BA">
        <w:rPr>
          <w:rFonts w:ascii="Times New Roman" w:hAnsi="Times New Roman"/>
          <w:b/>
          <w:color w:val="FF0000"/>
          <w:sz w:val="24"/>
          <w:szCs w:val="24"/>
        </w:rPr>
        <w:t xml:space="preserve">NEPROMOVABILITATEA probei practice! </w:t>
      </w:r>
    </w:p>
    <w:p w14:paraId="67FBF70C" w14:textId="77777777" w:rsidR="00DA2E0D" w:rsidRPr="008940BA" w:rsidRDefault="00DA2E0D" w:rsidP="00DA2E0D">
      <w:pPr>
        <w:autoSpaceDE w:val="0"/>
        <w:autoSpaceDN w:val="0"/>
        <w:adjustRightInd w:val="0"/>
        <w:spacing w:after="0" w:line="240" w:lineRule="auto"/>
        <w:contextualSpacing/>
        <w:jc w:val="both"/>
        <w:rPr>
          <w:rFonts w:ascii="Times New Roman" w:hAnsi="Times New Roman"/>
          <w:b/>
          <w:color w:val="FF0000"/>
          <w:sz w:val="24"/>
          <w:szCs w:val="24"/>
          <w:lang w:eastAsia="ro-RO"/>
        </w:rPr>
      </w:pPr>
    </w:p>
    <w:p w14:paraId="36565284" w14:textId="68729978" w:rsidR="00033BB7" w:rsidRPr="008940BA" w:rsidRDefault="00D83B83"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t>7</w:t>
      </w:r>
      <w:r w:rsidR="00033BB7" w:rsidRPr="008940BA">
        <w:rPr>
          <w:rFonts w:ascii="Times New Roman" w:hAnsi="Times New Roman"/>
          <w:b/>
          <w:sz w:val="24"/>
          <w:szCs w:val="24"/>
        </w:rPr>
        <w:t>)</w:t>
      </w:r>
      <w:r w:rsidR="00033BB7" w:rsidRPr="008940BA">
        <w:rPr>
          <w:rFonts w:ascii="Times New Roman" w:hAnsi="Times New Roman"/>
          <w:b/>
          <w:color w:val="FF0000"/>
          <w:sz w:val="24"/>
          <w:szCs w:val="24"/>
        </w:rPr>
        <w:t xml:space="preserve"> Veți întocmi protocolul de predare- primire</w:t>
      </w:r>
      <w:r w:rsidR="005B5808" w:rsidRPr="008940BA">
        <w:rPr>
          <w:rFonts w:ascii="Times New Roman" w:hAnsi="Times New Roman"/>
          <w:b/>
          <w:color w:val="FF0000"/>
          <w:sz w:val="24"/>
          <w:szCs w:val="24"/>
        </w:rPr>
        <w:t>.</w:t>
      </w:r>
      <w:r w:rsidR="00A666B2" w:rsidRPr="008940BA">
        <w:rPr>
          <w:rFonts w:ascii="Times New Roman" w:hAnsi="Times New Roman"/>
          <w:b/>
          <w:color w:val="FF0000"/>
          <w:sz w:val="24"/>
          <w:szCs w:val="24"/>
        </w:rPr>
        <w:t xml:space="preserve"> </w:t>
      </w:r>
      <w:r w:rsidR="00A666B2" w:rsidRPr="008940BA">
        <w:rPr>
          <w:rFonts w:ascii="Times New Roman" w:hAnsi="Times New Roman"/>
          <w:bCs/>
          <w:color w:val="FF0000"/>
          <w:sz w:val="24"/>
          <w:szCs w:val="24"/>
        </w:rPr>
        <w:t xml:space="preserve">Veți avea în vedere </w:t>
      </w:r>
      <w:r w:rsidR="00A666B2" w:rsidRPr="008940BA">
        <w:rPr>
          <w:rFonts w:ascii="Times New Roman" w:hAnsi="Times New Roman"/>
          <w:bCs/>
          <w:sz w:val="24"/>
          <w:szCs w:val="24"/>
        </w:rPr>
        <w:t>următoarele aspecte:</w:t>
      </w:r>
    </w:p>
    <w:p w14:paraId="28A855C4" w14:textId="77777777" w:rsidR="002E6B39" w:rsidRPr="008940BA" w:rsidRDefault="002E6B39" w:rsidP="008940BA">
      <w:pPr>
        <w:spacing w:after="0" w:line="240" w:lineRule="auto"/>
        <w:contextualSpacing/>
        <w:jc w:val="both"/>
        <w:rPr>
          <w:rFonts w:ascii="Times New Roman" w:hAnsi="Times New Roman"/>
          <w:b/>
          <w:color w:val="FF0000"/>
          <w:sz w:val="24"/>
          <w:szCs w:val="24"/>
        </w:rPr>
      </w:pPr>
    </w:p>
    <w:p w14:paraId="667CD1A8" w14:textId="24A9D72F" w:rsidR="00033BB7" w:rsidRPr="008940BA" w:rsidRDefault="00A666B2"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w:t>
      </w:r>
      <w:r w:rsidR="00B82127" w:rsidRPr="008940BA">
        <w:rPr>
          <w:rFonts w:ascii="Times New Roman" w:hAnsi="Times New Roman"/>
          <w:sz w:val="24"/>
          <w:szCs w:val="24"/>
        </w:rPr>
        <w:t xml:space="preserve">Veți </w:t>
      </w:r>
      <w:r w:rsidR="00B82127" w:rsidRPr="008940BA">
        <w:rPr>
          <w:rFonts w:ascii="Times New Roman" w:hAnsi="Times New Roman"/>
          <w:b/>
          <w:bCs/>
          <w:color w:val="FF0000"/>
          <w:sz w:val="24"/>
          <w:szCs w:val="24"/>
        </w:rPr>
        <w:t>specifica</w:t>
      </w:r>
      <w:r w:rsidR="00B82127" w:rsidRPr="008940BA">
        <w:rPr>
          <w:rFonts w:ascii="Times New Roman" w:hAnsi="Times New Roman"/>
          <w:sz w:val="24"/>
          <w:szCs w:val="24"/>
        </w:rPr>
        <w:t xml:space="preserve"> dacă absorbanta va prelua activele la valoarea brută sau netă</w:t>
      </w:r>
      <w:r w:rsidR="006F588B" w:rsidRPr="008940BA">
        <w:rPr>
          <w:rFonts w:ascii="Times New Roman" w:hAnsi="Times New Roman"/>
          <w:sz w:val="24"/>
          <w:szCs w:val="24"/>
        </w:rPr>
        <w:t>.</w:t>
      </w:r>
    </w:p>
    <w:p w14:paraId="22B0E7DD" w14:textId="0FBBBAD8" w:rsidR="00A666B2" w:rsidRPr="008940BA" w:rsidRDefault="00A666B2"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w:t>
      </w:r>
      <w:r w:rsidR="0061059A" w:rsidRPr="008940BA">
        <w:rPr>
          <w:rFonts w:ascii="Times New Roman" w:hAnsi="Times New Roman"/>
          <w:sz w:val="24"/>
          <w:szCs w:val="24"/>
        </w:rPr>
        <w:t xml:space="preserve">Veți </w:t>
      </w:r>
      <w:r w:rsidR="0061059A" w:rsidRPr="008940BA">
        <w:rPr>
          <w:rFonts w:ascii="Times New Roman" w:hAnsi="Times New Roman"/>
          <w:b/>
          <w:bCs/>
          <w:color w:val="FF0000"/>
          <w:sz w:val="24"/>
          <w:szCs w:val="24"/>
        </w:rPr>
        <w:t>evidenția</w:t>
      </w:r>
      <w:r w:rsidR="0061059A" w:rsidRPr="008940BA">
        <w:rPr>
          <w:rFonts w:ascii="Times New Roman" w:hAnsi="Times New Roman"/>
          <w:sz w:val="24"/>
          <w:szCs w:val="24"/>
        </w:rPr>
        <w:t xml:space="preserve"> modul de calcul al valorilor pe care le includeți în protocolul de predare</w:t>
      </w:r>
      <w:r w:rsidR="00500561" w:rsidRPr="008940BA">
        <w:rPr>
          <w:rFonts w:ascii="Times New Roman" w:hAnsi="Times New Roman"/>
          <w:sz w:val="24"/>
          <w:szCs w:val="24"/>
        </w:rPr>
        <w:t>-</w:t>
      </w:r>
      <w:r w:rsidR="0061059A" w:rsidRPr="008940BA">
        <w:rPr>
          <w:rFonts w:ascii="Times New Roman" w:hAnsi="Times New Roman"/>
          <w:sz w:val="24"/>
          <w:szCs w:val="24"/>
        </w:rPr>
        <w:t xml:space="preserve"> primi</w:t>
      </w:r>
      <w:r w:rsidR="004067EE" w:rsidRPr="008940BA">
        <w:rPr>
          <w:rFonts w:ascii="Times New Roman" w:hAnsi="Times New Roman"/>
          <w:sz w:val="24"/>
          <w:szCs w:val="24"/>
        </w:rPr>
        <w:t>re</w:t>
      </w:r>
      <w:r w:rsidR="006339A4">
        <w:rPr>
          <w:rFonts w:ascii="Times New Roman" w:hAnsi="Times New Roman"/>
          <w:sz w:val="24"/>
          <w:szCs w:val="24"/>
        </w:rPr>
        <w:t xml:space="preserve">: </w:t>
      </w:r>
    </w:p>
    <w:p w14:paraId="07134518" w14:textId="14FACAD3" w:rsidR="004067EE" w:rsidRPr="008940BA" w:rsidRDefault="004067EE"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Veți </w:t>
      </w:r>
      <w:r w:rsidRPr="008940BA">
        <w:rPr>
          <w:rFonts w:ascii="Times New Roman" w:hAnsi="Times New Roman"/>
          <w:b/>
          <w:bCs/>
          <w:color w:val="FF0000"/>
          <w:sz w:val="24"/>
          <w:szCs w:val="24"/>
        </w:rPr>
        <w:t>prezenta</w:t>
      </w:r>
      <w:r w:rsidRPr="008940BA">
        <w:rPr>
          <w:rFonts w:ascii="Times New Roman" w:hAnsi="Times New Roman"/>
          <w:sz w:val="24"/>
          <w:szCs w:val="24"/>
        </w:rPr>
        <w:t>, așa cum am specificat mai sus aspectele fiscale ale inventarierii.</w:t>
      </w:r>
    </w:p>
    <w:p w14:paraId="610494B1" w14:textId="4BD75347" w:rsidR="00A666B2" w:rsidRPr="006339A4" w:rsidRDefault="006339A4" w:rsidP="006339A4">
      <w:pPr>
        <w:spacing w:after="0" w:line="240" w:lineRule="auto"/>
        <w:contextualSpacing/>
        <w:jc w:val="both"/>
        <w:rPr>
          <w:rFonts w:ascii="Times New Roman" w:hAnsi="Times New Roman"/>
          <w:sz w:val="24"/>
          <w:szCs w:val="24"/>
        </w:rPr>
      </w:pPr>
      <w:r>
        <w:rPr>
          <w:rFonts w:ascii="Times New Roman" w:hAnsi="Times New Roman"/>
          <w:b/>
          <w:bCs/>
          <w:sz w:val="24"/>
          <w:szCs w:val="24"/>
        </w:rPr>
        <w:lastRenderedPageBreak/>
        <w:t xml:space="preserve">PRECIZARE: </w:t>
      </w:r>
      <w:r w:rsidRPr="006339A4">
        <w:rPr>
          <w:rFonts w:ascii="Times New Roman" w:hAnsi="Times New Roman"/>
          <w:b/>
          <w:bCs/>
          <w:color w:val="FF0000"/>
          <w:sz w:val="24"/>
          <w:szCs w:val="24"/>
        </w:rPr>
        <w:t>Nu va fi acceptat</w:t>
      </w:r>
      <w:r w:rsidRPr="006339A4">
        <w:rPr>
          <w:rFonts w:ascii="Times New Roman" w:hAnsi="Times New Roman"/>
          <w:color w:val="FF0000"/>
          <w:sz w:val="24"/>
          <w:szCs w:val="24"/>
        </w:rPr>
        <w:t xml:space="preserve"> </w:t>
      </w:r>
      <w:r>
        <w:rPr>
          <w:rFonts w:ascii="Times New Roman" w:hAnsi="Times New Roman"/>
          <w:sz w:val="24"/>
          <w:szCs w:val="24"/>
        </w:rPr>
        <w:t xml:space="preserve">un protocol de predare-primire fără justificarea modului de calcul al valorilor și fără prezentarea aspectelor fiscale. </w:t>
      </w:r>
    </w:p>
    <w:p w14:paraId="6659CF3A" w14:textId="77777777" w:rsidR="006339A4" w:rsidRPr="008940BA" w:rsidRDefault="006339A4" w:rsidP="006339A4">
      <w:pPr>
        <w:spacing w:after="0" w:line="240" w:lineRule="auto"/>
        <w:contextualSpacing/>
        <w:jc w:val="both"/>
        <w:rPr>
          <w:rFonts w:ascii="Times New Roman" w:hAnsi="Times New Roman"/>
          <w:sz w:val="24"/>
          <w:szCs w:val="24"/>
        </w:rPr>
      </w:pPr>
    </w:p>
    <w:p w14:paraId="2ECCEE88" w14:textId="50FFC667" w:rsidR="0090111D" w:rsidRPr="008940BA" w:rsidRDefault="00D83B83" w:rsidP="008940BA">
      <w:pPr>
        <w:spacing w:after="0" w:line="240" w:lineRule="auto"/>
        <w:contextualSpacing/>
        <w:jc w:val="both"/>
        <w:rPr>
          <w:rFonts w:ascii="Times New Roman" w:hAnsi="Times New Roman"/>
          <w:b/>
          <w:sz w:val="24"/>
          <w:szCs w:val="24"/>
        </w:rPr>
      </w:pPr>
      <w:r w:rsidRPr="008940BA">
        <w:rPr>
          <w:rFonts w:ascii="Times New Roman" w:hAnsi="Times New Roman"/>
          <w:b/>
          <w:sz w:val="24"/>
          <w:szCs w:val="24"/>
        </w:rPr>
        <w:t>8</w:t>
      </w:r>
      <w:r w:rsidR="00033BB7" w:rsidRPr="008940BA">
        <w:rPr>
          <w:rFonts w:ascii="Times New Roman" w:hAnsi="Times New Roman"/>
          <w:b/>
          <w:sz w:val="24"/>
          <w:szCs w:val="24"/>
        </w:rPr>
        <w:t xml:space="preserve">) Pe baza protocolului de predare – primire </w:t>
      </w:r>
      <w:r w:rsidR="00033BB7" w:rsidRPr="008940BA">
        <w:rPr>
          <w:rFonts w:ascii="Times New Roman" w:hAnsi="Times New Roman"/>
          <w:b/>
          <w:color w:val="FF0000"/>
          <w:sz w:val="24"/>
          <w:szCs w:val="24"/>
        </w:rPr>
        <w:t>veți înregistra în contabilitatea absorbantei și a absorbitei  tranzacțiile specifice fuziunii</w:t>
      </w:r>
      <w:r w:rsidR="00033BB7" w:rsidRPr="008940BA">
        <w:rPr>
          <w:rFonts w:ascii="Times New Roman" w:hAnsi="Times New Roman"/>
          <w:b/>
          <w:sz w:val="24"/>
          <w:szCs w:val="24"/>
        </w:rPr>
        <w:t>.</w:t>
      </w:r>
    </w:p>
    <w:p w14:paraId="06E7AB08" w14:textId="77777777" w:rsidR="00033BB7" w:rsidRPr="008940BA" w:rsidRDefault="00033BB7" w:rsidP="008940BA">
      <w:pPr>
        <w:spacing w:after="0" w:line="240" w:lineRule="auto"/>
        <w:contextualSpacing/>
        <w:jc w:val="both"/>
        <w:rPr>
          <w:rFonts w:ascii="Times New Roman" w:hAnsi="Times New Roman"/>
          <w:b/>
          <w:sz w:val="24"/>
          <w:szCs w:val="24"/>
        </w:rPr>
      </w:pPr>
      <w:r w:rsidRPr="008940BA">
        <w:rPr>
          <w:rFonts w:ascii="Times New Roman" w:hAnsi="Times New Roman"/>
          <w:b/>
          <w:sz w:val="24"/>
          <w:szCs w:val="24"/>
        </w:rPr>
        <w:tab/>
      </w:r>
    </w:p>
    <w:p w14:paraId="0098FA4C" w14:textId="4365D471" w:rsidR="00033BB7" w:rsidRPr="008940BA" w:rsidRDefault="00D83B83" w:rsidP="008940BA">
      <w:pPr>
        <w:spacing w:after="0" w:line="240" w:lineRule="auto"/>
        <w:contextualSpacing/>
        <w:jc w:val="both"/>
        <w:rPr>
          <w:rFonts w:ascii="Times New Roman" w:hAnsi="Times New Roman"/>
          <w:b/>
          <w:sz w:val="24"/>
          <w:szCs w:val="24"/>
        </w:rPr>
      </w:pPr>
      <w:r w:rsidRPr="008940BA">
        <w:rPr>
          <w:rFonts w:ascii="Times New Roman" w:hAnsi="Times New Roman"/>
          <w:b/>
          <w:sz w:val="24"/>
          <w:szCs w:val="24"/>
        </w:rPr>
        <w:t>9</w:t>
      </w:r>
      <w:r w:rsidR="00033BB7" w:rsidRPr="008940BA">
        <w:rPr>
          <w:rFonts w:ascii="Times New Roman" w:hAnsi="Times New Roman"/>
          <w:b/>
          <w:sz w:val="24"/>
          <w:szCs w:val="24"/>
        </w:rPr>
        <w:t>)</w:t>
      </w:r>
      <w:r w:rsidR="00033BB7" w:rsidRPr="008940BA">
        <w:rPr>
          <w:rFonts w:ascii="Times New Roman" w:hAnsi="Times New Roman"/>
          <w:b/>
          <w:color w:val="FF0000"/>
          <w:sz w:val="24"/>
          <w:szCs w:val="24"/>
        </w:rPr>
        <w:t xml:space="preserve"> Veți întocmi bilanțul după fuziune al absorbantei</w:t>
      </w:r>
      <w:r w:rsidR="00033BB7" w:rsidRPr="008940BA">
        <w:rPr>
          <w:rFonts w:ascii="Times New Roman" w:hAnsi="Times New Roman"/>
          <w:b/>
          <w:sz w:val="24"/>
          <w:szCs w:val="24"/>
        </w:rPr>
        <w:t xml:space="preserve">... pentru că vom merge mai departe! </w:t>
      </w:r>
      <w:r w:rsidR="00114091" w:rsidRPr="008940BA">
        <w:rPr>
          <w:rFonts w:ascii="Times New Roman" w:hAnsi="Times New Roman"/>
          <w:b/>
          <w:sz w:val="24"/>
          <w:szCs w:val="24"/>
        </w:rPr>
        <w:t xml:space="preserve">Veți </w:t>
      </w:r>
      <w:r w:rsidR="00114091" w:rsidRPr="008940BA">
        <w:rPr>
          <w:rFonts w:ascii="Times New Roman" w:hAnsi="Times New Roman"/>
          <w:b/>
          <w:color w:val="FF0000"/>
          <w:sz w:val="24"/>
          <w:szCs w:val="24"/>
        </w:rPr>
        <w:t xml:space="preserve">prezenta </w:t>
      </w:r>
      <w:r w:rsidR="00114091" w:rsidRPr="008940BA">
        <w:rPr>
          <w:rFonts w:ascii="Times New Roman" w:hAnsi="Times New Roman"/>
          <w:bCs/>
          <w:sz w:val="24"/>
          <w:szCs w:val="24"/>
        </w:rPr>
        <w:t>pentru fiecare post bilanțier</w:t>
      </w:r>
      <w:r w:rsidR="00114091" w:rsidRPr="008940BA">
        <w:rPr>
          <w:rFonts w:ascii="Times New Roman" w:hAnsi="Times New Roman"/>
          <w:b/>
          <w:sz w:val="24"/>
          <w:szCs w:val="24"/>
        </w:rPr>
        <w:t xml:space="preserve"> </w:t>
      </w:r>
      <w:r w:rsidR="00114091" w:rsidRPr="008940BA">
        <w:rPr>
          <w:rFonts w:ascii="Times New Roman" w:hAnsi="Times New Roman"/>
          <w:b/>
          <w:color w:val="FF0000"/>
          <w:sz w:val="24"/>
          <w:szCs w:val="24"/>
        </w:rPr>
        <w:t xml:space="preserve">modul de calcul al valorilor </w:t>
      </w:r>
      <w:r w:rsidR="00114091" w:rsidRPr="008940BA">
        <w:rPr>
          <w:rFonts w:ascii="Times New Roman" w:hAnsi="Times New Roman"/>
          <w:sz w:val="24"/>
          <w:szCs w:val="24"/>
        </w:rPr>
        <w:t>pe care le includeți în bilanț.</w:t>
      </w:r>
      <w:r w:rsidR="00CC3D3F">
        <w:rPr>
          <w:rFonts w:ascii="Times New Roman" w:hAnsi="Times New Roman"/>
          <w:sz w:val="24"/>
          <w:szCs w:val="24"/>
        </w:rPr>
        <w:t xml:space="preserve"> </w:t>
      </w:r>
      <w:r w:rsidR="00CD12C4" w:rsidRPr="00CD12C4">
        <w:rPr>
          <w:rFonts w:ascii="Times New Roman" w:hAnsi="Times New Roman"/>
          <w:b/>
          <w:bCs/>
          <w:color w:val="FF0000"/>
          <w:sz w:val="24"/>
          <w:szCs w:val="24"/>
        </w:rPr>
        <w:t>Nu va fi acceptat</w:t>
      </w:r>
      <w:r w:rsidR="00CD12C4" w:rsidRPr="00CD12C4">
        <w:rPr>
          <w:rFonts w:ascii="Times New Roman" w:hAnsi="Times New Roman"/>
          <w:color w:val="FF0000"/>
          <w:sz w:val="24"/>
          <w:szCs w:val="24"/>
        </w:rPr>
        <w:t xml:space="preserve"> </w:t>
      </w:r>
      <w:r w:rsidR="00CD12C4">
        <w:rPr>
          <w:rFonts w:ascii="Times New Roman" w:hAnsi="Times New Roman"/>
          <w:sz w:val="24"/>
          <w:szCs w:val="24"/>
        </w:rPr>
        <w:t>un bilanț fără justificarea modului de calcul al valorilor.</w:t>
      </w:r>
    </w:p>
    <w:p w14:paraId="25E68782" w14:textId="77777777" w:rsidR="005F77BA" w:rsidRDefault="005F77BA" w:rsidP="008940BA">
      <w:pPr>
        <w:spacing w:after="0" w:line="240" w:lineRule="auto"/>
        <w:contextualSpacing/>
        <w:jc w:val="both"/>
        <w:rPr>
          <w:rFonts w:ascii="Times New Roman" w:hAnsi="Times New Roman"/>
          <w:b/>
          <w:color w:val="FF0000"/>
          <w:sz w:val="24"/>
          <w:szCs w:val="24"/>
        </w:rPr>
      </w:pPr>
    </w:p>
    <w:p w14:paraId="745BE900" w14:textId="7BE1B25C" w:rsidR="00033BB7" w:rsidRDefault="00033BB7" w:rsidP="008940BA">
      <w:pPr>
        <w:spacing w:after="0" w:line="240" w:lineRule="auto"/>
        <w:contextualSpacing/>
        <w:jc w:val="both"/>
        <w:rPr>
          <w:rFonts w:ascii="Times New Roman" w:hAnsi="Times New Roman"/>
          <w:b/>
          <w:color w:val="FF0000"/>
          <w:sz w:val="24"/>
          <w:szCs w:val="24"/>
        </w:rPr>
      </w:pPr>
      <w:r w:rsidRPr="008940BA">
        <w:rPr>
          <w:rFonts w:ascii="Times New Roman" w:hAnsi="Times New Roman"/>
          <w:b/>
          <w:color w:val="FF0000"/>
          <w:sz w:val="24"/>
          <w:szCs w:val="24"/>
        </w:rPr>
        <w:t xml:space="preserve">NOTĂ: După fuziune denumirea societății rezultate este </w:t>
      </w:r>
      <w:r w:rsidR="00DF02E5">
        <w:rPr>
          <w:rFonts w:ascii="Times New Roman" w:hAnsi="Times New Roman"/>
          <w:b/>
          <w:color w:val="FF0000"/>
          <w:sz w:val="24"/>
          <w:szCs w:val="24"/>
        </w:rPr>
        <w:t xml:space="preserve">ANAIS </w:t>
      </w:r>
      <w:r w:rsidR="00F0138B">
        <w:rPr>
          <w:rFonts w:ascii="Times New Roman" w:hAnsi="Times New Roman"/>
          <w:b/>
          <w:color w:val="FF0000"/>
          <w:sz w:val="24"/>
          <w:szCs w:val="24"/>
        </w:rPr>
        <w:t xml:space="preserve"> SRL</w:t>
      </w:r>
      <w:r w:rsidRPr="008940BA">
        <w:rPr>
          <w:rFonts w:ascii="Times New Roman" w:hAnsi="Times New Roman"/>
          <w:b/>
          <w:color w:val="FF0000"/>
          <w:sz w:val="24"/>
          <w:szCs w:val="24"/>
        </w:rPr>
        <w:t>.</w:t>
      </w:r>
    </w:p>
    <w:p w14:paraId="6A06D82C" w14:textId="77777777" w:rsidR="005F77BA" w:rsidRPr="008940BA" w:rsidRDefault="005F77BA" w:rsidP="008940BA">
      <w:pPr>
        <w:spacing w:after="0" w:line="240" w:lineRule="auto"/>
        <w:contextualSpacing/>
        <w:jc w:val="both"/>
        <w:rPr>
          <w:rFonts w:ascii="Times New Roman" w:hAnsi="Times New Roman"/>
          <w:b/>
          <w:color w:val="FF0000"/>
          <w:sz w:val="24"/>
          <w:szCs w:val="24"/>
        </w:rPr>
      </w:pPr>
    </w:p>
    <w:p w14:paraId="19B128BC" w14:textId="0F11623E" w:rsidR="00033BB7" w:rsidRPr="00CF65CF" w:rsidRDefault="00171F7D" w:rsidP="008940BA">
      <w:pPr>
        <w:shd w:val="clear" w:color="auto" w:fill="D9E2F3"/>
        <w:spacing w:after="0" w:line="240" w:lineRule="auto"/>
        <w:contextualSpacing/>
        <w:jc w:val="center"/>
        <w:rPr>
          <w:rFonts w:ascii="Times New Roman" w:hAnsi="Times New Roman"/>
          <w:b/>
          <w:color w:val="FF0000"/>
          <w:sz w:val="28"/>
          <w:szCs w:val="28"/>
        </w:rPr>
      </w:pPr>
      <w:r w:rsidRPr="00CF65CF">
        <w:rPr>
          <w:rFonts w:ascii="Times New Roman" w:hAnsi="Times New Roman"/>
          <w:b/>
          <w:color w:val="FF0000"/>
          <w:sz w:val="28"/>
          <w:szCs w:val="28"/>
        </w:rPr>
        <w:t xml:space="preserve">IV. </w:t>
      </w:r>
      <w:r w:rsidR="00033BB7" w:rsidRPr="00CF65CF">
        <w:rPr>
          <w:rFonts w:ascii="Times New Roman" w:hAnsi="Times New Roman"/>
          <w:b/>
          <w:color w:val="FF0000"/>
          <w:sz w:val="28"/>
          <w:szCs w:val="28"/>
        </w:rPr>
        <w:t>STUDIUL DE CAZ 2: DIVIZAREA</w:t>
      </w:r>
    </w:p>
    <w:p w14:paraId="3C746407" w14:textId="77777777" w:rsidR="00033BB7" w:rsidRPr="008940BA" w:rsidRDefault="00033BB7" w:rsidP="008940BA">
      <w:pPr>
        <w:spacing w:after="0" w:line="240" w:lineRule="auto"/>
        <w:contextualSpacing/>
        <w:jc w:val="both"/>
        <w:rPr>
          <w:rFonts w:ascii="Times New Roman" w:hAnsi="Times New Roman"/>
          <w:b/>
          <w:color w:val="FF0000"/>
          <w:sz w:val="24"/>
          <w:szCs w:val="24"/>
        </w:rPr>
      </w:pPr>
    </w:p>
    <w:p w14:paraId="582E2F11" w14:textId="3E103CAC" w:rsidR="00033BB7" w:rsidRPr="008940BA" w:rsidRDefault="00033BB7"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t xml:space="preserve">Punctul de plecare al studiului de caz îl reprezintă </w:t>
      </w:r>
      <w:r w:rsidR="00BD4E5A" w:rsidRPr="008940BA">
        <w:rPr>
          <w:rFonts w:ascii="Times New Roman" w:hAnsi="Times New Roman"/>
          <w:sz w:val="24"/>
          <w:szCs w:val="24"/>
        </w:rPr>
        <w:t xml:space="preserve">bilanțul societății </w:t>
      </w:r>
      <w:r w:rsidR="00DF02E5">
        <w:rPr>
          <w:rFonts w:ascii="Times New Roman" w:hAnsi="Times New Roman"/>
          <w:sz w:val="24"/>
          <w:szCs w:val="24"/>
        </w:rPr>
        <w:t xml:space="preserve">ANAIS </w:t>
      </w:r>
      <w:r w:rsidR="00F718A3">
        <w:rPr>
          <w:rFonts w:ascii="Times New Roman" w:hAnsi="Times New Roman"/>
          <w:sz w:val="24"/>
          <w:szCs w:val="24"/>
        </w:rPr>
        <w:t>SRL</w:t>
      </w:r>
      <w:r w:rsidR="00BD4E5A" w:rsidRPr="008940BA">
        <w:rPr>
          <w:rFonts w:ascii="Times New Roman" w:hAnsi="Times New Roman"/>
          <w:sz w:val="24"/>
          <w:szCs w:val="24"/>
        </w:rPr>
        <w:t xml:space="preserve"> </w:t>
      </w:r>
      <w:r w:rsidR="0010167E" w:rsidRPr="008940BA">
        <w:rPr>
          <w:rFonts w:ascii="Times New Roman" w:hAnsi="Times New Roman"/>
          <w:sz w:val="24"/>
          <w:szCs w:val="24"/>
        </w:rPr>
        <w:t>pe care l-ați întocmit</w:t>
      </w:r>
      <w:r w:rsidR="00BD4E5A" w:rsidRPr="008940BA">
        <w:rPr>
          <w:rFonts w:ascii="Times New Roman" w:hAnsi="Times New Roman"/>
          <w:sz w:val="24"/>
          <w:szCs w:val="24"/>
        </w:rPr>
        <w:t xml:space="preserve"> mai sus și balanța societății </w:t>
      </w:r>
      <w:r w:rsidR="00C162E2">
        <w:rPr>
          <w:rFonts w:ascii="Times New Roman" w:hAnsi="Times New Roman"/>
          <w:sz w:val="24"/>
          <w:szCs w:val="24"/>
        </w:rPr>
        <w:t xml:space="preserve">BARBARA SRL </w:t>
      </w:r>
      <w:r w:rsidRPr="008940BA">
        <w:rPr>
          <w:rFonts w:ascii="Times New Roman" w:hAnsi="Times New Roman"/>
          <w:sz w:val="24"/>
          <w:szCs w:val="24"/>
        </w:rPr>
        <w:t>prezentat</w:t>
      </w:r>
      <w:r w:rsidR="00BD4E5A" w:rsidRPr="008940BA">
        <w:rPr>
          <w:rFonts w:ascii="Times New Roman" w:hAnsi="Times New Roman"/>
          <w:sz w:val="24"/>
          <w:szCs w:val="24"/>
        </w:rPr>
        <w:t>ă</w:t>
      </w:r>
      <w:r w:rsidRPr="008940BA">
        <w:rPr>
          <w:rFonts w:ascii="Times New Roman" w:hAnsi="Times New Roman"/>
          <w:sz w:val="24"/>
          <w:szCs w:val="24"/>
        </w:rPr>
        <w:t xml:space="preserve"> în anexă.</w:t>
      </w:r>
    </w:p>
    <w:p w14:paraId="7ED086CC" w14:textId="77777777" w:rsidR="00033BB7" w:rsidRPr="008940BA" w:rsidRDefault="00033BB7" w:rsidP="008940BA">
      <w:pPr>
        <w:spacing w:after="0" w:line="240" w:lineRule="auto"/>
        <w:contextualSpacing/>
        <w:jc w:val="both"/>
        <w:rPr>
          <w:rFonts w:ascii="Times New Roman" w:hAnsi="Times New Roman"/>
          <w:b/>
          <w:color w:val="FF0000"/>
          <w:sz w:val="24"/>
          <w:szCs w:val="24"/>
        </w:rPr>
      </w:pPr>
    </w:p>
    <w:p w14:paraId="20D04855" w14:textId="52466321" w:rsidR="00033BB7" w:rsidRPr="008940BA" w:rsidRDefault="00A62A50" w:rsidP="008940BA">
      <w:pPr>
        <w:spacing w:after="0" w:line="240" w:lineRule="auto"/>
        <w:contextualSpacing/>
        <w:jc w:val="both"/>
        <w:rPr>
          <w:rFonts w:ascii="Times New Roman" w:hAnsi="Times New Roman"/>
          <w:b/>
          <w:color w:val="FF0000"/>
          <w:sz w:val="24"/>
          <w:szCs w:val="24"/>
        </w:rPr>
      </w:pPr>
      <w:r w:rsidRPr="008940BA">
        <w:rPr>
          <w:rFonts w:ascii="Times New Roman" w:hAnsi="Times New Roman"/>
          <w:b/>
          <w:color w:val="FF0000"/>
          <w:sz w:val="24"/>
          <w:szCs w:val="24"/>
        </w:rPr>
        <w:t>I</w:t>
      </w:r>
      <w:r w:rsidR="00033BB7" w:rsidRPr="008940BA">
        <w:rPr>
          <w:rFonts w:ascii="Times New Roman" w:hAnsi="Times New Roman"/>
          <w:b/>
          <w:color w:val="FF0000"/>
          <w:sz w:val="24"/>
          <w:szCs w:val="24"/>
        </w:rPr>
        <w:t xml:space="preserve">I. </w:t>
      </w:r>
      <w:r w:rsidRPr="008940BA">
        <w:rPr>
          <w:rFonts w:ascii="Times New Roman" w:hAnsi="Times New Roman"/>
          <w:b/>
          <w:color w:val="FF0000"/>
          <w:sz w:val="24"/>
          <w:szCs w:val="24"/>
        </w:rPr>
        <w:t>A DOUA</w:t>
      </w:r>
      <w:r w:rsidR="00033BB7" w:rsidRPr="008940BA">
        <w:rPr>
          <w:rFonts w:ascii="Times New Roman" w:hAnsi="Times New Roman"/>
          <w:b/>
          <w:color w:val="FF0000"/>
          <w:sz w:val="24"/>
          <w:szCs w:val="24"/>
        </w:rPr>
        <w:t xml:space="preserve"> CERINȚĂ:</w:t>
      </w:r>
      <w:r w:rsidR="00033BB7" w:rsidRPr="008940BA">
        <w:rPr>
          <w:rFonts w:ascii="Times New Roman" w:hAnsi="Times New Roman"/>
          <w:sz w:val="24"/>
          <w:szCs w:val="24"/>
        </w:rPr>
        <w:t xml:space="preserve"> </w:t>
      </w:r>
      <w:r w:rsidR="00033BB7" w:rsidRPr="008940BA">
        <w:rPr>
          <w:rFonts w:ascii="Times New Roman" w:hAnsi="Times New Roman"/>
          <w:b/>
          <w:color w:val="FF0000"/>
          <w:sz w:val="24"/>
          <w:szCs w:val="24"/>
        </w:rPr>
        <w:t xml:space="preserve">SOCIETATEA </w:t>
      </w:r>
      <w:r w:rsidR="00C162E2">
        <w:rPr>
          <w:rFonts w:ascii="Times New Roman" w:hAnsi="Times New Roman"/>
          <w:b/>
          <w:color w:val="FF0000"/>
          <w:sz w:val="24"/>
          <w:szCs w:val="24"/>
        </w:rPr>
        <w:t xml:space="preserve">BARBARA SRL </w:t>
      </w:r>
      <w:r w:rsidR="00033BB7" w:rsidRPr="008940BA">
        <w:rPr>
          <w:rFonts w:ascii="Times New Roman" w:hAnsi="Times New Roman"/>
          <w:b/>
          <w:color w:val="FF0000"/>
          <w:sz w:val="24"/>
          <w:szCs w:val="24"/>
        </w:rPr>
        <w:t>SE DIVIZEAZĂ</w:t>
      </w:r>
      <w:r w:rsidR="00402052" w:rsidRPr="008940BA">
        <w:rPr>
          <w:rFonts w:ascii="Times New Roman" w:hAnsi="Times New Roman"/>
          <w:b/>
          <w:color w:val="FF0000"/>
          <w:sz w:val="24"/>
          <w:szCs w:val="24"/>
        </w:rPr>
        <w:t xml:space="preserve">. </w:t>
      </w:r>
      <w:r w:rsidR="00033BB7" w:rsidRPr="008940BA">
        <w:rPr>
          <w:rFonts w:ascii="Times New Roman" w:hAnsi="Times New Roman"/>
          <w:b/>
          <w:sz w:val="24"/>
          <w:szCs w:val="24"/>
        </w:rPr>
        <w:t>Metoda aleasă:</w:t>
      </w:r>
      <w:r w:rsidR="00033BB7" w:rsidRPr="008940BA">
        <w:rPr>
          <w:rFonts w:ascii="Times New Roman" w:hAnsi="Times New Roman"/>
          <w:b/>
          <w:color w:val="FF0000"/>
          <w:sz w:val="24"/>
          <w:szCs w:val="24"/>
        </w:rPr>
        <w:t xml:space="preserve"> EVALUAREA GLOBALĂ.</w:t>
      </w:r>
    </w:p>
    <w:p w14:paraId="7173A10B" w14:textId="77777777" w:rsidR="00033BB7" w:rsidRPr="008940BA" w:rsidRDefault="00033BB7" w:rsidP="008940BA">
      <w:pPr>
        <w:spacing w:after="0" w:line="240" w:lineRule="auto"/>
        <w:contextualSpacing/>
        <w:jc w:val="both"/>
        <w:rPr>
          <w:rFonts w:ascii="Times New Roman" w:hAnsi="Times New Roman"/>
          <w:b/>
          <w:color w:val="FF0000"/>
          <w:sz w:val="24"/>
          <w:szCs w:val="24"/>
        </w:rPr>
      </w:pPr>
    </w:p>
    <w:p w14:paraId="7BF61DBA" w14:textId="01FD9DB5" w:rsidR="00033BB7" w:rsidRPr="008940BA" w:rsidRDefault="00033BB7"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t xml:space="preserve">Societatea </w:t>
      </w:r>
      <w:r w:rsidR="00C162E2">
        <w:rPr>
          <w:rFonts w:ascii="Times New Roman" w:hAnsi="Times New Roman"/>
          <w:sz w:val="24"/>
          <w:szCs w:val="24"/>
        </w:rPr>
        <w:t xml:space="preserve">BARBARA SRL </w:t>
      </w:r>
      <w:r w:rsidRPr="008940BA">
        <w:rPr>
          <w:rFonts w:ascii="Times New Roman" w:hAnsi="Times New Roman"/>
          <w:sz w:val="24"/>
          <w:szCs w:val="24"/>
        </w:rPr>
        <w:t xml:space="preserve">se divizează prin cedarea </w:t>
      </w:r>
      <w:r w:rsidR="00436EAF" w:rsidRPr="008940BA">
        <w:rPr>
          <w:rFonts w:ascii="Times New Roman" w:hAnsi="Times New Roman"/>
          <w:sz w:val="24"/>
          <w:szCs w:val="24"/>
        </w:rPr>
        <w:t>procentului corespunzător cazului în care vă încadrați</w:t>
      </w:r>
      <w:r w:rsidRPr="008940BA">
        <w:rPr>
          <w:rFonts w:ascii="Times New Roman" w:hAnsi="Times New Roman"/>
          <w:sz w:val="24"/>
          <w:szCs w:val="24"/>
        </w:rPr>
        <w:t xml:space="preserve"> societății </w:t>
      </w:r>
      <w:r w:rsidR="00DF02E5">
        <w:rPr>
          <w:rFonts w:ascii="Times New Roman" w:hAnsi="Times New Roman"/>
          <w:sz w:val="24"/>
          <w:szCs w:val="24"/>
        </w:rPr>
        <w:t xml:space="preserve">ANAIS </w:t>
      </w:r>
      <w:r w:rsidR="00F0138B">
        <w:rPr>
          <w:rFonts w:ascii="Times New Roman" w:hAnsi="Times New Roman"/>
          <w:sz w:val="24"/>
          <w:szCs w:val="24"/>
        </w:rPr>
        <w:t xml:space="preserve"> SRL</w:t>
      </w:r>
      <w:r w:rsidRPr="008940BA">
        <w:rPr>
          <w:rFonts w:ascii="Times New Roman" w:hAnsi="Times New Roman"/>
          <w:sz w:val="24"/>
          <w:szCs w:val="24"/>
        </w:rPr>
        <w:t>, care este deja constituită</w:t>
      </w:r>
      <w:r w:rsidR="00A62A50" w:rsidRPr="008940BA">
        <w:rPr>
          <w:rFonts w:ascii="Times New Roman" w:hAnsi="Times New Roman"/>
          <w:sz w:val="24"/>
          <w:szCs w:val="24"/>
        </w:rPr>
        <w:t xml:space="preserve"> (societatea de mai sus)</w:t>
      </w:r>
      <w:r w:rsidRPr="008940BA">
        <w:rPr>
          <w:rFonts w:ascii="Times New Roman" w:hAnsi="Times New Roman"/>
          <w:sz w:val="24"/>
          <w:szCs w:val="24"/>
        </w:rPr>
        <w:t>.</w:t>
      </w:r>
      <w:r w:rsidR="00436EAF" w:rsidRPr="008940BA">
        <w:rPr>
          <w:rFonts w:ascii="Times New Roman" w:hAnsi="Times New Roman"/>
          <w:sz w:val="24"/>
          <w:szCs w:val="24"/>
        </w:rPr>
        <w:t xml:space="preserve"> </w:t>
      </w:r>
    </w:p>
    <w:p w14:paraId="2BDF56CB" w14:textId="77777777" w:rsidR="00033BB7" w:rsidRPr="008940BA" w:rsidRDefault="00033BB7" w:rsidP="008940BA">
      <w:pPr>
        <w:spacing w:after="0" w:line="240" w:lineRule="auto"/>
        <w:contextualSpacing/>
        <w:jc w:val="both"/>
        <w:rPr>
          <w:rFonts w:ascii="Times New Roman" w:hAnsi="Times New Roman"/>
          <w:sz w:val="24"/>
          <w:szCs w:val="24"/>
        </w:rPr>
      </w:pPr>
    </w:p>
    <w:p w14:paraId="321164B7" w14:textId="30A2CABA" w:rsidR="00033BB7" w:rsidRPr="008940BA" w:rsidRDefault="00C162E2" w:rsidP="008940BA">
      <w:pPr>
        <w:spacing w:after="0" w:line="240" w:lineRule="auto"/>
        <w:contextualSpacing/>
        <w:jc w:val="both"/>
        <w:rPr>
          <w:rFonts w:ascii="Times New Roman" w:hAnsi="Times New Roman"/>
          <w:sz w:val="24"/>
          <w:szCs w:val="24"/>
        </w:rPr>
      </w:pPr>
      <w:r>
        <w:rPr>
          <w:rFonts w:ascii="Times New Roman" w:hAnsi="Times New Roman"/>
          <w:sz w:val="24"/>
          <w:szCs w:val="24"/>
        </w:rPr>
        <w:t xml:space="preserve">BARBARA SRL </w:t>
      </w:r>
      <w:r w:rsidR="00BE75C8" w:rsidRPr="008940BA">
        <w:rPr>
          <w:rFonts w:ascii="Times New Roman" w:hAnsi="Times New Roman"/>
          <w:sz w:val="24"/>
          <w:szCs w:val="24"/>
        </w:rPr>
        <w:t>a fost în anul 202</w:t>
      </w:r>
      <w:r>
        <w:rPr>
          <w:rFonts w:ascii="Times New Roman" w:hAnsi="Times New Roman"/>
          <w:sz w:val="24"/>
          <w:szCs w:val="24"/>
        </w:rPr>
        <w:t>5</w:t>
      </w:r>
      <w:r w:rsidR="00BE75C8" w:rsidRPr="008940BA">
        <w:rPr>
          <w:rFonts w:ascii="Times New Roman" w:hAnsi="Times New Roman"/>
          <w:sz w:val="24"/>
          <w:szCs w:val="24"/>
        </w:rPr>
        <w:t xml:space="preserve"> </w:t>
      </w:r>
      <w:r w:rsidR="00033BB7" w:rsidRPr="008940BA">
        <w:rPr>
          <w:rFonts w:ascii="Times New Roman" w:hAnsi="Times New Roman"/>
          <w:sz w:val="24"/>
          <w:szCs w:val="24"/>
          <w:lang w:eastAsia="ro-RO"/>
        </w:rPr>
        <w:t xml:space="preserve">plătitoare de impozit veniturile </w:t>
      </w:r>
      <w:r w:rsidR="00033BB7" w:rsidRPr="008940BA">
        <w:rPr>
          <w:rFonts w:ascii="Times New Roman" w:hAnsi="Times New Roman"/>
          <w:bCs/>
          <w:sz w:val="24"/>
          <w:szCs w:val="24"/>
          <w:lang w:eastAsia="ro-RO"/>
        </w:rPr>
        <w:t>microîntreprinderii</w:t>
      </w:r>
      <w:r w:rsidR="00BE75C8" w:rsidRPr="008940BA">
        <w:rPr>
          <w:rFonts w:ascii="Times New Roman" w:hAnsi="Times New Roman"/>
          <w:bCs/>
          <w:sz w:val="24"/>
          <w:szCs w:val="24"/>
          <w:lang w:eastAsia="ro-RO"/>
        </w:rPr>
        <w:t xml:space="preserve"> și îndeplinește în continuare condițiile pentru ca în anul 202</w:t>
      </w:r>
      <w:r>
        <w:rPr>
          <w:rFonts w:ascii="Times New Roman" w:hAnsi="Times New Roman"/>
          <w:bCs/>
          <w:sz w:val="24"/>
          <w:szCs w:val="24"/>
          <w:lang w:eastAsia="ro-RO"/>
        </w:rPr>
        <w:t>6</w:t>
      </w:r>
      <w:r w:rsidR="00BE75C8" w:rsidRPr="008940BA">
        <w:rPr>
          <w:rFonts w:ascii="Times New Roman" w:hAnsi="Times New Roman"/>
          <w:bCs/>
          <w:sz w:val="24"/>
          <w:szCs w:val="24"/>
          <w:lang w:eastAsia="ro-RO"/>
        </w:rPr>
        <w:t xml:space="preserve"> să rămână </w:t>
      </w:r>
      <w:r w:rsidR="00BE75C8" w:rsidRPr="008940BA">
        <w:rPr>
          <w:rFonts w:ascii="Times New Roman" w:hAnsi="Times New Roman"/>
          <w:b/>
          <w:bCs/>
          <w:color w:val="FF0000"/>
          <w:sz w:val="24"/>
          <w:szCs w:val="24"/>
          <w:lang w:eastAsia="ro-RO"/>
        </w:rPr>
        <w:t>plătitoare de impozit veniturile microîntreprinderii</w:t>
      </w:r>
      <w:r w:rsidR="00033BB7" w:rsidRPr="008940BA">
        <w:rPr>
          <w:rFonts w:ascii="Times New Roman" w:hAnsi="Times New Roman"/>
          <w:sz w:val="24"/>
          <w:szCs w:val="24"/>
          <w:lang w:eastAsia="ro-RO"/>
        </w:rPr>
        <w:t xml:space="preserve">. </w:t>
      </w:r>
      <w:r>
        <w:rPr>
          <w:rFonts w:ascii="Times New Roman" w:hAnsi="Times New Roman"/>
          <w:sz w:val="24"/>
          <w:szCs w:val="24"/>
        </w:rPr>
        <w:t xml:space="preserve">BARBARA SRL </w:t>
      </w:r>
      <w:r w:rsidR="00033BB7" w:rsidRPr="008940BA">
        <w:rPr>
          <w:rFonts w:ascii="Times New Roman" w:hAnsi="Times New Roman"/>
          <w:sz w:val="24"/>
          <w:szCs w:val="24"/>
          <w:lang w:eastAsia="ro-RO"/>
        </w:rPr>
        <w:t>este înregistrată în scop de TVA</w:t>
      </w:r>
      <w:r w:rsidR="00BE75C8" w:rsidRPr="008940BA">
        <w:rPr>
          <w:rFonts w:ascii="Times New Roman" w:hAnsi="Times New Roman"/>
          <w:sz w:val="24"/>
          <w:szCs w:val="24"/>
          <w:lang w:eastAsia="ro-RO"/>
        </w:rPr>
        <w:t>.</w:t>
      </w:r>
      <w:r w:rsidR="00033BB7" w:rsidRPr="008940BA">
        <w:rPr>
          <w:rFonts w:ascii="Times New Roman" w:hAnsi="Times New Roman"/>
          <w:sz w:val="24"/>
          <w:szCs w:val="24"/>
          <w:lang w:eastAsia="ro-RO"/>
        </w:rPr>
        <w:t xml:space="preserve"> </w:t>
      </w:r>
    </w:p>
    <w:p w14:paraId="25942B03" w14:textId="77777777" w:rsidR="00033BB7" w:rsidRPr="008940BA" w:rsidRDefault="00033BB7" w:rsidP="008940BA">
      <w:pPr>
        <w:autoSpaceDE w:val="0"/>
        <w:autoSpaceDN w:val="0"/>
        <w:adjustRightInd w:val="0"/>
        <w:spacing w:after="0" w:line="240" w:lineRule="auto"/>
        <w:contextualSpacing/>
        <w:jc w:val="both"/>
        <w:rPr>
          <w:rFonts w:ascii="Times New Roman" w:hAnsi="Times New Roman"/>
          <w:b/>
          <w:color w:val="FF0000"/>
          <w:sz w:val="24"/>
          <w:szCs w:val="24"/>
        </w:rPr>
      </w:pPr>
      <w:r w:rsidRPr="008940BA">
        <w:rPr>
          <w:rFonts w:ascii="Times New Roman" w:hAnsi="Times New Roman"/>
          <w:b/>
          <w:color w:val="FF0000"/>
          <w:sz w:val="24"/>
          <w:szCs w:val="24"/>
        </w:rPr>
        <w:t>CERINȚE:</w:t>
      </w:r>
    </w:p>
    <w:p w14:paraId="4042E8B5" w14:textId="77777777" w:rsidR="00033BB7" w:rsidRPr="008940BA" w:rsidRDefault="00033BB7" w:rsidP="008940BA">
      <w:pPr>
        <w:autoSpaceDE w:val="0"/>
        <w:autoSpaceDN w:val="0"/>
        <w:adjustRightInd w:val="0"/>
        <w:spacing w:after="0" w:line="240" w:lineRule="auto"/>
        <w:ind w:firstLine="708"/>
        <w:contextualSpacing/>
        <w:jc w:val="both"/>
        <w:rPr>
          <w:rFonts w:ascii="Times New Roman" w:hAnsi="Times New Roman"/>
          <w:b/>
          <w:sz w:val="24"/>
          <w:szCs w:val="24"/>
        </w:rPr>
      </w:pPr>
    </w:p>
    <w:p w14:paraId="264A23BD" w14:textId="45FA12B6" w:rsidR="00AB2D7D" w:rsidRPr="008940BA" w:rsidRDefault="00AB2D7D" w:rsidP="008940BA">
      <w:pPr>
        <w:autoSpaceDE w:val="0"/>
        <w:autoSpaceDN w:val="0"/>
        <w:adjustRightInd w:val="0"/>
        <w:spacing w:after="0" w:line="240" w:lineRule="auto"/>
        <w:contextualSpacing/>
        <w:jc w:val="both"/>
        <w:rPr>
          <w:rFonts w:ascii="Times New Roman" w:hAnsi="Times New Roman"/>
          <w:b/>
          <w:sz w:val="24"/>
          <w:szCs w:val="24"/>
        </w:rPr>
      </w:pPr>
      <w:r w:rsidRPr="008940BA">
        <w:rPr>
          <w:rFonts w:ascii="Times New Roman" w:hAnsi="Times New Roman"/>
          <w:b/>
          <w:sz w:val="24"/>
          <w:szCs w:val="24"/>
        </w:rPr>
        <w:t xml:space="preserve">1) </w:t>
      </w:r>
      <w:r w:rsidRPr="008940BA">
        <w:rPr>
          <w:rFonts w:ascii="Times New Roman" w:hAnsi="Times New Roman"/>
          <w:b/>
          <w:color w:val="FF0000"/>
          <w:sz w:val="24"/>
          <w:szCs w:val="24"/>
        </w:rPr>
        <w:t xml:space="preserve">Veți stabili </w:t>
      </w:r>
      <w:r w:rsidRPr="008940BA">
        <w:rPr>
          <w:rFonts w:ascii="Times New Roman" w:hAnsi="Times New Roman"/>
          <w:bCs/>
          <w:sz w:val="24"/>
          <w:szCs w:val="24"/>
        </w:rPr>
        <w:t xml:space="preserve">pentru societatea </w:t>
      </w:r>
      <w:r w:rsidR="00C162E2">
        <w:rPr>
          <w:rFonts w:ascii="Times New Roman" w:hAnsi="Times New Roman"/>
          <w:bCs/>
          <w:sz w:val="24"/>
          <w:szCs w:val="24"/>
        </w:rPr>
        <w:t xml:space="preserve">BARBARA SRL </w:t>
      </w:r>
      <w:r w:rsidRPr="008940BA">
        <w:rPr>
          <w:rFonts w:ascii="Times New Roman" w:hAnsi="Times New Roman"/>
          <w:bCs/>
          <w:color w:val="FF0000"/>
          <w:sz w:val="24"/>
          <w:szCs w:val="24"/>
        </w:rPr>
        <w:t xml:space="preserve">numărul de părți sociale din care este format capitalul social </w:t>
      </w:r>
      <w:r w:rsidRPr="008940BA">
        <w:rPr>
          <w:rFonts w:ascii="Times New Roman" w:hAnsi="Times New Roman"/>
          <w:bCs/>
          <w:sz w:val="24"/>
          <w:szCs w:val="24"/>
        </w:rPr>
        <w:t xml:space="preserve">și veți calcula </w:t>
      </w:r>
      <w:r w:rsidRPr="008940BA">
        <w:rPr>
          <w:rFonts w:ascii="Times New Roman" w:hAnsi="Times New Roman"/>
          <w:bCs/>
          <w:color w:val="FF0000"/>
          <w:sz w:val="24"/>
          <w:szCs w:val="24"/>
        </w:rPr>
        <w:t xml:space="preserve">valoarea nominală </w:t>
      </w:r>
      <w:r w:rsidRPr="008940BA">
        <w:rPr>
          <w:rFonts w:ascii="Times New Roman" w:hAnsi="Times New Roman"/>
          <w:bCs/>
          <w:sz w:val="24"/>
          <w:szCs w:val="24"/>
        </w:rPr>
        <w:t>a unei părți sociale</w:t>
      </w:r>
      <w:r w:rsidRPr="008940BA">
        <w:rPr>
          <w:rFonts w:ascii="Times New Roman" w:hAnsi="Times New Roman"/>
          <w:b/>
          <w:sz w:val="24"/>
          <w:szCs w:val="24"/>
        </w:rPr>
        <w:t>.</w:t>
      </w:r>
    </w:p>
    <w:p w14:paraId="13EE0BCB" w14:textId="2C0E6EAE" w:rsidR="00AB2D7D" w:rsidRPr="008940BA" w:rsidRDefault="00AB2D7D" w:rsidP="008940BA">
      <w:pPr>
        <w:autoSpaceDE w:val="0"/>
        <w:autoSpaceDN w:val="0"/>
        <w:adjustRightInd w:val="0"/>
        <w:spacing w:after="0" w:line="240" w:lineRule="auto"/>
        <w:contextualSpacing/>
        <w:jc w:val="both"/>
        <w:rPr>
          <w:rFonts w:ascii="Times New Roman" w:hAnsi="Times New Roman"/>
          <w:b/>
          <w:sz w:val="24"/>
          <w:szCs w:val="24"/>
        </w:rPr>
      </w:pPr>
    </w:p>
    <w:p w14:paraId="0CDA7EB4" w14:textId="45B49E68" w:rsidR="00C45942" w:rsidRPr="008940BA" w:rsidRDefault="00C45942" w:rsidP="008940BA">
      <w:pPr>
        <w:spacing w:after="0" w:line="240" w:lineRule="auto"/>
        <w:jc w:val="both"/>
        <w:rPr>
          <w:rFonts w:ascii="Times New Roman" w:hAnsi="Times New Roman"/>
          <w:sz w:val="24"/>
          <w:szCs w:val="24"/>
        </w:rPr>
      </w:pPr>
      <w:r w:rsidRPr="008940BA">
        <w:rPr>
          <w:rFonts w:ascii="Times New Roman" w:hAnsi="Times New Roman"/>
          <w:b/>
          <w:bCs/>
          <w:sz w:val="24"/>
          <w:szCs w:val="24"/>
        </w:rPr>
        <w:t xml:space="preserve">2) </w:t>
      </w:r>
      <w:r w:rsidRPr="008940BA">
        <w:rPr>
          <w:rFonts w:ascii="Times New Roman" w:hAnsi="Times New Roman"/>
          <w:sz w:val="24"/>
          <w:szCs w:val="24"/>
        </w:rPr>
        <w:t xml:space="preserve">Din punct de vedere juridic </w:t>
      </w:r>
      <w:r w:rsidR="002D18BE" w:rsidRPr="008940BA">
        <w:rPr>
          <w:rFonts w:ascii="Times New Roman" w:hAnsi="Times New Roman"/>
          <w:sz w:val="24"/>
          <w:szCs w:val="24"/>
        </w:rPr>
        <w:t>divizarea</w:t>
      </w:r>
      <w:r w:rsidRPr="008940BA">
        <w:rPr>
          <w:rFonts w:ascii="Times New Roman" w:hAnsi="Times New Roman"/>
          <w:sz w:val="24"/>
          <w:szCs w:val="24"/>
        </w:rPr>
        <w:t xml:space="preserve"> are trei etape: două care se desfășoară la ONRC și una care se desfășoară la tribunal, etape în care trebuiesc întocmite și depuse anumite documente. Întocmirea acestor documente intră în sarcina administratorului. Administratorii firmelor care intră în procesul de </w:t>
      </w:r>
      <w:r w:rsidR="008B7948" w:rsidRPr="008940BA">
        <w:rPr>
          <w:rFonts w:ascii="Times New Roman" w:hAnsi="Times New Roman"/>
          <w:sz w:val="24"/>
          <w:szCs w:val="24"/>
        </w:rPr>
        <w:t>divizare</w:t>
      </w:r>
      <w:r w:rsidRPr="008940BA">
        <w:rPr>
          <w:rFonts w:ascii="Times New Roman" w:hAnsi="Times New Roman"/>
          <w:sz w:val="24"/>
          <w:szCs w:val="24"/>
        </w:rPr>
        <w:t xml:space="preserve">, vă roagă, în calitate de viitori experți contabili să verificați corectitudinea documentelor care trebuie depuse la ONRC. Astfel considerăm necesar că, pentru a putea verifica corectitudinea documentelor este necesar să știți să le și </w:t>
      </w:r>
      <w:r w:rsidRPr="008940BA">
        <w:rPr>
          <w:rFonts w:ascii="Times New Roman" w:hAnsi="Times New Roman"/>
          <w:b/>
          <w:bCs/>
          <w:sz w:val="24"/>
          <w:szCs w:val="24"/>
        </w:rPr>
        <w:t>întocmiți</w:t>
      </w:r>
      <w:r w:rsidRPr="008940BA">
        <w:rPr>
          <w:rFonts w:ascii="Times New Roman" w:hAnsi="Times New Roman"/>
          <w:sz w:val="24"/>
          <w:szCs w:val="24"/>
        </w:rPr>
        <w:t xml:space="preserve">. Prin urmare la această cerință </w:t>
      </w:r>
      <w:r w:rsidRPr="008940BA">
        <w:rPr>
          <w:rFonts w:ascii="Times New Roman" w:hAnsi="Times New Roman"/>
          <w:b/>
          <w:bCs/>
          <w:color w:val="FF0000"/>
          <w:sz w:val="24"/>
          <w:szCs w:val="24"/>
        </w:rPr>
        <w:t>veți întocmi</w:t>
      </w:r>
      <w:r w:rsidRPr="008940BA">
        <w:rPr>
          <w:rFonts w:ascii="Times New Roman" w:hAnsi="Times New Roman"/>
          <w:color w:val="FF0000"/>
          <w:sz w:val="24"/>
          <w:szCs w:val="24"/>
        </w:rPr>
        <w:t xml:space="preserve"> </w:t>
      </w:r>
      <w:r w:rsidRPr="008940BA">
        <w:rPr>
          <w:rFonts w:ascii="Times New Roman" w:hAnsi="Times New Roman"/>
          <w:sz w:val="24"/>
          <w:szCs w:val="24"/>
        </w:rPr>
        <w:t xml:space="preserve">și </w:t>
      </w:r>
      <w:r w:rsidRPr="008940BA">
        <w:rPr>
          <w:rFonts w:ascii="Times New Roman" w:hAnsi="Times New Roman"/>
          <w:b/>
          <w:bCs/>
          <w:color w:val="FF0000"/>
          <w:sz w:val="24"/>
          <w:szCs w:val="24"/>
        </w:rPr>
        <w:t>prezenta</w:t>
      </w:r>
      <w:r w:rsidRPr="008940BA">
        <w:rPr>
          <w:rFonts w:ascii="Times New Roman" w:hAnsi="Times New Roman"/>
          <w:sz w:val="24"/>
          <w:szCs w:val="24"/>
        </w:rPr>
        <w:t xml:space="preserve"> în caietul de practică următoarele documente:</w:t>
      </w:r>
    </w:p>
    <w:p w14:paraId="353B7EEE" w14:textId="77777777" w:rsidR="00C45942" w:rsidRPr="008940BA" w:rsidRDefault="00C45942" w:rsidP="008940BA">
      <w:pPr>
        <w:spacing w:after="0" w:line="240" w:lineRule="auto"/>
        <w:jc w:val="both"/>
        <w:rPr>
          <w:rFonts w:ascii="Times New Roman" w:hAnsi="Times New Roman"/>
          <w:sz w:val="24"/>
          <w:szCs w:val="24"/>
        </w:rPr>
      </w:pPr>
    </w:p>
    <w:p w14:paraId="46814B80" w14:textId="77777777" w:rsidR="00C45942" w:rsidRPr="008940BA" w:rsidRDefault="00C45942" w:rsidP="008940BA">
      <w:pPr>
        <w:spacing w:after="0" w:line="240" w:lineRule="auto"/>
        <w:jc w:val="both"/>
        <w:rPr>
          <w:rFonts w:ascii="Times New Roman" w:hAnsi="Times New Roman"/>
          <w:bCs/>
          <w:sz w:val="24"/>
          <w:szCs w:val="24"/>
        </w:rPr>
      </w:pPr>
      <w:r w:rsidRPr="008940BA">
        <w:rPr>
          <w:rFonts w:ascii="Times New Roman" w:hAnsi="Times New Roman"/>
          <w:sz w:val="24"/>
          <w:szCs w:val="24"/>
        </w:rPr>
        <w:lastRenderedPageBreak/>
        <w:tab/>
      </w:r>
      <w:r w:rsidRPr="008940BA">
        <w:rPr>
          <w:rFonts w:ascii="Times New Roman" w:hAnsi="Times New Roman"/>
          <w:bCs/>
          <w:sz w:val="24"/>
          <w:szCs w:val="24"/>
        </w:rPr>
        <w:sym w:font="Wingdings" w:char="F0FE"/>
      </w:r>
      <w:r w:rsidRPr="008940BA">
        <w:rPr>
          <w:rFonts w:ascii="Times New Roman" w:hAnsi="Times New Roman"/>
          <w:bCs/>
          <w:sz w:val="24"/>
          <w:szCs w:val="24"/>
        </w:rPr>
        <w:t xml:space="preserve"> Pentru </w:t>
      </w:r>
      <w:r w:rsidRPr="008940BA">
        <w:rPr>
          <w:rFonts w:ascii="Times New Roman" w:hAnsi="Times New Roman"/>
          <w:b/>
          <w:color w:val="FF0000"/>
          <w:sz w:val="24"/>
          <w:szCs w:val="24"/>
        </w:rPr>
        <w:t>prima etapă de la ONRC</w:t>
      </w:r>
      <w:r w:rsidRPr="008940BA">
        <w:rPr>
          <w:rFonts w:ascii="Times New Roman" w:hAnsi="Times New Roman"/>
          <w:bCs/>
          <w:sz w:val="24"/>
          <w:szCs w:val="24"/>
        </w:rPr>
        <w:t>:</w:t>
      </w:r>
    </w:p>
    <w:p w14:paraId="693A3B93" w14:textId="77777777" w:rsidR="00C45942" w:rsidRPr="008940BA" w:rsidRDefault="00C45942" w:rsidP="008940BA">
      <w:pPr>
        <w:spacing w:after="0" w:line="240" w:lineRule="auto"/>
        <w:jc w:val="both"/>
        <w:rPr>
          <w:rFonts w:ascii="Times New Roman" w:hAnsi="Times New Roman"/>
          <w:sz w:val="24"/>
          <w:szCs w:val="24"/>
        </w:rPr>
      </w:pPr>
      <w:r w:rsidRPr="008940BA">
        <w:rPr>
          <w:rFonts w:ascii="Times New Roman" w:hAnsi="Times New Roman"/>
          <w:bCs/>
          <w:sz w:val="24"/>
          <w:szCs w:val="24"/>
        </w:rPr>
        <w:t xml:space="preserve"> </w:t>
      </w:r>
    </w:p>
    <w:p w14:paraId="060B95AF" w14:textId="77777777" w:rsidR="00340358" w:rsidRPr="008940BA" w:rsidRDefault="00C45942" w:rsidP="008940BA">
      <w:pPr>
        <w:spacing w:after="0" w:line="240" w:lineRule="auto"/>
        <w:jc w:val="both"/>
        <w:rPr>
          <w:rStyle w:val="Strong"/>
          <w:rFonts w:ascii="Times New Roman" w:hAnsi="Times New Roman"/>
          <w:b w:val="0"/>
          <w:bCs w:val="0"/>
          <w:color w:val="000000"/>
          <w:sz w:val="24"/>
          <w:szCs w:val="24"/>
          <w:shd w:val="clear" w:color="auto" w:fill="FFFFFF"/>
        </w:rPr>
      </w:pPr>
      <w:r w:rsidRPr="008940BA">
        <w:rPr>
          <w:rFonts w:ascii="Times New Roman" w:hAnsi="Times New Roman"/>
          <w:sz w:val="24"/>
          <w:szCs w:val="24"/>
        </w:rPr>
        <w:tab/>
      </w:r>
      <w:r w:rsidRPr="008940BA">
        <w:rPr>
          <w:rFonts w:ascii="Times New Roman" w:hAnsi="Times New Roman"/>
          <w:bCs/>
          <w:sz w:val="24"/>
          <w:szCs w:val="24"/>
        </w:rPr>
        <w:sym w:font="Wingdings 2" w:char="F050"/>
      </w:r>
      <w:r w:rsidRPr="008940BA">
        <w:rPr>
          <w:rFonts w:ascii="Times New Roman" w:hAnsi="Times New Roman"/>
          <w:bCs/>
          <w:sz w:val="24"/>
          <w:szCs w:val="24"/>
        </w:rPr>
        <w:t xml:space="preserve"> </w:t>
      </w:r>
      <w:r w:rsidR="00340358" w:rsidRPr="008940BA">
        <w:rPr>
          <w:rFonts w:ascii="Times New Roman" w:hAnsi="Times New Roman"/>
          <w:b/>
          <w:bCs/>
          <w:color w:val="000000"/>
          <w:sz w:val="24"/>
          <w:szCs w:val="24"/>
          <w:shd w:val="clear" w:color="auto" w:fill="FFFFFF"/>
        </w:rPr>
        <w:t>Cererea de înregistrare</w:t>
      </w:r>
      <w:r w:rsidR="00340358" w:rsidRPr="008940BA">
        <w:rPr>
          <w:rFonts w:ascii="Times New Roman" w:hAnsi="Times New Roman"/>
          <w:color w:val="000000"/>
          <w:sz w:val="24"/>
          <w:szCs w:val="24"/>
          <w:shd w:val="clear" w:color="auto" w:fill="FFFFFF"/>
        </w:rPr>
        <w:t xml:space="preserve"> </w:t>
      </w:r>
      <w:r w:rsidR="00340358" w:rsidRPr="008940BA">
        <w:rPr>
          <w:rStyle w:val="Strong"/>
          <w:rFonts w:ascii="Times New Roman" w:hAnsi="Times New Roman"/>
          <w:color w:val="000000"/>
          <w:sz w:val="24"/>
          <w:szCs w:val="24"/>
          <w:shd w:val="clear" w:color="auto" w:fill="FFFFFF"/>
        </w:rPr>
        <w:t>pentru depunerea proiectului de divizare </w:t>
      </w:r>
      <w:r w:rsidR="00340358" w:rsidRPr="008940BA">
        <w:rPr>
          <w:rFonts w:ascii="Times New Roman" w:hAnsi="Times New Roman"/>
          <w:color w:val="000000"/>
          <w:sz w:val="24"/>
          <w:szCs w:val="24"/>
          <w:shd w:val="clear" w:color="auto" w:fill="FFFFFF"/>
        </w:rPr>
        <w:t>și pentru</w:t>
      </w:r>
      <w:r w:rsidR="00340358" w:rsidRPr="008940BA">
        <w:rPr>
          <w:rStyle w:val="Strong"/>
          <w:rFonts w:ascii="Times New Roman" w:hAnsi="Times New Roman"/>
          <w:color w:val="000000"/>
          <w:sz w:val="24"/>
          <w:szCs w:val="24"/>
          <w:shd w:val="clear" w:color="auto" w:fill="FFFFFF"/>
        </w:rPr>
        <w:t> desemnarea experților/expertului </w:t>
      </w:r>
      <w:r w:rsidR="00340358" w:rsidRPr="008940BA">
        <w:rPr>
          <w:rFonts w:ascii="Times New Roman" w:hAnsi="Times New Roman"/>
          <w:color w:val="000000"/>
          <w:sz w:val="24"/>
          <w:szCs w:val="24"/>
          <w:shd w:val="clear" w:color="auto" w:fill="FFFFFF"/>
        </w:rPr>
        <w:t>conform art. 243</w:t>
      </w:r>
      <w:r w:rsidR="00340358" w:rsidRPr="008940BA">
        <w:rPr>
          <w:rFonts w:ascii="Times New Roman" w:hAnsi="Times New Roman"/>
          <w:color w:val="000000"/>
          <w:sz w:val="24"/>
          <w:szCs w:val="24"/>
          <w:shd w:val="clear" w:color="auto" w:fill="FFFFFF"/>
          <w:vertAlign w:val="superscript"/>
        </w:rPr>
        <w:t>3</w:t>
      </w:r>
      <w:r w:rsidR="00340358" w:rsidRPr="008940BA">
        <w:rPr>
          <w:rFonts w:ascii="Times New Roman" w:hAnsi="Times New Roman"/>
          <w:color w:val="000000"/>
          <w:sz w:val="24"/>
          <w:szCs w:val="24"/>
          <w:shd w:val="clear" w:color="auto" w:fill="FFFFFF"/>
        </w:rPr>
        <w:t> din Legea societăților nr. 31/1990 republicată, cu modificările şi completările ulterioare</w:t>
      </w:r>
      <w:r w:rsidR="00340358" w:rsidRPr="008940BA">
        <w:rPr>
          <w:rStyle w:val="Strong"/>
          <w:rFonts w:ascii="Times New Roman" w:hAnsi="Times New Roman"/>
          <w:color w:val="000000"/>
          <w:sz w:val="24"/>
          <w:szCs w:val="24"/>
          <w:shd w:val="clear" w:color="auto" w:fill="FFFFFF"/>
        </w:rPr>
        <w:t> </w:t>
      </w:r>
      <w:r w:rsidR="00340358" w:rsidRPr="008940BA">
        <w:rPr>
          <w:rStyle w:val="Strong"/>
          <w:rFonts w:ascii="Times New Roman" w:hAnsi="Times New Roman"/>
          <w:b w:val="0"/>
          <w:bCs w:val="0"/>
          <w:color w:val="000000"/>
          <w:sz w:val="24"/>
          <w:szCs w:val="24"/>
          <w:shd w:val="clear" w:color="auto" w:fill="FFFFFF"/>
        </w:rPr>
        <w:t>sau</w:t>
      </w:r>
      <w:r w:rsidR="00340358" w:rsidRPr="008940BA">
        <w:rPr>
          <w:rStyle w:val="Strong"/>
          <w:rFonts w:ascii="Times New Roman" w:hAnsi="Times New Roman"/>
          <w:color w:val="000000"/>
          <w:sz w:val="24"/>
          <w:szCs w:val="24"/>
          <w:shd w:val="clear" w:color="auto" w:fill="FFFFFF"/>
        </w:rPr>
        <w:t> hotărârea adunării generale a societăților participante la divizare </w:t>
      </w:r>
      <w:r w:rsidR="00340358" w:rsidRPr="008940BA">
        <w:rPr>
          <w:rFonts w:ascii="Times New Roman" w:hAnsi="Times New Roman"/>
          <w:color w:val="000000"/>
          <w:sz w:val="24"/>
          <w:szCs w:val="24"/>
          <w:shd w:val="clear" w:color="auto" w:fill="FFFFFF"/>
        </w:rPr>
        <w:t xml:space="preserve">(prin care se renunţă la examinarea proiectului). </w:t>
      </w:r>
      <w:r w:rsidR="00340358" w:rsidRPr="008940BA">
        <w:rPr>
          <w:rStyle w:val="Strong"/>
          <w:rFonts w:ascii="Times New Roman" w:hAnsi="Times New Roman"/>
          <w:b w:val="0"/>
          <w:bCs w:val="0"/>
          <w:color w:val="000000"/>
          <w:sz w:val="24"/>
          <w:szCs w:val="24"/>
          <w:shd w:val="clear" w:color="auto" w:fill="FFFFFF"/>
        </w:rPr>
        <w:t xml:space="preserve">Rămâne la latitudinea dumneavoastră să alegeți una sau alta dintre cele două variante. În ipoteza în care alegeți prima variantă modelul cererii de înregistrare îl găsiți pe </w:t>
      </w:r>
      <w:hyperlink r:id="rId10" w:history="1">
        <w:r w:rsidR="00340358" w:rsidRPr="008940BA">
          <w:rPr>
            <w:rStyle w:val="Hyperlink"/>
            <w:rFonts w:ascii="Times New Roman" w:hAnsi="Times New Roman"/>
            <w:sz w:val="24"/>
            <w:szCs w:val="24"/>
            <w:shd w:val="clear" w:color="auto" w:fill="FFFFFF"/>
          </w:rPr>
          <w:t>www.onrc.ro</w:t>
        </w:r>
      </w:hyperlink>
      <w:r w:rsidR="00340358" w:rsidRPr="008940BA">
        <w:rPr>
          <w:rStyle w:val="Strong"/>
          <w:rFonts w:ascii="Times New Roman" w:hAnsi="Times New Roman"/>
          <w:b w:val="0"/>
          <w:bCs w:val="0"/>
          <w:color w:val="000000"/>
          <w:sz w:val="24"/>
          <w:szCs w:val="24"/>
          <w:shd w:val="clear" w:color="auto" w:fill="FFFFFF"/>
        </w:rPr>
        <w:t>;</w:t>
      </w:r>
    </w:p>
    <w:p w14:paraId="46F46877" w14:textId="16B2D112" w:rsidR="00C45942" w:rsidRPr="008940BA" w:rsidRDefault="00C45942" w:rsidP="008940BA">
      <w:pPr>
        <w:spacing w:after="0" w:line="240" w:lineRule="auto"/>
        <w:jc w:val="both"/>
        <w:rPr>
          <w:rStyle w:val="Strong"/>
          <w:rFonts w:ascii="Times New Roman" w:hAnsi="Times New Roman"/>
          <w:b w:val="0"/>
          <w:bCs w:val="0"/>
          <w:color w:val="000000"/>
          <w:sz w:val="24"/>
          <w:szCs w:val="24"/>
          <w:shd w:val="clear" w:color="auto" w:fill="FFFFFF"/>
        </w:rPr>
      </w:pPr>
      <w:r w:rsidRPr="008940BA">
        <w:rPr>
          <w:rStyle w:val="Strong"/>
          <w:rFonts w:ascii="Times New Roman" w:hAnsi="Times New Roman"/>
          <w:b w:val="0"/>
          <w:bCs w:val="0"/>
          <w:color w:val="000000"/>
          <w:sz w:val="24"/>
          <w:szCs w:val="24"/>
          <w:shd w:val="clear" w:color="auto" w:fill="FFFFFF"/>
        </w:rPr>
        <w:tab/>
      </w:r>
      <w:r w:rsidRPr="008940BA">
        <w:rPr>
          <w:rFonts w:ascii="Times New Roman" w:hAnsi="Times New Roman"/>
          <w:bCs/>
          <w:sz w:val="24"/>
          <w:szCs w:val="24"/>
        </w:rPr>
        <w:sym w:font="Wingdings 2" w:char="F050"/>
      </w:r>
      <w:r w:rsidRPr="008940BA">
        <w:rPr>
          <w:rFonts w:ascii="Times New Roman" w:hAnsi="Times New Roman"/>
          <w:bCs/>
          <w:sz w:val="24"/>
          <w:szCs w:val="24"/>
        </w:rPr>
        <w:t xml:space="preserve"> </w:t>
      </w:r>
      <w:r w:rsidRPr="008940BA">
        <w:rPr>
          <w:rFonts w:ascii="Times New Roman" w:hAnsi="Times New Roman"/>
          <w:b/>
          <w:bCs/>
          <w:color w:val="000000"/>
          <w:sz w:val="24"/>
          <w:szCs w:val="24"/>
          <w:shd w:val="clear" w:color="auto" w:fill="FFFFFF"/>
        </w:rPr>
        <w:t>Declaraţia</w:t>
      </w:r>
      <w:r w:rsidRPr="008940BA">
        <w:rPr>
          <w:rFonts w:ascii="Times New Roman" w:hAnsi="Times New Roman"/>
          <w:color w:val="000000"/>
          <w:sz w:val="24"/>
          <w:szCs w:val="24"/>
          <w:shd w:val="clear" w:color="auto" w:fill="FFFFFF"/>
        </w:rPr>
        <w:t xml:space="preserve"> privind </w:t>
      </w:r>
      <w:r w:rsidRPr="008940BA">
        <w:rPr>
          <w:rFonts w:ascii="Times New Roman" w:hAnsi="Times New Roman"/>
          <w:b/>
          <w:bCs/>
          <w:color w:val="000000"/>
          <w:sz w:val="24"/>
          <w:szCs w:val="24"/>
          <w:shd w:val="clear" w:color="auto" w:fill="FFFFFF"/>
        </w:rPr>
        <w:t xml:space="preserve">modalitatea de publicare a proiectului de </w:t>
      </w:r>
      <w:r w:rsidR="00340358" w:rsidRPr="008940BA">
        <w:rPr>
          <w:rFonts w:ascii="Times New Roman" w:hAnsi="Times New Roman"/>
          <w:b/>
          <w:bCs/>
          <w:color w:val="000000"/>
          <w:sz w:val="24"/>
          <w:szCs w:val="24"/>
          <w:shd w:val="clear" w:color="auto" w:fill="FFFFFF"/>
        </w:rPr>
        <w:t>divizare</w:t>
      </w:r>
      <w:r w:rsidRPr="008940BA">
        <w:rPr>
          <w:rFonts w:ascii="Times New Roman" w:hAnsi="Times New Roman"/>
          <w:color w:val="000000"/>
          <w:sz w:val="24"/>
          <w:szCs w:val="24"/>
          <w:shd w:val="clear" w:color="auto" w:fill="FFFFFF"/>
        </w:rPr>
        <w:t>.</w:t>
      </w:r>
    </w:p>
    <w:p w14:paraId="295878CB" w14:textId="77777777" w:rsidR="00C45942" w:rsidRPr="008940BA" w:rsidRDefault="00C45942" w:rsidP="008940BA">
      <w:pPr>
        <w:spacing w:after="0" w:line="240" w:lineRule="auto"/>
        <w:jc w:val="both"/>
        <w:rPr>
          <w:rFonts w:ascii="Times New Roman" w:hAnsi="Times New Roman"/>
          <w:sz w:val="24"/>
          <w:szCs w:val="24"/>
        </w:rPr>
      </w:pPr>
    </w:p>
    <w:p w14:paraId="421EDC3D" w14:textId="77777777" w:rsidR="00C45942" w:rsidRPr="008940BA" w:rsidRDefault="00C45942" w:rsidP="008940BA">
      <w:pPr>
        <w:spacing w:after="0" w:line="240" w:lineRule="auto"/>
        <w:jc w:val="both"/>
        <w:rPr>
          <w:rFonts w:ascii="Times New Roman" w:hAnsi="Times New Roman"/>
          <w:bCs/>
          <w:sz w:val="24"/>
          <w:szCs w:val="24"/>
        </w:rPr>
      </w:pPr>
      <w:r w:rsidRPr="008940BA">
        <w:rPr>
          <w:rFonts w:ascii="Times New Roman" w:hAnsi="Times New Roman"/>
          <w:sz w:val="24"/>
          <w:szCs w:val="24"/>
        </w:rPr>
        <w:tab/>
      </w:r>
      <w:r w:rsidRPr="008940BA">
        <w:rPr>
          <w:rFonts w:ascii="Times New Roman" w:hAnsi="Times New Roman"/>
          <w:bCs/>
          <w:sz w:val="24"/>
          <w:szCs w:val="24"/>
        </w:rPr>
        <w:sym w:font="Wingdings" w:char="F0FE"/>
      </w:r>
      <w:r w:rsidRPr="008940BA">
        <w:rPr>
          <w:rFonts w:ascii="Times New Roman" w:hAnsi="Times New Roman"/>
          <w:bCs/>
          <w:sz w:val="24"/>
          <w:szCs w:val="24"/>
        </w:rPr>
        <w:t xml:space="preserve"> Pentru </w:t>
      </w:r>
      <w:r w:rsidRPr="008940BA">
        <w:rPr>
          <w:rFonts w:ascii="Times New Roman" w:hAnsi="Times New Roman"/>
          <w:b/>
          <w:color w:val="FF0000"/>
          <w:sz w:val="24"/>
          <w:szCs w:val="24"/>
        </w:rPr>
        <w:t>cea de a doua etapă de la ONRC</w:t>
      </w:r>
      <w:r w:rsidRPr="008940BA">
        <w:rPr>
          <w:rFonts w:ascii="Times New Roman" w:hAnsi="Times New Roman"/>
          <w:bCs/>
          <w:sz w:val="24"/>
          <w:szCs w:val="24"/>
        </w:rPr>
        <w:t>:</w:t>
      </w:r>
    </w:p>
    <w:p w14:paraId="34F3D77E" w14:textId="77777777" w:rsidR="00C45942" w:rsidRPr="008940BA" w:rsidRDefault="00C45942" w:rsidP="008940BA">
      <w:pPr>
        <w:spacing w:after="0" w:line="240" w:lineRule="auto"/>
        <w:jc w:val="both"/>
        <w:rPr>
          <w:rFonts w:ascii="Times New Roman" w:hAnsi="Times New Roman"/>
          <w:bCs/>
          <w:sz w:val="24"/>
          <w:szCs w:val="24"/>
        </w:rPr>
      </w:pPr>
    </w:p>
    <w:p w14:paraId="099ED39E" w14:textId="77777777" w:rsidR="00C45942" w:rsidRPr="008940BA" w:rsidRDefault="00C45942" w:rsidP="008940BA">
      <w:pPr>
        <w:spacing w:after="0" w:line="240" w:lineRule="auto"/>
        <w:ind w:firstLine="708"/>
        <w:jc w:val="both"/>
        <w:rPr>
          <w:rStyle w:val="Strong"/>
          <w:rFonts w:ascii="Times New Roman" w:hAnsi="Times New Roman"/>
          <w:b w:val="0"/>
          <w:bCs w:val="0"/>
          <w:color w:val="000000"/>
          <w:sz w:val="24"/>
          <w:szCs w:val="24"/>
          <w:shd w:val="clear" w:color="auto" w:fill="FFFFFF"/>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w:t>
      </w:r>
      <w:r w:rsidRPr="008940BA">
        <w:rPr>
          <w:rFonts w:ascii="Times New Roman" w:hAnsi="Times New Roman"/>
          <w:b/>
          <w:bCs/>
          <w:color w:val="000000"/>
          <w:sz w:val="24"/>
          <w:szCs w:val="24"/>
          <w:shd w:val="clear" w:color="auto" w:fill="FFFFFF"/>
        </w:rPr>
        <w:t xml:space="preserve">Cererea de înregistrare. </w:t>
      </w:r>
      <w:r w:rsidRPr="008940BA">
        <w:rPr>
          <w:rStyle w:val="Strong"/>
          <w:rFonts w:ascii="Times New Roman" w:hAnsi="Times New Roman"/>
          <w:b w:val="0"/>
          <w:bCs w:val="0"/>
          <w:color w:val="000000"/>
          <w:sz w:val="24"/>
          <w:szCs w:val="24"/>
          <w:shd w:val="clear" w:color="auto" w:fill="FFFFFF"/>
        </w:rPr>
        <w:t xml:space="preserve">Modelul cererii de înregistrare îl găsiți pe </w:t>
      </w:r>
      <w:hyperlink r:id="rId11" w:history="1">
        <w:r w:rsidRPr="008940BA">
          <w:rPr>
            <w:rStyle w:val="Hyperlink"/>
            <w:rFonts w:ascii="Times New Roman" w:hAnsi="Times New Roman"/>
            <w:sz w:val="24"/>
            <w:szCs w:val="24"/>
            <w:shd w:val="clear" w:color="auto" w:fill="FFFFFF"/>
          </w:rPr>
          <w:t>www.onrc.ro</w:t>
        </w:r>
      </w:hyperlink>
      <w:r w:rsidRPr="008940BA">
        <w:rPr>
          <w:rStyle w:val="Strong"/>
          <w:rFonts w:ascii="Times New Roman" w:hAnsi="Times New Roman"/>
          <w:b w:val="0"/>
          <w:bCs w:val="0"/>
          <w:color w:val="000000"/>
          <w:sz w:val="24"/>
          <w:szCs w:val="24"/>
          <w:shd w:val="clear" w:color="auto" w:fill="FFFFFF"/>
        </w:rPr>
        <w:t>;</w:t>
      </w:r>
    </w:p>
    <w:p w14:paraId="2C9BF65A" w14:textId="244BF6D8" w:rsidR="00F52879" w:rsidRPr="008940BA" w:rsidRDefault="00C45942" w:rsidP="008940BA">
      <w:pPr>
        <w:spacing w:after="0" w:line="240" w:lineRule="auto"/>
        <w:ind w:firstLine="709"/>
        <w:jc w:val="both"/>
        <w:rPr>
          <w:rFonts w:ascii="Times New Roman" w:hAnsi="Times New Roman"/>
          <w:color w:val="000000"/>
          <w:sz w:val="24"/>
          <w:szCs w:val="24"/>
          <w:shd w:val="clear" w:color="auto" w:fill="FFFFFF"/>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w:t>
      </w:r>
      <w:r w:rsidR="00F52879" w:rsidRPr="008940BA">
        <w:rPr>
          <w:rFonts w:ascii="Times New Roman" w:hAnsi="Times New Roman"/>
          <w:b/>
          <w:bCs/>
          <w:color w:val="000000"/>
          <w:sz w:val="24"/>
          <w:szCs w:val="24"/>
          <w:shd w:val="clear" w:color="auto" w:fill="FFFFFF"/>
        </w:rPr>
        <w:t>Hotărârile adunărilor generale</w:t>
      </w:r>
      <w:r w:rsidR="00F52879" w:rsidRPr="008940BA">
        <w:rPr>
          <w:rFonts w:ascii="Times New Roman" w:hAnsi="Times New Roman"/>
          <w:color w:val="000000"/>
          <w:sz w:val="24"/>
          <w:szCs w:val="24"/>
          <w:shd w:val="clear" w:color="auto" w:fill="FFFFFF"/>
        </w:rPr>
        <w:t xml:space="preserve"> ale asociaţilor fiecăreia din societăţile participante la divizare privind aprobarea divizării, conform art. 246 alin. (1) din Legea societăților nr. 31/1990;</w:t>
      </w:r>
    </w:p>
    <w:p w14:paraId="1D1F6B85" w14:textId="00B9259D" w:rsidR="00C45942" w:rsidRDefault="00C45942" w:rsidP="008940BA">
      <w:pPr>
        <w:spacing w:after="0" w:line="240" w:lineRule="auto"/>
        <w:ind w:firstLine="709"/>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
          <w:sz w:val="24"/>
          <w:szCs w:val="24"/>
        </w:rPr>
        <w:t xml:space="preserve">Raportul întocmit </w:t>
      </w:r>
      <w:r w:rsidRPr="008940BA">
        <w:rPr>
          <w:rFonts w:ascii="Times New Roman" w:hAnsi="Times New Roman"/>
          <w:bCs/>
          <w:sz w:val="24"/>
          <w:szCs w:val="24"/>
        </w:rPr>
        <w:t>de către administratori.</w:t>
      </w:r>
    </w:p>
    <w:p w14:paraId="34AB913B" w14:textId="77777777" w:rsidR="00B575C6" w:rsidRPr="008940BA" w:rsidRDefault="00B575C6" w:rsidP="00B575C6">
      <w:pPr>
        <w:spacing w:after="0" w:line="240" w:lineRule="auto"/>
        <w:jc w:val="both"/>
        <w:rPr>
          <w:rFonts w:ascii="Times New Roman" w:hAnsi="Times New Roman"/>
          <w:b/>
          <w:color w:val="FF0000"/>
          <w:sz w:val="24"/>
          <w:szCs w:val="24"/>
        </w:rPr>
      </w:pPr>
      <w:r w:rsidRPr="00DA2E0D">
        <w:rPr>
          <w:rFonts w:ascii="Times New Roman" w:hAnsi="Times New Roman"/>
          <w:b/>
          <w:sz w:val="24"/>
          <w:szCs w:val="24"/>
          <w:lang w:eastAsia="ro-RO"/>
        </w:rPr>
        <w:t>PRECIZARE:</w:t>
      </w:r>
      <w:r>
        <w:rPr>
          <w:rFonts w:ascii="Times New Roman" w:hAnsi="Times New Roman"/>
          <w:b/>
          <w:sz w:val="24"/>
          <w:szCs w:val="24"/>
          <w:lang w:eastAsia="ro-RO"/>
        </w:rPr>
        <w:t xml:space="preserve"> Lipsa unui document </w:t>
      </w:r>
      <w:r w:rsidRPr="00FC4476">
        <w:rPr>
          <w:rFonts w:ascii="Times New Roman" w:hAnsi="Times New Roman"/>
          <w:bCs/>
          <w:sz w:val="24"/>
          <w:szCs w:val="24"/>
          <w:lang w:eastAsia="ro-RO"/>
        </w:rPr>
        <w:t xml:space="preserve">din </w:t>
      </w:r>
      <w:r>
        <w:rPr>
          <w:rFonts w:ascii="Times New Roman" w:hAnsi="Times New Roman"/>
          <w:bCs/>
          <w:sz w:val="24"/>
          <w:szCs w:val="24"/>
          <w:lang w:eastAsia="ro-RO"/>
        </w:rPr>
        <w:t>cele cerute</w:t>
      </w:r>
      <w:r>
        <w:rPr>
          <w:rFonts w:ascii="Times New Roman" w:hAnsi="Times New Roman"/>
          <w:b/>
          <w:sz w:val="24"/>
          <w:szCs w:val="24"/>
          <w:lang w:eastAsia="ro-RO"/>
        </w:rPr>
        <w:t xml:space="preserve"> </w:t>
      </w:r>
      <w:r>
        <w:rPr>
          <w:rFonts w:ascii="Times New Roman" w:hAnsi="Times New Roman"/>
          <w:bCs/>
          <w:sz w:val="24"/>
          <w:szCs w:val="24"/>
          <w:lang w:eastAsia="ro-RO"/>
        </w:rPr>
        <w:t xml:space="preserve">conduce la </w:t>
      </w:r>
      <w:r w:rsidRPr="008940BA">
        <w:rPr>
          <w:rFonts w:ascii="Times New Roman" w:hAnsi="Times New Roman"/>
          <w:b/>
          <w:color w:val="FF0000"/>
          <w:sz w:val="24"/>
          <w:szCs w:val="24"/>
        </w:rPr>
        <w:t xml:space="preserve">NEPROMOVABILITATEA probei practice! </w:t>
      </w:r>
    </w:p>
    <w:p w14:paraId="40B8CE98" w14:textId="77777777" w:rsidR="00C45942" w:rsidRPr="008940BA" w:rsidRDefault="00C45942" w:rsidP="008940BA">
      <w:pPr>
        <w:autoSpaceDE w:val="0"/>
        <w:autoSpaceDN w:val="0"/>
        <w:adjustRightInd w:val="0"/>
        <w:spacing w:after="0" w:line="240" w:lineRule="auto"/>
        <w:contextualSpacing/>
        <w:jc w:val="both"/>
        <w:rPr>
          <w:rFonts w:ascii="Times New Roman" w:hAnsi="Times New Roman"/>
          <w:b/>
          <w:sz w:val="24"/>
          <w:szCs w:val="24"/>
        </w:rPr>
      </w:pPr>
    </w:p>
    <w:p w14:paraId="4D33F9A2" w14:textId="3459091D" w:rsidR="00EC2523" w:rsidRPr="008940BA" w:rsidRDefault="00C45942" w:rsidP="008940BA">
      <w:pPr>
        <w:autoSpaceDE w:val="0"/>
        <w:autoSpaceDN w:val="0"/>
        <w:adjustRightInd w:val="0"/>
        <w:spacing w:after="0" w:line="240" w:lineRule="auto"/>
        <w:contextualSpacing/>
        <w:jc w:val="both"/>
        <w:rPr>
          <w:rFonts w:ascii="Times New Roman" w:hAnsi="Times New Roman"/>
          <w:sz w:val="24"/>
          <w:szCs w:val="24"/>
          <w:lang w:eastAsia="ro-RO"/>
        </w:rPr>
      </w:pPr>
      <w:r w:rsidRPr="008940BA">
        <w:rPr>
          <w:rFonts w:ascii="Times New Roman" w:hAnsi="Times New Roman"/>
          <w:b/>
          <w:sz w:val="24"/>
          <w:szCs w:val="24"/>
        </w:rPr>
        <w:t>3</w:t>
      </w:r>
      <w:r w:rsidR="00EC2523" w:rsidRPr="008940BA">
        <w:rPr>
          <w:rFonts w:ascii="Times New Roman" w:hAnsi="Times New Roman"/>
          <w:b/>
          <w:sz w:val="24"/>
          <w:szCs w:val="24"/>
        </w:rPr>
        <w:t>)</w:t>
      </w:r>
      <w:r w:rsidR="00EC2523" w:rsidRPr="008940BA">
        <w:rPr>
          <w:rFonts w:ascii="Times New Roman" w:hAnsi="Times New Roman"/>
          <w:b/>
          <w:sz w:val="24"/>
          <w:szCs w:val="24"/>
          <w:lang w:eastAsia="ro-RO"/>
        </w:rPr>
        <w:t xml:space="preserve"> Se procedează la efectuarea inventarierii</w:t>
      </w:r>
      <w:r w:rsidR="00EC2523" w:rsidRPr="008940BA">
        <w:rPr>
          <w:rFonts w:ascii="Times New Roman" w:hAnsi="Times New Roman"/>
          <w:sz w:val="24"/>
          <w:szCs w:val="24"/>
          <w:lang w:eastAsia="ro-RO"/>
        </w:rPr>
        <w:t xml:space="preserve"> elementelor de natura activelor, datoriilor și capitalurilor proprii, conform prevederilor OMFP nr. 2.861/2009 pentru aprobarea Normelor privind organizarea și efectuarea inventarierii elementelor de natura activelor, datoriilor și capitalurilor proprii. În acest sens:</w:t>
      </w:r>
    </w:p>
    <w:p w14:paraId="5DFC8C66" w14:textId="77777777" w:rsidR="00EC2523" w:rsidRPr="008940BA" w:rsidRDefault="00EC2523" w:rsidP="008940BA">
      <w:pPr>
        <w:autoSpaceDE w:val="0"/>
        <w:autoSpaceDN w:val="0"/>
        <w:adjustRightInd w:val="0"/>
        <w:spacing w:after="0" w:line="240" w:lineRule="auto"/>
        <w:contextualSpacing/>
        <w:jc w:val="both"/>
        <w:rPr>
          <w:rFonts w:ascii="Times New Roman" w:hAnsi="Times New Roman"/>
          <w:sz w:val="24"/>
          <w:szCs w:val="24"/>
          <w:lang w:eastAsia="ro-RO"/>
        </w:rPr>
      </w:pPr>
    </w:p>
    <w:p w14:paraId="3CA30902" w14:textId="38EBB121" w:rsidR="00EC2523" w:rsidRPr="008940BA" w:rsidRDefault="00EC2523" w:rsidP="008940BA">
      <w:pPr>
        <w:autoSpaceDE w:val="0"/>
        <w:autoSpaceDN w:val="0"/>
        <w:adjustRightInd w:val="0"/>
        <w:spacing w:after="0" w:line="240" w:lineRule="auto"/>
        <w:contextualSpacing/>
        <w:jc w:val="both"/>
        <w:rPr>
          <w:rFonts w:ascii="Times New Roman" w:hAnsi="Times New Roman"/>
          <w:b/>
          <w:sz w:val="24"/>
          <w:szCs w:val="24"/>
        </w:rPr>
      </w:pPr>
      <w:r w:rsidRPr="008940BA">
        <w:rPr>
          <w:rFonts w:ascii="Times New Roman" w:hAnsi="Times New Roman"/>
          <w:b/>
          <w:bCs/>
          <w:sz w:val="24"/>
          <w:szCs w:val="24"/>
          <w:lang w:eastAsia="ro-RO"/>
        </w:rPr>
        <w:t xml:space="preserve">a) </w:t>
      </w:r>
      <w:r w:rsidRPr="008940BA">
        <w:rPr>
          <w:rFonts w:ascii="Times New Roman" w:hAnsi="Times New Roman"/>
          <w:bCs/>
          <w:sz w:val="24"/>
          <w:szCs w:val="24"/>
        </w:rPr>
        <w:t xml:space="preserve">Pentru </w:t>
      </w:r>
      <w:r w:rsidRPr="008940BA">
        <w:rPr>
          <w:rFonts w:ascii="Times New Roman" w:hAnsi="Times New Roman"/>
          <w:b/>
          <w:color w:val="FF0000"/>
          <w:sz w:val="24"/>
          <w:szCs w:val="24"/>
        </w:rPr>
        <w:t>fiecare societate</w:t>
      </w:r>
      <w:r w:rsidRPr="008940BA">
        <w:rPr>
          <w:rFonts w:ascii="Times New Roman" w:hAnsi="Times New Roman"/>
          <w:bCs/>
          <w:color w:val="FF0000"/>
          <w:sz w:val="24"/>
          <w:szCs w:val="24"/>
        </w:rPr>
        <w:t xml:space="preserve"> </w:t>
      </w:r>
      <w:r w:rsidRPr="008940BA">
        <w:rPr>
          <w:rFonts w:ascii="Times New Roman" w:hAnsi="Times New Roman"/>
          <w:bCs/>
          <w:sz w:val="24"/>
          <w:szCs w:val="24"/>
        </w:rPr>
        <w:t xml:space="preserve">în parte </w:t>
      </w:r>
      <w:r w:rsidRPr="008940BA">
        <w:rPr>
          <w:rFonts w:ascii="Times New Roman" w:hAnsi="Times New Roman"/>
          <w:bCs/>
          <w:color w:val="FF0000"/>
          <w:sz w:val="24"/>
          <w:szCs w:val="24"/>
        </w:rPr>
        <w:t xml:space="preserve">veți completa </w:t>
      </w:r>
      <w:r w:rsidRPr="008940BA">
        <w:rPr>
          <w:rFonts w:ascii="Times New Roman" w:hAnsi="Times New Roman"/>
          <w:b/>
          <w:sz w:val="24"/>
          <w:szCs w:val="24"/>
        </w:rPr>
        <w:t>regi</w:t>
      </w:r>
      <w:r w:rsidR="00A70508">
        <w:rPr>
          <w:rFonts w:ascii="Times New Roman" w:hAnsi="Times New Roman"/>
          <w:b/>
          <w:sz w:val="24"/>
          <w:szCs w:val="24"/>
        </w:rPr>
        <w:t>s</w:t>
      </w:r>
      <w:r w:rsidRPr="008940BA">
        <w:rPr>
          <w:rFonts w:ascii="Times New Roman" w:hAnsi="Times New Roman"/>
          <w:b/>
          <w:sz w:val="24"/>
          <w:szCs w:val="24"/>
        </w:rPr>
        <w:t>trul – inventar</w:t>
      </w:r>
      <w:r w:rsidRPr="008940BA">
        <w:rPr>
          <w:rFonts w:ascii="Times New Roman" w:hAnsi="Times New Roman"/>
          <w:bCs/>
          <w:sz w:val="24"/>
          <w:szCs w:val="24"/>
        </w:rPr>
        <w:t xml:space="preserve"> luând în considera</w:t>
      </w:r>
      <w:r w:rsidR="00A70508">
        <w:rPr>
          <w:rFonts w:ascii="Times New Roman" w:hAnsi="Times New Roman"/>
          <w:bCs/>
          <w:sz w:val="24"/>
          <w:szCs w:val="24"/>
        </w:rPr>
        <w:t>re</w:t>
      </w:r>
      <w:r w:rsidRPr="008940BA">
        <w:rPr>
          <w:rFonts w:ascii="Times New Roman" w:hAnsi="Times New Roman"/>
          <w:bCs/>
          <w:sz w:val="24"/>
          <w:szCs w:val="24"/>
        </w:rPr>
        <w:t xml:space="preserve"> </w:t>
      </w:r>
      <w:r w:rsidR="00F22D0D">
        <w:rPr>
          <w:rFonts w:ascii="Times New Roman" w:hAnsi="Times New Roman"/>
          <w:bCs/>
          <w:sz w:val="24"/>
          <w:szCs w:val="24"/>
        </w:rPr>
        <w:t>următoarele</w:t>
      </w:r>
      <w:r w:rsidRPr="008940BA">
        <w:rPr>
          <w:rFonts w:ascii="Times New Roman" w:hAnsi="Times New Roman"/>
          <w:bCs/>
          <w:sz w:val="24"/>
          <w:szCs w:val="24"/>
        </w:rPr>
        <w:t xml:space="preserve"> elemente inventariate ale căror valori contabile sunt diferite de cele de inventar</w:t>
      </w:r>
      <w:r w:rsidRPr="008940BA">
        <w:rPr>
          <w:rFonts w:ascii="Times New Roman" w:hAnsi="Times New Roman"/>
          <w:b/>
          <w:sz w:val="24"/>
          <w:szCs w:val="24"/>
        </w:rPr>
        <w:t>:</w:t>
      </w:r>
    </w:p>
    <w:p w14:paraId="510B5A26" w14:textId="77777777" w:rsidR="00F22D0D" w:rsidRDefault="00F22D0D" w:rsidP="008940BA">
      <w:pPr>
        <w:autoSpaceDE w:val="0"/>
        <w:autoSpaceDN w:val="0"/>
        <w:adjustRightInd w:val="0"/>
        <w:spacing w:after="0" w:line="240" w:lineRule="auto"/>
        <w:contextualSpacing/>
        <w:jc w:val="both"/>
        <w:rPr>
          <w:rFonts w:ascii="Times New Roman" w:hAnsi="Times New Roman"/>
          <w:b/>
          <w:sz w:val="24"/>
          <w:szCs w:val="24"/>
          <w:lang w:eastAsia="ro-RO"/>
        </w:rPr>
      </w:pPr>
    </w:p>
    <w:tbl>
      <w:tblPr>
        <w:tblStyle w:val="TableGrid"/>
        <w:tblW w:w="0" w:type="auto"/>
        <w:tblLook w:val="04A0" w:firstRow="1" w:lastRow="0" w:firstColumn="1" w:lastColumn="0" w:noHBand="0" w:noVBand="1"/>
      </w:tblPr>
      <w:tblGrid>
        <w:gridCol w:w="1129"/>
        <w:gridCol w:w="1995"/>
        <w:gridCol w:w="1541"/>
        <w:gridCol w:w="1542"/>
        <w:gridCol w:w="1533"/>
        <w:gridCol w:w="1533"/>
      </w:tblGrid>
      <w:tr w:rsidR="00F22D0D" w:rsidRPr="008940BA" w14:paraId="2684FD1B" w14:textId="77777777" w:rsidTr="0031284B">
        <w:tc>
          <w:tcPr>
            <w:tcW w:w="1129" w:type="dxa"/>
            <w:vMerge w:val="restart"/>
          </w:tcPr>
          <w:p w14:paraId="293E3D60"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Nr ctr</w:t>
            </w:r>
          </w:p>
        </w:tc>
        <w:tc>
          <w:tcPr>
            <w:tcW w:w="1995" w:type="dxa"/>
            <w:vMerge w:val="restart"/>
          </w:tcPr>
          <w:p w14:paraId="53C55168"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Recapitulația elementelor inventariate</w:t>
            </w:r>
          </w:p>
        </w:tc>
        <w:tc>
          <w:tcPr>
            <w:tcW w:w="1541" w:type="dxa"/>
            <w:vMerge w:val="restart"/>
          </w:tcPr>
          <w:p w14:paraId="53D0F233"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Valoare contabilă</w:t>
            </w:r>
          </w:p>
        </w:tc>
        <w:tc>
          <w:tcPr>
            <w:tcW w:w="1542" w:type="dxa"/>
            <w:vMerge w:val="restart"/>
          </w:tcPr>
          <w:p w14:paraId="11E86C31"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Valoarea de inventar</w:t>
            </w:r>
          </w:p>
        </w:tc>
        <w:tc>
          <w:tcPr>
            <w:tcW w:w="3066" w:type="dxa"/>
            <w:gridSpan w:val="2"/>
          </w:tcPr>
          <w:p w14:paraId="1C8B493A"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Diferențe din evaluare de înregistrat ca rezultat al inventarieii</w:t>
            </w:r>
          </w:p>
        </w:tc>
      </w:tr>
      <w:tr w:rsidR="00F22D0D" w:rsidRPr="008940BA" w14:paraId="3FE4D6D2" w14:textId="77777777" w:rsidTr="0031284B">
        <w:tc>
          <w:tcPr>
            <w:tcW w:w="1129" w:type="dxa"/>
            <w:vMerge/>
          </w:tcPr>
          <w:p w14:paraId="56EEAFC7"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p>
        </w:tc>
        <w:tc>
          <w:tcPr>
            <w:tcW w:w="1995" w:type="dxa"/>
            <w:vMerge/>
          </w:tcPr>
          <w:p w14:paraId="1DDA3D43"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p>
        </w:tc>
        <w:tc>
          <w:tcPr>
            <w:tcW w:w="1541" w:type="dxa"/>
            <w:vMerge/>
          </w:tcPr>
          <w:p w14:paraId="586CF041"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p>
        </w:tc>
        <w:tc>
          <w:tcPr>
            <w:tcW w:w="1542" w:type="dxa"/>
            <w:vMerge/>
          </w:tcPr>
          <w:p w14:paraId="6649E14D"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p>
        </w:tc>
        <w:tc>
          <w:tcPr>
            <w:tcW w:w="1533" w:type="dxa"/>
          </w:tcPr>
          <w:p w14:paraId="3B553232"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Valoare</w:t>
            </w:r>
          </w:p>
        </w:tc>
        <w:tc>
          <w:tcPr>
            <w:tcW w:w="1533" w:type="dxa"/>
          </w:tcPr>
          <w:p w14:paraId="4E737F3B" w14:textId="77777777" w:rsidR="00F22D0D" w:rsidRPr="008940BA" w:rsidRDefault="00F22D0D" w:rsidP="0031284B">
            <w:pPr>
              <w:autoSpaceDE w:val="0"/>
              <w:autoSpaceDN w:val="0"/>
              <w:adjustRightInd w:val="0"/>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Cauza</w:t>
            </w:r>
          </w:p>
        </w:tc>
      </w:tr>
      <w:tr w:rsidR="00F22D0D" w:rsidRPr="008940BA" w14:paraId="064C288A" w14:textId="77777777" w:rsidTr="0031284B">
        <w:tc>
          <w:tcPr>
            <w:tcW w:w="1129" w:type="dxa"/>
          </w:tcPr>
          <w:p w14:paraId="49120EB4"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
                <w:sz w:val="24"/>
                <w:szCs w:val="24"/>
                <w:lang w:eastAsia="ro-RO"/>
              </w:rPr>
              <w:t>1.</w:t>
            </w:r>
          </w:p>
        </w:tc>
        <w:tc>
          <w:tcPr>
            <w:tcW w:w="1995" w:type="dxa"/>
          </w:tcPr>
          <w:p w14:paraId="54CAF61E" w14:textId="77777777" w:rsidR="00F22D0D" w:rsidRPr="002831DD" w:rsidRDefault="00F22D0D" w:rsidP="0031284B">
            <w:pPr>
              <w:autoSpaceDE w:val="0"/>
              <w:autoSpaceDN w:val="0"/>
              <w:adjustRightInd w:val="0"/>
              <w:spacing w:after="0" w:line="240" w:lineRule="auto"/>
              <w:contextualSpacing/>
              <w:jc w:val="both"/>
              <w:rPr>
                <w:rFonts w:ascii="Times New Roman" w:hAnsi="Times New Roman"/>
                <w:bCs/>
                <w:sz w:val="24"/>
                <w:szCs w:val="24"/>
                <w:lang w:eastAsia="ro-RO"/>
              </w:rPr>
            </w:pPr>
            <w:r>
              <w:rPr>
                <w:rFonts w:ascii="Times New Roman" w:hAnsi="Times New Roman"/>
                <w:bCs/>
                <w:sz w:val="24"/>
                <w:szCs w:val="24"/>
                <w:lang w:eastAsia="ro-RO"/>
              </w:rPr>
              <w:t>Un element de imobilizări corporale</w:t>
            </w:r>
          </w:p>
        </w:tc>
        <w:tc>
          <w:tcPr>
            <w:tcW w:w="1541" w:type="dxa"/>
          </w:tcPr>
          <w:p w14:paraId="0950B7DD"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42" w:type="dxa"/>
          </w:tcPr>
          <w:p w14:paraId="78AA6064"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3B40C4A1"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3EC42855" w14:textId="076CD91E" w:rsidR="00F22D0D" w:rsidRPr="002831DD" w:rsidRDefault="00C162E2" w:rsidP="0031284B">
            <w:pPr>
              <w:autoSpaceDE w:val="0"/>
              <w:autoSpaceDN w:val="0"/>
              <w:adjustRightInd w:val="0"/>
              <w:spacing w:after="0" w:line="240" w:lineRule="auto"/>
              <w:contextualSpacing/>
              <w:jc w:val="both"/>
              <w:rPr>
                <w:rFonts w:ascii="Times New Roman" w:hAnsi="Times New Roman"/>
                <w:bCs/>
                <w:sz w:val="24"/>
                <w:szCs w:val="24"/>
                <w:lang w:eastAsia="ro-RO"/>
              </w:rPr>
            </w:pPr>
            <w:r>
              <w:rPr>
                <w:rFonts w:ascii="Times New Roman" w:hAnsi="Times New Roman"/>
                <w:bCs/>
                <w:sz w:val="24"/>
                <w:szCs w:val="24"/>
                <w:lang w:eastAsia="ro-RO"/>
              </w:rPr>
              <w:t>Plus</w:t>
            </w:r>
            <w:r w:rsidR="00F22D0D">
              <w:rPr>
                <w:rFonts w:ascii="Times New Roman" w:hAnsi="Times New Roman"/>
                <w:bCs/>
                <w:sz w:val="24"/>
                <w:szCs w:val="24"/>
                <w:lang w:eastAsia="ro-RO"/>
              </w:rPr>
              <w:t xml:space="preserve"> fizic la inventariere</w:t>
            </w:r>
          </w:p>
        </w:tc>
      </w:tr>
      <w:tr w:rsidR="00F22D0D" w:rsidRPr="008940BA" w14:paraId="1BFB47A2" w14:textId="77777777" w:rsidTr="0031284B">
        <w:tc>
          <w:tcPr>
            <w:tcW w:w="1129" w:type="dxa"/>
          </w:tcPr>
          <w:p w14:paraId="32BBD993"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
                <w:sz w:val="24"/>
                <w:szCs w:val="24"/>
                <w:lang w:eastAsia="ro-RO"/>
              </w:rPr>
              <w:t>2.</w:t>
            </w:r>
          </w:p>
        </w:tc>
        <w:tc>
          <w:tcPr>
            <w:tcW w:w="1995" w:type="dxa"/>
          </w:tcPr>
          <w:p w14:paraId="6B96B304" w14:textId="77777777" w:rsidR="00F22D0D" w:rsidRPr="002831DD" w:rsidRDefault="00F22D0D" w:rsidP="0031284B">
            <w:pPr>
              <w:autoSpaceDE w:val="0"/>
              <w:autoSpaceDN w:val="0"/>
              <w:adjustRightInd w:val="0"/>
              <w:spacing w:after="0" w:line="240" w:lineRule="auto"/>
              <w:contextualSpacing/>
              <w:jc w:val="both"/>
              <w:rPr>
                <w:rFonts w:ascii="Times New Roman" w:hAnsi="Times New Roman"/>
                <w:bCs/>
                <w:sz w:val="24"/>
                <w:szCs w:val="24"/>
                <w:lang w:eastAsia="ro-RO"/>
              </w:rPr>
            </w:pPr>
            <w:r w:rsidRPr="002831DD">
              <w:rPr>
                <w:rFonts w:ascii="Times New Roman" w:hAnsi="Times New Roman"/>
                <w:bCs/>
                <w:sz w:val="24"/>
                <w:szCs w:val="24"/>
                <w:lang w:eastAsia="ro-RO"/>
              </w:rPr>
              <w:t>Un element de stoc</w:t>
            </w:r>
          </w:p>
        </w:tc>
        <w:tc>
          <w:tcPr>
            <w:tcW w:w="1541" w:type="dxa"/>
          </w:tcPr>
          <w:p w14:paraId="0F5E9FC2"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42" w:type="dxa"/>
          </w:tcPr>
          <w:p w14:paraId="3C23A055"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3DCAA1F7"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21B44657" w14:textId="3D0364B3" w:rsidR="00F22D0D" w:rsidRPr="002831DD" w:rsidRDefault="00C162E2" w:rsidP="0031284B">
            <w:pPr>
              <w:autoSpaceDE w:val="0"/>
              <w:autoSpaceDN w:val="0"/>
              <w:adjustRightInd w:val="0"/>
              <w:spacing w:after="0" w:line="240" w:lineRule="auto"/>
              <w:contextualSpacing/>
              <w:jc w:val="both"/>
              <w:rPr>
                <w:rFonts w:ascii="Times New Roman" w:hAnsi="Times New Roman"/>
                <w:bCs/>
                <w:sz w:val="24"/>
                <w:szCs w:val="24"/>
                <w:lang w:eastAsia="ro-RO"/>
              </w:rPr>
            </w:pPr>
            <w:r>
              <w:rPr>
                <w:rFonts w:ascii="Times New Roman" w:hAnsi="Times New Roman"/>
                <w:bCs/>
                <w:sz w:val="24"/>
                <w:szCs w:val="24"/>
                <w:lang w:eastAsia="ro-RO"/>
              </w:rPr>
              <w:t>Minus</w:t>
            </w:r>
            <w:r w:rsidR="00F22D0D" w:rsidRPr="002831DD">
              <w:rPr>
                <w:rFonts w:ascii="Times New Roman" w:hAnsi="Times New Roman"/>
                <w:bCs/>
                <w:sz w:val="24"/>
                <w:szCs w:val="24"/>
                <w:lang w:eastAsia="ro-RO"/>
              </w:rPr>
              <w:t xml:space="preserve"> fizic la inventariere</w:t>
            </w:r>
          </w:p>
        </w:tc>
      </w:tr>
      <w:tr w:rsidR="00F22D0D" w:rsidRPr="008940BA" w14:paraId="491D0521" w14:textId="77777777" w:rsidTr="0031284B">
        <w:tc>
          <w:tcPr>
            <w:tcW w:w="1129" w:type="dxa"/>
          </w:tcPr>
          <w:p w14:paraId="11F7C508"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
                <w:sz w:val="24"/>
                <w:szCs w:val="24"/>
                <w:lang w:eastAsia="ro-RO"/>
              </w:rPr>
              <w:lastRenderedPageBreak/>
              <w:t>3.</w:t>
            </w:r>
          </w:p>
        </w:tc>
        <w:tc>
          <w:tcPr>
            <w:tcW w:w="1995" w:type="dxa"/>
          </w:tcPr>
          <w:p w14:paraId="694E79B4" w14:textId="77777777" w:rsidR="00F22D0D" w:rsidRPr="002831DD" w:rsidRDefault="00F22D0D" w:rsidP="0031284B">
            <w:pPr>
              <w:autoSpaceDE w:val="0"/>
              <w:autoSpaceDN w:val="0"/>
              <w:adjustRightInd w:val="0"/>
              <w:spacing w:after="0" w:line="240" w:lineRule="auto"/>
              <w:contextualSpacing/>
              <w:jc w:val="both"/>
              <w:rPr>
                <w:rFonts w:ascii="Times New Roman" w:hAnsi="Times New Roman"/>
                <w:bCs/>
                <w:sz w:val="24"/>
                <w:szCs w:val="24"/>
                <w:lang w:eastAsia="ro-RO"/>
              </w:rPr>
            </w:pPr>
            <w:r w:rsidRPr="002831DD">
              <w:rPr>
                <w:rFonts w:ascii="Times New Roman" w:hAnsi="Times New Roman"/>
                <w:bCs/>
                <w:sz w:val="24"/>
                <w:szCs w:val="24"/>
                <w:lang w:eastAsia="ro-RO"/>
              </w:rPr>
              <w:t>Un element de imobilizări corporale</w:t>
            </w:r>
          </w:p>
        </w:tc>
        <w:tc>
          <w:tcPr>
            <w:tcW w:w="1541" w:type="dxa"/>
          </w:tcPr>
          <w:p w14:paraId="029FD845"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42" w:type="dxa"/>
          </w:tcPr>
          <w:p w14:paraId="4938756E"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15FDD6CE"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46265F26" w14:textId="4E3B5DAE" w:rsidR="00F22D0D" w:rsidRPr="002831DD" w:rsidRDefault="00F22D0D" w:rsidP="0031284B">
            <w:pPr>
              <w:autoSpaceDE w:val="0"/>
              <w:autoSpaceDN w:val="0"/>
              <w:adjustRightInd w:val="0"/>
              <w:spacing w:after="0" w:line="240" w:lineRule="auto"/>
              <w:contextualSpacing/>
              <w:jc w:val="both"/>
              <w:rPr>
                <w:rFonts w:ascii="Times New Roman" w:hAnsi="Times New Roman"/>
                <w:bCs/>
                <w:sz w:val="24"/>
                <w:szCs w:val="24"/>
                <w:lang w:eastAsia="ro-RO"/>
              </w:rPr>
            </w:pPr>
            <w:r w:rsidRPr="002831DD">
              <w:rPr>
                <w:rFonts w:ascii="Times New Roman" w:hAnsi="Times New Roman"/>
                <w:bCs/>
                <w:sz w:val="24"/>
                <w:szCs w:val="24"/>
                <w:lang w:eastAsia="ro-RO"/>
              </w:rPr>
              <w:t>Depreciere reversibilă</w:t>
            </w:r>
          </w:p>
        </w:tc>
      </w:tr>
      <w:tr w:rsidR="00F22D0D" w:rsidRPr="008940BA" w14:paraId="60D23171" w14:textId="77777777" w:rsidTr="0031284B">
        <w:tc>
          <w:tcPr>
            <w:tcW w:w="1129" w:type="dxa"/>
          </w:tcPr>
          <w:p w14:paraId="795A9209"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r>
              <w:rPr>
                <w:rFonts w:ascii="Times New Roman" w:hAnsi="Times New Roman"/>
                <w:b/>
                <w:sz w:val="24"/>
                <w:szCs w:val="24"/>
                <w:lang w:eastAsia="ro-RO"/>
              </w:rPr>
              <w:t>4.</w:t>
            </w:r>
          </w:p>
        </w:tc>
        <w:tc>
          <w:tcPr>
            <w:tcW w:w="1995" w:type="dxa"/>
          </w:tcPr>
          <w:p w14:paraId="22A15550" w14:textId="33581DD4" w:rsidR="00F22D0D" w:rsidRPr="002831DD" w:rsidRDefault="00075FA7" w:rsidP="0031284B">
            <w:pPr>
              <w:autoSpaceDE w:val="0"/>
              <w:autoSpaceDN w:val="0"/>
              <w:adjustRightInd w:val="0"/>
              <w:spacing w:after="0" w:line="240" w:lineRule="auto"/>
              <w:contextualSpacing/>
              <w:jc w:val="both"/>
              <w:rPr>
                <w:rFonts w:ascii="Times New Roman" w:hAnsi="Times New Roman"/>
                <w:bCs/>
                <w:sz w:val="24"/>
                <w:szCs w:val="24"/>
                <w:lang w:eastAsia="ro-RO"/>
              </w:rPr>
            </w:pPr>
            <w:r>
              <w:rPr>
                <w:rFonts w:ascii="Times New Roman" w:hAnsi="Times New Roman"/>
                <w:bCs/>
                <w:sz w:val="24"/>
                <w:szCs w:val="24"/>
                <w:lang w:eastAsia="ro-RO"/>
              </w:rPr>
              <w:t>Clienți</w:t>
            </w:r>
          </w:p>
        </w:tc>
        <w:tc>
          <w:tcPr>
            <w:tcW w:w="1541" w:type="dxa"/>
          </w:tcPr>
          <w:p w14:paraId="2252A339"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42" w:type="dxa"/>
          </w:tcPr>
          <w:p w14:paraId="574C8E48"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2EFB526C" w14:textId="77777777" w:rsidR="00F22D0D" w:rsidRPr="008940BA" w:rsidRDefault="00F22D0D" w:rsidP="0031284B">
            <w:pPr>
              <w:autoSpaceDE w:val="0"/>
              <w:autoSpaceDN w:val="0"/>
              <w:adjustRightInd w:val="0"/>
              <w:spacing w:after="0" w:line="240" w:lineRule="auto"/>
              <w:contextualSpacing/>
              <w:jc w:val="both"/>
              <w:rPr>
                <w:rFonts w:ascii="Times New Roman" w:hAnsi="Times New Roman"/>
                <w:b/>
                <w:sz w:val="24"/>
                <w:szCs w:val="24"/>
                <w:lang w:eastAsia="ro-RO"/>
              </w:rPr>
            </w:pPr>
          </w:p>
        </w:tc>
        <w:tc>
          <w:tcPr>
            <w:tcW w:w="1533" w:type="dxa"/>
          </w:tcPr>
          <w:p w14:paraId="7A95D325" w14:textId="5AC36B42" w:rsidR="00F22D0D" w:rsidRPr="002831DD" w:rsidRDefault="00F22D0D" w:rsidP="0031284B">
            <w:pPr>
              <w:autoSpaceDE w:val="0"/>
              <w:autoSpaceDN w:val="0"/>
              <w:adjustRightInd w:val="0"/>
              <w:spacing w:after="0" w:line="240" w:lineRule="auto"/>
              <w:contextualSpacing/>
              <w:jc w:val="both"/>
              <w:rPr>
                <w:rFonts w:ascii="Times New Roman" w:hAnsi="Times New Roman"/>
                <w:bCs/>
                <w:sz w:val="24"/>
                <w:szCs w:val="24"/>
                <w:lang w:eastAsia="ro-RO"/>
              </w:rPr>
            </w:pPr>
            <w:r w:rsidRPr="002831DD">
              <w:rPr>
                <w:rFonts w:ascii="Times New Roman" w:hAnsi="Times New Roman"/>
                <w:bCs/>
                <w:sz w:val="24"/>
                <w:szCs w:val="24"/>
                <w:lang w:eastAsia="ro-RO"/>
              </w:rPr>
              <w:t>Depreciere</w:t>
            </w:r>
            <w:r w:rsidR="00C162E2">
              <w:rPr>
                <w:rFonts w:ascii="Times New Roman" w:hAnsi="Times New Roman"/>
                <w:bCs/>
                <w:sz w:val="24"/>
                <w:szCs w:val="24"/>
                <w:lang w:eastAsia="ro-RO"/>
              </w:rPr>
              <w:t xml:space="preserve"> </w:t>
            </w:r>
          </w:p>
        </w:tc>
      </w:tr>
    </w:tbl>
    <w:p w14:paraId="5E100FE2" w14:textId="77777777" w:rsidR="00F22D0D" w:rsidRDefault="00F22D0D" w:rsidP="008940BA">
      <w:pPr>
        <w:autoSpaceDE w:val="0"/>
        <w:autoSpaceDN w:val="0"/>
        <w:adjustRightInd w:val="0"/>
        <w:spacing w:after="0" w:line="240" w:lineRule="auto"/>
        <w:contextualSpacing/>
        <w:jc w:val="both"/>
        <w:rPr>
          <w:rFonts w:ascii="Times New Roman" w:hAnsi="Times New Roman"/>
          <w:b/>
          <w:sz w:val="24"/>
          <w:szCs w:val="24"/>
          <w:lang w:eastAsia="ro-RO"/>
        </w:rPr>
      </w:pPr>
    </w:p>
    <w:p w14:paraId="3522D320" w14:textId="3E826085" w:rsidR="00EC2523" w:rsidRPr="008940BA" w:rsidRDefault="00EC2523" w:rsidP="008940BA">
      <w:pPr>
        <w:autoSpaceDE w:val="0"/>
        <w:autoSpaceDN w:val="0"/>
        <w:adjustRightInd w:val="0"/>
        <w:spacing w:after="0" w:line="240" w:lineRule="auto"/>
        <w:contextualSpacing/>
        <w:jc w:val="both"/>
        <w:rPr>
          <w:rFonts w:ascii="Times New Roman" w:hAnsi="Times New Roman"/>
          <w:b/>
          <w:color w:val="FF0000"/>
          <w:sz w:val="24"/>
          <w:szCs w:val="24"/>
          <w:lang w:eastAsia="ro-RO"/>
        </w:rPr>
      </w:pPr>
      <w:r w:rsidRPr="008940BA">
        <w:rPr>
          <w:rFonts w:ascii="Times New Roman" w:hAnsi="Times New Roman"/>
          <w:b/>
          <w:sz w:val="24"/>
          <w:szCs w:val="24"/>
          <w:lang w:eastAsia="ro-RO"/>
        </w:rPr>
        <w:t>b) Rezultatele inventarierii</w:t>
      </w:r>
      <w:r w:rsidRPr="008940BA">
        <w:rPr>
          <w:rFonts w:ascii="Times New Roman" w:hAnsi="Times New Roman"/>
          <w:sz w:val="24"/>
          <w:szCs w:val="24"/>
          <w:lang w:eastAsia="ro-RO"/>
        </w:rPr>
        <w:t xml:space="preserve"> efectuate cu această ocazie </w:t>
      </w:r>
      <w:r w:rsidRPr="008940BA">
        <w:rPr>
          <w:rFonts w:ascii="Times New Roman" w:hAnsi="Times New Roman"/>
          <w:b/>
          <w:color w:val="FF0000"/>
          <w:sz w:val="24"/>
          <w:szCs w:val="24"/>
          <w:lang w:eastAsia="ro-RO"/>
        </w:rPr>
        <w:t>le veți</w:t>
      </w:r>
      <w:r w:rsidRPr="008940BA">
        <w:rPr>
          <w:rFonts w:ascii="Times New Roman" w:hAnsi="Times New Roman"/>
          <w:sz w:val="24"/>
          <w:szCs w:val="24"/>
          <w:lang w:eastAsia="ro-RO"/>
        </w:rPr>
        <w:t xml:space="preserve"> </w:t>
      </w:r>
      <w:r w:rsidRPr="008940BA">
        <w:rPr>
          <w:rFonts w:ascii="Times New Roman" w:hAnsi="Times New Roman"/>
          <w:b/>
          <w:color w:val="FF0000"/>
          <w:sz w:val="24"/>
          <w:szCs w:val="24"/>
          <w:lang w:eastAsia="ro-RO"/>
        </w:rPr>
        <w:t>înregistra în contabilitatea societăților</w:t>
      </w:r>
      <w:r w:rsidRPr="008940BA">
        <w:rPr>
          <w:rFonts w:ascii="Times New Roman" w:hAnsi="Times New Roman"/>
          <w:sz w:val="24"/>
          <w:szCs w:val="24"/>
          <w:lang w:eastAsia="ro-RO"/>
        </w:rPr>
        <w:t>, potrivit reglementărilor contabile aplicabile</w:t>
      </w:r>
      <w:r w:rsidR="00C84425" w:rsidRPr="008940BA">
        <w:rPr>
          <w:rFonts w:ascii="Times New Roman" w:hAnsi="Times New Roman"/>
          <w:sz w:val="24"/>
          <w:szCs w:val="24"/>
          <w:lang w:eastAsia="ro-RO"/>
        </w:rPr>
        <w:t xml:space="preserve">, prezentând </w:t>
      </w:r>
      <w:r w:rsidR="00C84425" w:rsidRPr="008940BA">
        <w:rPr>
          <w:rFonts w:ascii="Times New Roman" w:hAnsi="Times New Roman"/>
          <w:b/>
          <w:bCs/>
          <w:color w:val="FF0000"/>
          <w:sz w:val="24"/>
          <w:szCs w:val="24"/>
          <w:lang w:eastAsia="ro-RO"/>
        </w:rPr>
        <w:t>registru</w:t>
      </w:r>
      <w:r w:rsidR="00075FA7">
        <w:rPr>
          <w:rFonts w:ascii="Times New Roman" w:hAnsi="Times New Roman"/>
          <w:b/>
          <w:bCs/>
          <w:color w:val="FF0000"/>
          <w:sz w:val="24"/>
          <w:szCs w:val="24"/>
          <w:lang w:eastAsia="ro-RO"/>
        </w:rPr>
        <w:t>l</w:t>
      </w:r>
      <w:r w:rsidR="00C84425" w:rsidRPr="008940BA">
        <w:rPr>
          <w:rFonts w:ascii="Times New Roman" w:hAnsi="Times New Roman"/>
          <w:b/>
          <w:bCs/>
          <w:color w:val="FF0000"/>
          <w:sz w:val="24"/>
          <w:szCs w:val="24"/>
          <w:lang w:eastAsia="ro-RO"/>
        </w:rPr>
        <w:t>-jurnal</w:t>
      </w:r>
      <w:r w:rsidR="00C84425" w:rsidRPr="008940BA">
        <w:rPr>
          <w:rFonts w:ascii="Times New Roman" w:hAnsi="Times New Roman"/>
          <w:sz w:val="24"/>
          <w:szCs w:val="24"/>
          <w:lang w:eastAsia="ro-RO"/>
        </w:rPr>
        <w:t>.</w:t>
      </w:r>
      <w:r w:rsidRPr="008940BA">
        <w:rPr>
          <w:rFonts w:ascii="Times New Roman" w:hAnsi="Times New Roman"/>
          <w:sz w:val="24"/>
          <w:szCs w:val="24"/>
          <w:lang w:eastAsia="ro-RO"/>
        </w:rPr>
        <w:t xml:space="preserve"> </w:t>
      </w:r>
    </w:p>
    <w:p w14:paraId="140A3CE2" w14:textId="77777777" w:rsidR="00EC2523" w:rsidRPr="008940BA" w:rsidRDefault="00EC2523" w:rsidP="008940BA">
      <w:pPr>
        <w:autoSpaceDE w:val="0"/>
        <w:autoSpaceDN w:val="0"/>
        <w:adjustRightInd w:val="0"/>
        <w:spacing w:after="0" w:line="240" w:lineRule="auto"/>
        <w:ind w:firstLine="708"/>
        <w:contextualSpacing/>
        <w:jc w:val="both"/>
        <w:rPr>
          <w:rFonts w:ascii="Times New Roman" w:hAnsi="Times New Roman"/>
          <w:b/>
          <w:color w:val="FF0000"/>
          <w:sz w:val="24"/>
          <w:szCs w:val="24"/>
          <w:lang w:eastAsia="ro-RO"/>
        </w:rPr>
      </w:pPr>
    </w:p>
    <w:p w14:paraId="67CE5DCD" w14:textId="77777777" w:rsidR="00EC2523" w:rsidRPr="008940BA" w:rsidRDefault="00EC2523" w:rsidP="0089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ascii="Times New Roman" w:hAnsi="Times New Roman"/>
          <w:b/>
          <w:color w:val="FF0000"/>
          <w:sz w:val="24"/>
          <w:szCs w:val="24"/>
          <w:lang w:eastAsia="ro-RO"/>
        </w:rPr>
      </w:pPr>
      <w:r w:rsidRPr="008940BA">
        <w:rPr>
          <w:rFonts w:ascii="Times New Roman" w:hAnsi="Times New Roman"/>
          <w:b/>
          <w:color w:val="FF0000"/>
          <w:sz w:val="24"/>
          <w:szCs w:val="24"/>
          <w:lang w:eastAsia="ro-RO"/>
        </w:rPr>
        <w:t xml:space="preserve">OBSERVAȚIE: </w:t>
      </w:r>
    </w:p>
    <w:p w14:paraId="72F1680C" w14:textId="4AE0D39C" w:rsidR="00EC2523" w:rsidRPr="008940BA" w:rsidRDefault="00EC2523" w:rsidP="0089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
          <w:sz w:val="24"/>
          <w:szCs w:val="24"/>
          <w:lang w:eastAsia="ro-RO"/>
        </w:rPr>
        <w:t>1. Valorile diferențelor rămân la latitudinea dumneavoastră.</w:t>
      </w:r>
    </w:p>
    <w:p w14:paraId="3131A01A" w14:textId="2E22D4ED" w:rsidR="00EC2523" w:rsidRPr="008940BA" w:rsidRDefault="00EC2523" w:rsidP="0089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ascii="Times New Roman" w:hAnsi="Times New Roman"/>
          <w:sz w:val="24"/>
          <w:szCs w:val="24"/>
          <w:lang w:eastAsia="ro-RO"/>
        </w:rPr>
      </w:pPr>
      <w:r w:rsidRPr="008940BA">
        <w:rPr>
          <w:rFonts w:ascii="Times New Roman" w:hAnsi="Times New Roman"/>
          <w:b/>
          <w:sz w:val="24"/>
          <w:szCs w:val="24"/>
          <w:lang w:eastAsia="ro-RO"/>
        </w:rPr>
        <w:t>2.</w:t>
      </w:r>
      <w:r w:rsidRPr="008940BA">
        <w:rPr>
          <w:rFonts w:ascii="Times New Roman" w:hAnsi="Times New Roman"/>
          <w:b/>
          <w:color w:val="FF0000"/>
          <w:sz w:val="24"/>
          <w:szCs w:val="24"/>
          <w:lang w:eastAsia="ro-RO"/>
        </w:rPr>
        <w:t xml:space="preserve"> </w:t>
      </w:r>
      <w:r w:rsidRPr="008940BA">
        <w:rPr>
          <w:rFonts w:ascii="Times New Roman" w:hAnsi="Times New Roman"/>
          <w:b/>
          <w:bCs/>
          <w:sz w:val="24"/>
          <w:szCs w:val="24"/>
          <w:lang w:eastAsia="ro-RO"/>
        </w:rPr>
        <w:t>Aspectele fiscale</w:t>
      </w:r>
      <w:r w:rsidRPr="008940BA">
        <w:rPr>
          <w:rFonts w:ascii="Times New Roman" w:hAnsi="Times New Roman"/>
          <w:sz w:val="24"/>
          <w:szCs w:val="24"/>
          <w:lang w:eastAsia="ro-RO"/>
        </w:rPr>
        <w:t xml:space="preserve"> ale inventarierii </w:t>
      </w:r>
      <w:r w:rsidRPr="008940BA">
        <w:rPr>
          <w:rFonts w:ascii="Times New Roman" w:hAnsi="Times New Roman"/>
          <w:b/>
          <w:color w:val="FF0000"/>
          <w:sz w:val="24"/>
          <w:szCs w:val="24"/>
          <w:lang w:eastAsia="ro-RO"/>
        </w:rPr>
        <w:t xml:space="preserve">vor trebui prezentate </w:t>
      </w:r>
      <w:r w:rsidRPr="008940BA">
        <w:rPr>
          <w:rFonts w:ascii="Times New Roman" w:hAnsi="Times New Roman"/>
          <w:b/>
          <w:sz w:val="24"/>
          <w:szCs w:val="24"/>
          <w:lang w:eastAsia="ro-RO"/>
        </w:rPr>
        <w:t>în protocolul de predare-primire!</w:t>
      </w:r>
    </w:p>
    <w:p w14:paraId="461AD1C1" w14:textId="495293E5" w:rsidR="00EC2523" w:rsidRPr="008940BA" w:rsidRDefault="00EC2523" w:rsidP="008940BA">
      <w:pPr>
        <w:autoSpaceDE w:val="0"/>
        <w:autoSpaceDN w:val="0"/>
        <w:adjustRightInd w:val="0"/>
        <w:spacing w:after="0" w:line="240" w:lineRule="auto"/>
        <w:contextualSpacing/>
        <w:jc w:val="both"/>
        <w:rPr>
          <w:rFonts w:ascii="Times New Roman" w:hAnsi="Times New Roman"/>
          <w:b/>
          <w:sz w:val="24"/>
          <w:szCs w:val="24"/>
        </w:rPr>
      </w:pPr>
    </w:p>
    <w:p w14:paraId="5D0DECC4" w14:textId="34F2DA7E" w:rsidR="004C7C7E" w:rsidRPr="008940BA" w:rsidRDefault="00C45942"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
          <w:sz w:val="24"/>
          <w:szCs w:val="24"/>
          <w:lang w:eastAsia="ro-RO"/>
        </w:rPr>
        <w:t>4</w:t>
      </w:r>
      <w:r w:rsidR="004C7C7E" w:rsidRPr="008940BA">
        <w:rPr>
          <w:rFonts w:ascii="Times New Roman" w:hAnsi="Times New Roman"/>
          <w:b/>
          <w:sz w:val="24"/>
          <w:szCs w:val="24"/>
          <w:lang w:eastAsia="ro-RO"/>
        </w:rPr>
        <w:t xml:space="preserve">) </w:t>
      </w:r>
      <w:r w:rsidR="004C7C7E" w:rsidRPr="008940BA">
        <w:rPr>
          <w:rFonts w:ascii="Times New Roman" w:hAnsi="Times New Roman"/>
          <w:bCs/>
          <w:sz w:val="24"/>
          <w:szCs w:val="24"/>
          <w:lang w:eastAsia="ro-RO"/>
        </w:rPr>
        <w:t xml:space="preserve">Evaluarea este realizată de evaluatorul autorizat ANEVAR </w:t>
      </w:r>
      <w:r w:rsidR="00DA59A1">
        <w:rPr>
          <w:rFonts w:ascii="Times New Roman" w:hAnsi="Times New Roman"/>
          <w:b/>
          <w:sz w:val="24"/>
          <w:szCs w:val="24"/>
          <w:lang w:eastAsia="ro-RO"/>
        </w:rPr>
        <w:t xml:space="preserve">Zaciu Angela </w:t>
      </w:r>
      <w:r w:rsidR="004C7C7E" w:rsidRPr="008940BA">
        <w:rPr>
          <w:rFonts w:ascii="Times New Roman" w:hAnsi="Times New Roman"/>
          <w:bCs/>
          <w:sz w:val="24"/>
          <w:szCs w:val="24"/>
          <w:lang w:eastAsia="ro-RO"/>
        </w:rPr>
        <w:t xml:space="preserve">pentru societatea </w:t>
      </w:r>
      <w:r w:rsidR="0093458B">
        <w:rPr>
          <w:rFonts w:ascii="Times New Roman" w:hAnsi="Times New Roman"/>
          <w:bCs/>
          <w:sz w:val="24"/>
          <w:szCs w:val="24"/>
          <w:lang w:eastAsia="ro-RO"/>
        </w:rPr>
        <w:t>BARBARA</w:t>
      </w:r>
      <w:r w:rsidR="004C7C7E" w:rsidRPr="008940BA">
        <w:rPr>
          <w:rFonts w:ascii="Times New Roman" w:hAnsi="Times New Roman"/>
          <w:bCs/>
          <w:sz w:val="24"/>
          <w:szCs w:val="24"/>
          <w:lang w:eastAsia="ro-RO"/>
        </w:rPr>
        <w:t xml:space="preserve"> și de evaluatorul au</w:t>
      </w:r>
      <w:r w:rsidR="003578C4" w:rsidRPr="008940BA">
        <w:rPr>
          <w:rFonts w:ascii="Times New Roman" w:hAnsi="Times New Roman"/>
          <w:bCs/>
          <w:sz w:val="24"/>
          <w:szCs w:val="24"/>
          <w:lang w:eastAsia="ro-RO"/>
        </w:rPr>
        <w:t>t</w:t>
      </w:r>
      <w:r w:rsidR="004C7C7E" w:rsidRPr="008940BA">
        <w:rPr>
          <w:rFonts w:ascii="Times New Roman" w:hAnsi="Times New Roman"/>
          <w:bCs/>
          <w:sz w:val="24"/>
          <w:szCs w:val="24"/>
          <w:lang w:eastAsia="ro-RO"/>
        </w:rPr>
        <w:t xml:space="preserve">orizat </w:t>
      </w:r>
      <w:r w:rsidR="00DA59A1">
        <w:rPr>
          <w:rFonts w:ascii="Times New Roman" w:hAnsi="Times New Roman"/>
          <w:b/>
          <w:sz w:val="24"/>
          <w:szCs w:val="24"/>
          <w:lang w:eastAsia="ro-RO"/>
        </w:rPr>
        <w:t xml:space="preserve">Firică Liviu </w:t>
      </w:r>
      <w:r w:rsidR="004C7C7E" w:rsidRPr="008940BA">
        <w:rPr>
          <w:rFonts w:ascii="Times New Roman" w:hAnsi="Times New Roman"/>
          <w:bCs/>
          <w:sz w:val="24"/>
          <w:szCs w:val="24"/>
          <w:lang w:eastAsia="ro-RO"/>
        </w:rPr>
        <w:t xml:space="preserve">pentru societatea </w:t>
      </w:r>
      <w:r w:rsidR="00DF02E5">
        <w:rPr>
          <w:rFonts w:ascii="Times New Roman" w:hAnsi="Times New Roman"/>
          <w:bCs/>
          <w:sz w:val="24"/>
          <w:szCs w:val="24"/>
          <w:lang w:eastAsia="ro-RO"/>
        </w:rPr>
        <w:t>ANAIS</w:t>
      </w:r>
      <w:r w:rsidR="0093458B">
        <w:rPr>
          <w:rFonts w:ascii="Times New Roman" w:hAnsi="Times New Roman"/>
          <w:bCs/>
          <w:sz w:val="24"/>
          <w:szCs w:val="24"/>
          <w:lang w:eastAsia="ro-RO"/>
        </w:rPr>
        <w:t xml:space="preserve"> SRL</w:t>
      </w:r>
      <w:r w:rsidR="00DF02E5">
        <w:rPr>
          <w:rFonts w:ascii="Times New Roman" w:hAnsi="Times New Roman"/>
          <w:bCs/>
          <w:sz w:val="24"/>
          <w:szCs w:val="24"/>
          <w:lang w:eastAsia="ro-RO"/>
        </w:rPr>
        <w:t xml:space="preserve"> </w:t>
      </w:r>
      <w:r w:rsidR="004C7C7E" w:rsidRPr="008940BA">
        <w:rPr>
          <w:rFonts w:ascii="Times New Roman" w:hAnsi="Times New Roman"/>
          <w:b/>
          <w:sz w:val="24"/>
          <w:szCs w:val="24"/>
          <w:lang w:eastAsia="ro-RO"/>
        </w:rPr>
        <w:t xml:space="preserve">. </w:t>
      </w:r>
      <w:r w:rsidR="004C7C7E" w:rsidRPr="008940BA">
        <w:rPr>
          <w:rFonts w:ascii="Times New Roman" w:hAnsi="Times New Roman"/>
          <w:b/>
          <w:color w:val="FF0000"/>
          <w:sz w:val="24"/>
          <w:szCs w:val="24"/>
          <w:lang w:eastAsia="ro-RO"/>
        </w:rPr>
        <w:t>Veți plăti</w:t>
      </w:r>
      <w:r w:rsidR="004C7C7E" w:rsidRPr="008940BA">
        <w:rPr>
          <w:rFonts w:ascii="Times New Roman" w:hAnsi="Times New Roman"/>
          <w:bCs/>
          <w:color w:val="FF0000"/>
          <w:sz w:val="24"/>
          <w:szCs w:val="24"/>
          <w:lang w:eastAsia="ro-RO"/>
        </w:rPr>
        <w:t xml:space="preserve"> </w:t>
      </w:r>
      <w:r w:rsidR="004C7C7E" w:rsidRPr="008940BA">
        <w:rPr>
          <w:rFonts w:ascii="Times New Roman" w:hAnsi="Times New Roman"/>
          <w:bCs/>
          <w:sz w:val="24"/>
          <w:szCs w:val="24"/>
          <w:lang w:eastAsia="ro-RO"/>
        </w:rPr>
        <w:t>serviciile celor doi evaluatori autoriza</w:t>
      </w:r>
      <w:r w:rsidR="00B675C0" w:rsidRPr="008940BA">
        <w:rPr>
          <w:rFonts w:ascii="Times New Roman" w:hAnsi="Times New Roman"/>
          <w:bCs/>
          <w:sz w:val="24"/>
          <w:szCs w:val="24"/>
          <w:lang w:eastAsia="ro-RO"/>
        </w:rPr>
        <w:t>ț</w:t>
      </w:r>
      <w:r w:rsidR="004C7C7E" w:rsidRPr="008940BA">
        <w:rPr>
          <w:rFonts w:ascii="Times New Roman" w:hAnsi="Times New Roman"/>
          <w:bCs/>
          <w:sz w:val="24"/>
          <w:szCs w:val="24"/>
          <w:lang w:eastAsia="ro-RO"/>
        </w:rPr>
        <w:t>i suma achitată rămânând la latitudinea dumneavoastră</w:t>
      </w:r>
      <w:r w:rsidR="00D223A9">
        <w:rPr>
          <w:rFonts w:ascii="Times New Roman" w:hAnsi="Times New Roman"/>
          <w:bCs/>
          <w:sz w:val="24"/>
          <w:szCs w:val="24"/>
          <w:lang w:eastAsia="ro-RO"/>
        </w:rPr>
        <w:t xml:space="preserve"> și veți </w:t>
      </w:r>
      <w:r w:rsidR="00D223A9" w:rsidRPr="008743E4">
        <w:rPr>
          <w:rFonts w:ascii="Times New Roman" w:hAnsi="Times New Roman"/>
          <w:b/>
          <w:color w:val="FF0000"/>
          <w:sz w:val="24"/>
          <w:szCs w:val="24"/>
          <w:lang w:eastAsia="ro-RO"/>
        </w:rPr>
        <w:t>prezenta</w:t>
      </w:r>
      <w:r w:rsidR="00D223A9">
        <w:rPr>
          <w:rFonts w:ascii="Times New Roman" w:hAnsi="Times New Roman"/>
          <w:bCs/>
          <w:sz w:val="24"/>
          <w:szCs w:val="24"/>
          <w:lang w:eastAsia="ro-RO"/>
        </w:rPr>
        <w:t xml:space="preserve"> înregistrările contabile legate de acest aspect</w:t>
      </w:r>
      <w:r w:rsidR="00D223A9" w:rsidRPr="008940BA">
        <w:rPr>
          <w:rFonts w:ascii="Times New Roman" w:hAnsi="Times New Roman"/>
          <w:bCs/>
          <w:sz w:val="24"/>
          <w:szCs w:val="24"/>
          <w:lang w:eastAsia="ro-RO"/>
        </w:rPr>
        <w:t>.</w:t>
      </w:r>
      <w:r w:rsidR="004C7C7E" w:rsidRPr="008940BA">
        <w:rPr>
          <w:rFonts w:ascii="Times New Roman" w:hAnsi="Times New Roman"/>
          <w:bCs/>
          <w:sz w:val="24"/>
          <w:szCs w:val="24"/>
          <w:lang w:eastAsia="ro-RO"/>
        </w:rPr>
        <w:t xml:space="preserve"> În continuare </w:t>
      </w:r>
      <w:r w:rsidR="004C7C7E" w:rsidRPr="008940BA">
        <w:rPr>
          <w:rFonts w:ascii="Times New Roman" w:hAnsi="Times New Roman"/>
          <w:b/>
          <w:color w:val="FF0000"/>
          <w:sz w:val="24"/>
          <w:szCs w:val="24"/>
          <w:lang w:eastAsia="ro-RO"/>
        </w:rPr>
        <w:t xml:space="preserve">veți ține cont </w:t>
      </w:r>
      <w:r w:rsidR="004C7C7E" w:rsidRPr="008940BA">
        <w:rPr>
          <w:rFonts w:ascii="Times New Roman" w:hAnsi="Times New Roman"/>
          <w:bCs/>
          <w:sz w:val="24"/>
          <w:szCs w:val="24"/>
          <w:lang w:eastAsia="ro-RO"/>
        </w:rPr>
        <w:t>de următoarele aspecte:</w:t>
      </w:r>
    </w:p>
    <w:p w14:paraId="697FC568" w14:textId="77777777" w:rsidR="004C7C7E" w:rsidRPr="008940BA" w:rsidRDefault="004C7C7E" w:rsidP="008940BA">
      <w:pPr>
        <w:spacing w:after="0" w:line="240" w:lineRule="auto"/>
        <w:contextualSpacing/>
        <w:jc w:val="both"/>
        <w:rPr>
          <w:rFonts w:ascii="Times New Roman" w:hAnsi="Times New Roman"/>
          <w:bCs/>
          <w:sz w:val="24"/>
          <w:szCs w:val="24"/>
          <w:lang w:eastAsia="ro-RO"/>
        </w:rPr>
      </w:pPr>
    </w:p>
    <w:p w14:paraId="7A40F723" w14:textId="7074107C" w:rsidR="004C7C7E" w:rsidRPr="008940BA" w:rsidRDefault="004C7C7E"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w:t>
      </w:r>
      <w:r w:rsidR="00DA59A1">
        <w:rPr>
          <w:rFonts w:ascii="Times New Roman" w:hAnsi="Times New Roman"/>
          <w:b/>
          <w:sz w:val="24"/>
          <w:szCs w:val="24"/>
          <w:lang w:eastAsia="ro-RO"/>
        </w:rPr>
        <w:t xml:space="preserve">Zaciu Angela </w:t>
      </w:r>
      <w:r w:rsidRPr="008940BA">
        <w:rPr>
          <w:rFonts w:ascii="Times New Roman" w:hAnsi="Times New Roman"/>
          <w:bCs/>
          <w:sz w:val="24"/>
          <w:szCs w:val="24"/>
          <w:lang w:eastAsia="ro-RO"/>
        </w:rPr>
        <w:t xml:space="preserve">a utilizat în evaluare </w:t>
      </w:r>
      <w:r w:rsidRPr="008940BA">
        <w:rPr>
          <w:rFonts w:ascii="Times New Roman" w:hAnsi="Times New Roman"/>
          <w:b/>
          <w:sz w:val="24"/>
          <w:szCs w:val="24"/>
          <w:lang w:eastAsia="ro-RO"/>
        </w:rPr>
        <w:t>metoda</w:t>
      </w:r>
      <w:r w:rsidRPr="008940BA">
        <w:rPr>
          <w:rFonts w:ascii="Times New Roman" w:hAnsi="Times New Roman"/>
          <w:bCs/>
          <w:sz w:val="24"/>
          <w:szCs w:val="24"/>
          <w:lang w:eastAsia="ro-RO"/>
        </w:rPr>
        <w:t xml:space="preserve"> </w:t>
      </w:r>
      <w:r w:rsidRPr="008940BA">
        <w:rPr>
          <w:rFonts w:ascii="Times New Roman" w:hAnsi="Times New Roman"/>
          <w:b/>
          <w:sz w:val="24"/>
          <w:szCs w:val="24"/>
          <w:lang w:eastAsia="ro-RO"/>
        </w:rPr>
        <w:t>abordării prin cost</w:t>
      </w:r>
      <w:r w:rsidRPr="008940BA">
        <w:rPr>
          <w:rFonts w:ascii="Times New Roman" w:hAnsi="Times New Roman"/>
          <w:bCs/>
          <w:sz w:val="24"/>
          <w:szCs w:val="24"/>
          <w:lang w:eastAsia="ro-RO"/>
        </w:rPr>
        <w:t>, astfel încât în raportul de evaluare veți regăsi urmă</w:t>
      </w:r>
      <w:r w:rsidR="00E34E1B" w:rsidRPr="008940BA">
        <w:rPr>
          <w:rFonts w:ascii="Times New Roman" w:hAnsi="Times New Roman"/>
          <w:bCs/>
          <w:sz w:val="24"/>
          <w:szCs w:val="24"/>
          <w:lang w:eastAsia="ro-RO"/>
        </w:rPr>
        <w:t>t</w:t>
      </w:r>
      <w:r w:rsidRPr="008940BA">
        <w:rPr>
          <w:rFonts w:ascii="Times New Roman" w:hAnsi="Times New Roman"/>
          <w:bCs/>
          <w:sz w:val="24"/>
          <w:szCs w:val="24"/>
          <w:lang w:eastAsia="ro-RO"/>
        </w:rPr>
        <w:t>oarele informații:</w:t>
      </w:r>
    </w:p>
    <w:p w14:paraId="5A224EBB" w14:textId="77777777" w:rsidR="001B6133" w:rsidRPr="008940BA" w:rsidRDefault="001B6133" w:rsidP="008940BA">
      <w:pPr>
        <w:spacing w:after="0" w:line="240" w:lineRule="auto"/>
        <w:contextualSpacing/>
        <w:jc w:val="both"/>
        <w:rPr>
          <w:rFonts w:ascii="Times New Roman" w:hAnsi="Times New Roman"/>
          <w:bCs/>
          <w:sz w:val="24"/>
          <w:szCs w:val="24"/>
          <w:lang w:eastAsia="ro-RO"/>
        </w:rPr>
      </w:pPr>
    </w:p>
    <w:p w14:paraId="2955F50C" w14:textId="71334162" w:rsidR="004C7C7E" w:rsidRPr="008940BA" w:rsidRDefault="004C7C7E"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 </w:t>
      </w:r>
      <w:r w:rsidRPr="008940BA">
        <w:rPr>
          <w:rFonts w:ascii="Times New Roman" w:hAnsi="Times New Roman"/>
          <w:b/>
          <w:sz w:val="24"/>
          <w:szCs w:val="24"/>
          <w:lang w:eastAsia="ro-RO"/>
        </w:rPr>
        <w:t>Valoarea de piață</w:t>
      </w:r>
      <w:r w:rsidRPr="008940BA">
        <w:rPr>
          <w:rFonts w:ascii="Times New Roman" w:hAnsi="Times New Roman"/>
          <w:bCs/>
          <w:sz w:val="24"/>
          <w:szCs w:val="24"/>
          <w:lang w:eastAsia="ro-RO"/>
        </w:rPr>
        <w:t xml:space="preserve"> a terenurilor și construcțiilor în funcție de cazul în care vă regăsiți este:</w:t>
      </w:r>
    </w:p>
    <w:p w14:paraId="710CF802" w14:textId="77777777" w:rsidR="001B6133" w:rsidRPr="008940BA" w:rsidRDefault="001B6133" w:rsidP="008940BA">
      <w:pPr>
        <w:spacing w:after="0" w:line="240" w:lineRule="auto"/>
        <w:contextualSpacing/>
        <w:jc w:val="both"/>
        <w:rPr>
          <w:rFonts w:ascii="Times New Roman" w:hAnsi="Times New Roman"/>
          <w:bCs/>
          <w:sz w:val="24"/>
          <w:szCs w:val="24"/>
          <w:lang w:eastAsia="ro-RO"/>
        </w:rPr>
      </w:pPr>
    </w:p>
    <w:tbl>
      <w:tblPr>
        <w:tblStyle w:val="TableGrid"/>
        <w:tblW w:w="0" w:type="auto"/>
        <w:tblLook w:val="04A0" w:firstRow="1" w:lastRow="0" w:firstColumn="1" w:lastColumn="0" w:noHBand="0" w:noVBand="1"/>
      </w:tblPr>
      <w:tblGrid>
        <w:gridCol w:w="2318"/>
        <w:gridCol w:w="2318"/>
        <w:gridCol w:w="2318"/>
        <w:gridCol w:w="2319"/>
      </w:tblGrid>
      <w:tr w:rsidR="00AF2609" w:rsidRPr="00AF2609" w14:paraId="79819961" w14:textId="77777777" w:rsidTr="0055351A">
        <w:tc>
          <w:tcPr>
            <w:tcW w:w="2318" w:type="dxa"/>
          </w:tcPr>
          <w:p w14:paraId="61A6A699" w14:textId="77777777" w:rsidR="004C7C7E" w:rsidRPr="00AF2609" w:rsidRDefault="004C7C7E" w:rsidP="008940BA">
            <w:pPr>
              <w:spacing w:after="0" w:line="240" w:lineRule="auto"/>
              <w:contextualSpacing/>
              <w:jc w:val="center"/>
              <w:rPr>
                <w:rFonts w:ascii="Times New Roman" w:hAnsi="Times New Roman"/>
                <w:b/>
                <w:color w:val="000000" w:themeColor="text1"/>
                <w:sz w:val="24"/>
                <w:szCs w:val="24"/>
                <w:lang w:eastAsia="ro-RO"/>
              </w:rPr>
            </w:pPr>
            <w:r w:rsidRPr="00AF2609">
              <w:rPr>
                <w:rFonts w:ascii="Times New Roman" w:hAnsi="Times New Roman"/>
                <w:b/>
                <w:color w:val="000000" w:themeColor="text1"/>
                <w:sz w:val="24"/>
                <w:szCs w:val="24"/>
                <w:lang w:eastAsia="ro-RO"/>
              </w:rPr>
              <w:t>Specificare</w:t>
            </w:r>
          </w:p>
        </w:tc>
        <w:tc>
          <w:tcPr>
            <w:tcW w:w="2318" w:type="dxa"/>
          </w:tcPr>
          <w:p w14:paraId="5152223C" w14:textId="77777777" w:rsidR="004C7C7E" w:rsidRPr="00AF2609" w:rsidRDefault="004C7C7E" w:rsidP="008940BA">
            <w:pPr>
              <w:spacing w:after="0" w:line="240" w:lineRule="auto"/>
              <w:contextualSpacing/>
              <w:jc w:val="center"/>
              <w:rPr>
                <w:rFonts w:ascii="Times New Roman" w:hAnsi="Times New Roman"/>
                <w:b/>
                <w:color w:val="000000" w:themeColor="text1"/>
                <w:sz w:val="24"/>
                <w:szCs w:val="24"/>
                <w:lang w:eastAsia="ro-RO"/>
              </w:rPr>
            </w:pPr>
            <w:r w:rsidRPr="00AF2609">
              <w:rPr>
                <w:rFonts w:ascii="Times New Roman" w:hAnsi="Times New Roman"/>
                <w:b/>
                <w:color w:val="000000" w:themeColor="text1"/>
                <w:sz w:val="24"/>
                <w:szCs w:val="24"/>
                <w:lang w:eastAsia="ro-RO"/>
              </w:rPr>
              <w:t>Cazul 1</w:t>
            </w:r>
          </w:p>
        </w:tc>
        <w:tc>
          <w:tcPr>
            <w:tcW w:w="2318" w:type="dxa"/>
          </w:tcPr>
          <w:p w14:paraId="56F82BCA" w14:textId="77777777" w:rsidR="004C7C7E" w:rsidRPr="00AF2609" w:rsidRDefault="004C7C7E" w:rsidP="008940BA">
            <w:pPr>
              <w:spacing w:after="0" w:line="240" w:lineRule="auto"/>
              <w:contextualSpacing/>
              <w:jc w:val="center"/>
              <w:rPr>
                <w:rFonts w:ascii="Times New Roman" w:hAnsi="Times New Roman"/>
                <w:b/>
                <w:color w:val="000000" w:themeColor="text1"/>
                <w:sz w:val="24"/>
                <w:szCs w:val="24"/>
                <w:lang w:eastAsia="ro-RO"/>
              </w:rPr>
            </w:pPr>
            <w:r w:rsidRPr="00AF2609">
              <w:rPr>
                <w:rFonts w:ascii="Times New Roman" w:hAnsi="Times New Roman"/>
                <w:b/>
                <w:color w:val="000000" w:themeColor="text1"/>
                <w:sz w:val="24"/>
                <w:szCs w:val="24"/>
                <w:lang w:eastAsia="ro-RO"/>
              </w:rPr>
              <w:t>Cazul 2</w:t>
            </w:r>
          </w:p>
        </w:tc>
        <w:tc>
          <w:tcPr>
            <w:tcW w:w="2319" w:type="dxa"/>
          </w:tcPr>
          <w:p w14:paraId="09B4D5FA" w14:textId="77777777" w:rsidR="004C7C7E" w:rsidRPr="00AF2609" w:rsidRDefault="004C7C7E" w:rsidP="008940BA">
            <w:pPr>
              <w:spacing w:after="0" w:line="240" w:lineRule="auto"/>
              <w:contextualSpacing/>
              <w:jc w:val="center"/>
              <w:rPr>
                <w:rFonts w:ascii="Times New Roman" w:hAnsi="Times New Roman"/>
                <w:b/>
                <w:color w:val="000000" w:themeColor="text1"/>
                <w:sz w:val="24"/>
                <w:szCs w:val="24"/>
                <w:lang w:eastAsia="ro-RO"/>
              </w:rPr>
            </w:pPr>
            <w:r w:rsidRPr="00AF2609">
              <w:rPr>
                <w:rFonts w:ascii="Times New Roman" w:hAnsi="Times New Roman"/>
                <w:b/>
                <w:color w:val="000000" w:themeColor="text1"/>
                <w:sz w:val="24"/>
                <w:szCs w:val="24"/>
                <w:lang w:eastAsia="ro-RO"/>
              </w:rPr>
              <w:t>Cazul 3</w:t>
            </w:r>
          </w:p>
        </w:tc>
      </w:tr>
      <w:tr w:rsidR="00AF2609" w:rsidRPr="00AF2609" w14:paraId="1635E713" w14:textId="77777777" w:rsidTr="0055351A">
        <w:tc>
          <w:tcPr>
            <w:tcW w:w="2318" w:type="dxa"/>
          </w:tcPr>
          <w:p w14:paraId="7BE61BF7" w14:textId="77777777" w:rsidR="004C7C7E" w:rsidRPr="00AF2609" w:rsidRDefault="004C7C7E" w:rsidP="008940BA">
            <w:pPr>
              <w:spacing w:after="0" w:line="240" w:lineRule="auto"/>
              <w:contextualSpacing/>
              <w:rPr>
                <w:rFonts w:ascii="Times New Roman" w:hAnsi="Times New Roman"/>
                <w:bCs/>
                <w:color w:val="000000" w:themeColor="text1"/>
                <w:sz w:val="24"/>
                <w:szCs w:val="24"/>
                <w:lang w:eastAsia="ro-RO"/>
              </w:rPr>
            </w:pPr>
            <w:r w:rsidRPr="00AF2609">
              <w:rPr>
                <w:rFonts w:ascii="Times New Roman" w:hAnsi="Times New Roman"/>
                <w:bCs/>
                <w:color w:val="000000" w:themeColor="text1"/>
                <w:sz w:val="24"/>
                <w:szCs w:val="24"/>
                <w:lang w:eastAsia="ro-RO"/>
              </w:rPr>
              <w:t>Valoare de piață terenuri</w:t>
            </w:r>
          </w:p>
        </w:tc>
        <w:tc>
          <w:tcPr>
            <w:tcW w:w="2318" w:type="dxa"/>
          </w:tcPr>
          <w:p w14:paraId="45CBCB24" w14:textId="1CB15B39" w:rsidR="004C7C7E" w:rsidRPr="00AF2609" w:rsidRDefault="00AF2609" w:rsidP="008940BA">
            <w:pPr>
              <w:spacing w:after="0" w:line="240" w:lineRule="auto"/>
              <w:contextualSpacing/>
              <w:jc w:val="both"/>
              <w:rPr>
                <w:rFonts w:ascii="Times New Roman" w:hAnsi="Times New Roman"/>
                <w:bCs/>
                <w:color w:val="000000" w:themeColor="text1"/>
                <w:sz w:val="24"/>
                <w:szCs w:val="24"/>
                <w:lang w:eastAsia="ro-RO"/>
              </w:rPr>
            </w:pPr>
            <w:r w:rsidRPr="00AF2609">
              <w:rPr>
                <w:rFonts w:ascii="Times New Roman" w:hAnsi="Times New Roman"/>
                <w:bCs/>
                <w:color w:val="000000" w:themeColor="text1"/>
                <w:sz w:val="24"/>
                <w:szCs w:val="24"/>
              </w:rPr>
              <w:t>20</w:t>
            </w:r>
            <w:r w:rsidR="003F2BB9" w:rsidRPr="00AF2609">
              <w:rPr>
                <w:rFonts w:ascii="Times New Roman" w:hAnsi="Times New Roman"/>
                <w:bCs/>
                <w:color w:val="000000" w:themeColor="text1"/>
                <w:sz w:val="24"/>
                <w:szCs w:val="24"/>
              </w:rPr>
              <w:t>.</w:t>
            </w:r>
            <w:r w:rsidR="006C0BD7" w:rsidRPr="00AF2609">
              <w:rPr>
                <w:rFonts w:ascii="Times New Roman" w:hAnsi="Times New Roman"/>
                <w:bCs/>
                <w:color w:val="000000" w:themeColor="text1"/>
                <w:sz w:val="24"/>
                <w:szCs w:val="24"/>
              </w:rPr>
              <w:t>0</w:t>
            </w:r>
            <w:r w:rsidR="003F2BB9" w:rsidRPr="00AF2609">
              <w:rPr>
                <w:rFonts w:ascii="Times New Roman" w:hAnsi="Times New Roman"/>
                <w:bCs/>
                <w:color w:val="000000" w:themeColor="text1"/>
                <w:sz w:val="24"/>
                <w:szCs w:val="24"/>
              </w:rPr>
              <w:t>00.000</w:t>
            </w:r>
            <w:r w:rsidR="004C7C7E" w:rsidRPr="00AF2609">
              <w:rPr>
                <w:rFonts w:ascii="Times New Roman" w:hAnsi="Times New Roman"/>
                <w:bCs/>
                <w:color w:val="000000" w:themeColor="text1"/>
                <w:sz w:val="24"/>
                <w:szCs w:val="24"/>
                <w:lang w:eastAsia="ro-RO"/>
              </w:rPr>
              <w:t xml:space="preserve"> lei</w:t>
            </w:r>
          </w:p>
        </w:tc>
        <w:tc>
          <w:tcPr>
            <w:tcW w:w="2318" w:type="dxa"/>
          </w:tcPr>
          <w:p w14:paraId="363CFA06" w14:textId="77577FC2" w:rsidR="004C7C7E" w:rsidRPr="00AF2609" w:rsidRDefault="003F2BB9" w:rsidP="008940BA">
            <w:pPr>
              <w:spacing w:after="0" w:line="240" w:lineRule="auto"/>
              <w:contextualSpacing/>
              <w:jc w:val="both"/>
              <w:rPr>
                <w:rFonts w:ascii="Times New Roman" w:hAnsi="Times New Roman"/>
                <w:bCs/>
                <w:color w:val="000000" w:themeColor="text1"/>
                <w:sz w:val="24"/>
                <w:szCs w:val="24"/>
                <w:lang w:eastAsia="ro-RO"/>
              </w:rPr>
            </w:pPr>
            <w:r w:rsidRPr="00AF2609">
              <w:rPr>
                <w:rFonts w:ascii="Times New Roman" w:hAnsi="Times New Roman"/>
                <w:bCs/>
                <w:color w:val="000000" w:themeColor="text1"/>
                <w:sz w:val="24"/>
                <w:szCs w:val="24"/>
              </w:rPr>
              <w:t>1</w:t>
            </w:r>
            <w:r w:rsidR="00AF2609" w:rsidRPr="00AF2609">
              <w:rPr>
                <w:rFonts w:ascii="Times New Roman" w:hAnsi="Times New Roman"/>
                <w:bCs/>
                <w:color w:val="000000" w:themeColor="text1"/>
                <w:sz w:val="24"/>
                <w:szCs w:val="24"/>
              </w:rPr>
              <w:t>7</w:t>
            </w:r>
            <w:r w:rsidRPr="00AF2609">
              <w:rPr>
                <w:rFonts w:ascii="Times New Roman" w:hAnsi="Times New Roman"/>
                <w:bCs/>
                <w:color w:val="000000" w:themeColor="text1"/>
                <w:sz w:val="24"/>
                <w:szCs w:val="24"/>
              </w:rPr>
              <w:t>.000.000</w:t>
            </w:r>
            <w:r w:rsidR="004C7C7E" w:rsidRPr="00AF2609">
              <w:rPr>
                <w:rFonts w:ascii="Times New Roman" w:hAnsi="Times New Roman"/>
                <w:bCs/>
                <w:color w:val="000000" w:themeColor="text1"/>
                <w:sz w:val="24"/>
                <w:szCs w:val="24"/>
                <w:lang w:eastAsia="ro-RO"/>
              </w:rPr>
              <w:t xml:space="preserve"> lei</w:t>
            </w:r>
          </w:p>
        </w:tc>
        <w:tc>
          <w:tcPr>
            <w:tcW w:w="2319" w:type="dxa"/>
          </w:tcPr>
          <w:p w14:paraId="5C5078C4" w14:textId="6D16A55F" w:rsidR="004C7C7E" w:rsidRPr="00AF2609" w:rsidRDefault="00AF2609" w:rsidP="008940BA">
            <w:pPr>
              <w:spacing w:after="0" w:line="240" w:lineRule="auto"/>
              <w:contextualSpacing/>
              <w:jc w:val="both"/>
              <w:rPr>
                <w:rFonts w:ascii="Times New Roman" w:hAnsi="Times New Roman"/>
                <w:bCs/>
                <w:color w:val="000000" w:themeColor="text1"/>
                <w:sz w:val="24"/>
                <w:szCs w:val="24"/>
                <w:lang w:eastAsia="ro-RO"/>
              </w:rPr>
            </w:pPr>
            <w:r w:rsidRPr="00AF2609">
              <w:rPr>
                <w:rFonts w:ascii="Times New Roman" w:hAnsi="Times New Roman"/>
                <w:bCs/>
                <w:color w:val="000000" w:themeColor="text1"/>
                <w:sz w:val="24"/>
                <w:szCs w:val="24"/>
              </w:rPr>
              <w:t>21</w:t>
            </w:r>
            <w:r w:rsidR="003F2BB9" w:rsidRPr="00AF2609">
              <w:rPr>
                <w:rFonts w:ascii="Times New Roman" w:hAnsi="Times New Roman"/>
                <w:bCs/>
                <w:color w:val="000000" w:themeColor="text1"/>
                <w:sz w:val="24"/>
                <w:szCs w:val="24"/>
              </w:rPr>
              <w:t>.</w:t>
            </w:r>
            <w:r w:rsidR="006C0BD7" w:rsidRPr="00AF2609">
              <w:rPr>
                <w:rFonts w:ascii="Times New Roman" w:hAnsi="Times New Roman"/>
                <w:bCs/>
                <w:color w:val="000000" w:themeColor="text1"/>
                <w:sz w:val="24"/>
                <w:szCs w:val="24"/>
              </w:rPr>
              <w:t>0</w:t>
            </w:r>
            <w:r w:rsidR="003F2BB9" w:rsidRPr="00AF2609">
              <w:rPr>
                <w:rFonts w:ascii="Times New Roman" w:hAnsi="Times New Roman"/>
                <w:bCs/>
                <w:color w:val="000000" w:themeColor="text1"/>
                <w:sz w:val="24"/>
                <w:szCs w:val="24"/>
              </w:rPr>
              <w:t>00.000</w:t>
            </w:r>
            <w:r w:rsidR="004C7C7E" w:rsidRPr="00AF2609">
              <w:rPr>
                <w:rFonts w:ascii="Times New Roman" w:hAnsi="Times New Roman"/>
                <w:bCs/>
                <w:color w:val="000000" w:themeColor="text1"/>
                <w:sz w:val="24"/>
                <w:szCs w:val="24"/>
                <w:lang w:eastAsia="ro-RO"/>
              </w:rPr>
              <w:t xml:space="preserve"> lei</w:t>
            </w:r>
          </w:p>
        </w:tc>
      </w:tr>
      <w:tr w:rsidR="00AF2609" w:rsidRPr="00AF2609" w14:paraId="789D66AE" w14:textId="77777777" w:rsidTr="0055351A">
        <w:tc>
          <w:tcPr>
            <w:tcW w:w="2318" w:type="dxa"/>
          </w:tcPr>
          <w:p w14:paraId="2CEE7EA6" w14:textId="77777777" w:rsidR="004C7C7E" w:rsidRPr="00AF2609" w:rsidRDefault="004C7C7E" w:rsidP="008940BA">
            <w:pPr>
              <w:spacing w:after="0" w:line="240" w:lineRule="auto"/>
              <w:contextualSpacing/>
              <w:rPr>
                <w:rFonts w:ascii="Times New Roman" w:hAnsi="Times New Roman"/>
                <w:bCs/>
                <w:color w:val="000000" w:themeColor="text1"/>
                <w:sz w:val="24"/>
                <w:szCs w:val="24"/>
                <w:lang w:eastAsia="ro-RO"/>
              </w:rPr>
            </w:pPr>
            <w:r w:rsidRPr="00AF2609">
              <w:rPr>
                <w:rFonts w:ascii="Times New Roman" w:hAnsi="Times New Roman"/>
                <w:bCs/>
                <w:color w:val="000000" w:themeColor="text1"/>
                <w:sz w:val="24"/>
                <w:szCs w:val="24"/>
                <w:lang w:eastAsia="ro-RO"/>
              </w:rPr>
              <w:t>Valoare de piață construcții</w:t>
            </w:r>
          </w:p>
        </w:tc>
        <w:tc>
          <w:tcPr>
            <w:tcW w:w="2318" w:type="dxa"/>
          </w:tcPr>
          <w:p w14:paraId="547D695D" w14:textId="7506FFD5" w:rsidR="004C7C7E" w:rsidRPr="00AF2609" w:rsidRDefault="00991C38" w:rsidP="008940BA">
            <w:pPr>
              <w:spacing w:after="0" w:line="240" w:lineRule="auto"/>
              <w:contextualSpacing/>
              <w:jc w:val="both"/>
              <w:rPr>
                <w:rFonts w:ascii="Times New Roman" w:hAnsi="Times New Roman"/>
                <w:bCs/>
                <w:color w:val="000000" w:themeColor="text1"/>
                <w:sz w:val="24"/>
                <w:szCs w:val="24"/>
                <w:lang w:eastAsia="ro-RO"/>
              </w:rPr>
            </w:pPr>
            <w:r w:rsidRPr="00AF2609">
              <w:rPr>
                <w:rFonts w:ascii="Times New Roman" w:hAnsi="Times New Roman"/>
                <w:bCs/>
                <w:color w:val="000000" w:themeColor="text1"/>
                <w:sz w:val="24"/>
                <w:szCs w:val="24"/>
              </w:rPr>
              <w:t>1</w:t>
            </w:r>
            <w:r w:rsidR="004C7C7E" w:rsidRPr="00AF2609">
              <w:rPr>
                <w:rFonts w:ascii="Times New Roman" w:hAnsi="Times New Roman"/>
                <w:bCs/>
                <w:color w:val="000000" w:themeColor="text1"/>
                <w:sz w:val="24"/>
                <w:szCs w:val="24"/>
              </w:rPr>
              <w:t>5.</w:t>
            </w:r>
            <w:r w:rsidR="00AF2609" w:rsidRPr="00AF2609">
              <w:rPr>
                <w:rFonts w:ascii="Times New Roman" w:hAnsi="Times New Roman"/>
                <w:bCs/>
                <w:color w:val="000000" w:themeColor="text1"/>
                <w:sz w:val="24"/>
                <w:szCs w:val="24"/>
              </w:rPr>
              <w:t>5</w:t>
            </w:r>
            <w:r w:rsidR="004C7C7E" w:rsidRPr="00AF2609">
              <w:rPr>
                <w:rFonts w:ascii="Times New Roman" w:hAnsi="Times New Roman"/>
                <w:bCs/>
                <w:color w:val="000000" w:themeColor="text1"/>
                <w:sz w:val="24"/>
                <w:szCs w:val="24"/>
              </w:rPr>
              <w:t>00.000</w:t>
            </w:r>
            <w:r w:rsidR="004C7C7E" w:rsidRPr="00AF2609">
              <w:rPr>
                <w:rFonts w:ascii="Times New Roman" w:hAnsi="Times New Roman"/>
                <w:bCs/>
                <w:color w:val="000000" w:themeColor="text1"/>
                <w:sz w:val="24"/>
                <w:szCs w:val="24"/>
                <w:lang w:eastAsia="ro-RO"/>
              </w:rPr>
              <w:t xml:space="preserve"> lei</w:t>
            </w:r>
          </w:p>
        </w:tc>
        <w:tc>
          <w:tcPr>
            <w:tcW w:w="2318" w:type="dxa"/>
          </w:tcPr>
          <w:p w14:paraId="6A40046D" w14:textId="72852265" w:rsidR="004C7C7E" w:rsidRPr="00AF2609" w:rsidRDefault="00991C38" w:rsidP="008940BA">
            <w:pPr>
              <w:spacing w:after="0" w:line="240" w:lineRule="auto"/>
              <w:contextualSpacing/>
              <w:jc w:val="both"/>
              <w:rPr>
                <w:rFonts w:ascii="Times New Roman" w:hAnsi="Times New Roman"/>
                <w:bCs/>
                <w:color w:val="000000" w:themeColor="text1"/>
                <w:sz w:val="24"/>
                <w:szCs w:val="24"/>
                <w:lang w:eastAsia="ro-RO"/>
              </w:rPr>
            </w:pPr>
            <w:r w:rsidRPr="00AF2609">
              <w:rPr>
                <w:rFonts w:ascii="Times New Roman" w:hAnsi="Times New Roman"/>
                <w:bCs/>
                <w:color w:val="000000" w:themeColor="text1"/>
                <w:sz w:val="24"/>
                <w:szCs w:val="24"/>
              </w:rPr>
              <w:t>13</w:t>
            </w:r>
            <w:r w:rsidR="003F2BB9" w:rsidRPr="00AF2609">
              <w:rPr>
                <w:rFonts w:ascii="Times New Roman" w:hAnsi="Times New Roman"/>
                <w:bCs/>
                <w:color w:val="000000" w:themeColor="text1"/>
                <w:sz w:val="24"/>
                <w:szCs w:val="24"/>
              </w:rPr>
              <w:t>.</w:t>
            </w:r>
            <w:r w:rsidR="00AF2609" w:rsidRPr="00AF2609">
              <w:rPr>
                <w:rFonts w:ascii="Times New Roman" w:hAnsi="Times New Roman"/>
                <w:bCs/>
                <w:color w:val="000000" w:themeColor="text1"/>
                <w:sz w:val="24"/>
                <w:szCs w:val="24"/>
              </w:rPr>
              <w:t>5</w:t>
            </w:r>
            <w:r w:rsidR="003F2BB9" w:rsidRPr="00AF2609">
              <w:rPr>
                <w:rFonts w:ascii="Times New Roman" w:hAnsi="Times New Roman"/>
                <w:bCs/>
                <w:color w:val="000000" w:themeColor="text1"/>
                <w:sz w:val="24"/>
                <w:szCs w:val="24"/>
              </w:rPr>
              <w:t>00.000</w:t>
            </w:r>
            <w:r w:rsidR="004C7C7E" w:rsidRPr="00AF2609">
              <w:rPr>
                <w:rFonts w:ascii="Times New Roman" w:hAnsi="Times New Roman"/>
                <w:bCs/>
                <w:color w:val="000000" w:themeColor="text1"/>
                <w:sz w:val="24"/>
                <w:szCs w:val="24"/>
                <w:lang w:eastAsia="ro-RO"/>
              </w:rPr>
              <w:t xml:space="preserve"> lei</w:t>
            </w:r>
          </w:p>
        </w:tc>
        <w:tc>
          <w:tcPr>
            <w:tcW w:w="2319" w:type="dxa"/>
          </w:tcPr>
          <w:p w14:paraId="34F6BC2A" w14:textId="31047252" w:rsidR="004C7C7E" w:rsidRPr="00AF2609" w:rsidRDefault="00D07476" w:rsidP="008940BA">
            <w:pPr>
              <w:spacing w:after="0" w:line="240" w:lineRule="auto"/>
              <w:contextualSpacing/>
              <w:jc w:val="both"/>
              <w:rPr>
                <w:rFonts w:ascii="Times New Roman" w:hAnsi="Times New Roman"/>
                <w:bCs/>
                <w:color w:val="000000" w:themeColor="text1"/>
                <w:sz w:val="24"/>
                <w:szCs w:val="24"/>
                <w:lang w:eastAsia="ro-RO"/>
              </w:rPr>
            </w:pPr>
            <w:r w:rsidRPr="00AF2609">
              <w:rPr>
                <w:rFonts w:ascii="Times New Roman" w:hAnsi="Times New Roman"/>
                <w:bCs/>
                <w:color w:val="000000" w:themeColor="text1"/>
                <w:sz w:val="24"/>
                <w:szCs w:val="24"/>
              </w:rPr>
              <w:t>16</w:t>
            </w:r>
            <w:r w:rsidR="003F2BB9" w:rsidRPr="00AF2609">
              <w:rPr>
                <w:rFonts w:ascii="Times New Roman" w:hAnsi="Times New Roman"/>
                <w:bCs/>
                <w:color w:val="000000" w:themeColor="text1"/>
                <w:sz w:val="24"/>
                <w:szCs w:val="24"/>
              </w:rPr>
              <w:t>.</w:t>
            </w:r>
            <w:r w:rsidR="00AF2609" w:rsidRPr="00AF2609">
              <w:rPr>
                <w:rFonts w:ascii="Times New Roman" w:hAnsi="Times New Roman"/>
                <w:bCs/>
                <w:color w:val="000000" w:themeColor="text1"/>
                <w:sz w:val="24"/>
                <w:szCs w:val="24"/>
              </w:rPr>
              <w:t>5</w:t>
            </w:r>
            <w:r w:rsidR="003F2BB9" w:rsidRPr="00AF2609">
              <w:rPr>
                <w:rFonts w:ascii="Times New Roman" w:hAnsi="Times New Roman"/>
                <w:bCs/>
                <w:color w:val="000000" w:themeColor="text1"/>
                <w:sz w:val="24"/>
                <w:szCs w:val="24"/>
              </w:rPr>
              <w:t>00.000</w:t>
            </w:r>
            <w:r w:rsidR="004C7C7E" w:rsidRPr="00AF2609">
              <w:rPr>
                <w:rFonts w:ascii="Times New Roman" w:hAnsi="Times New Roman"/>
                <w:bCs/>
                <w:color w:val="000000" w:themeColor="text1"/>
                <w:sz w:val="24"/>
                <w:szCs w:val="24"/>
                <w:lang w:eastAsia="ro-RO"/>
              </w:rPr>
              <w:t xml:space="preserve"> lei</w:t>
            </w:r>
          </w:p>
        </w:tc>
      </w:tr>
    </w:tbl>
    <w:p w14:paraId="49790FBB" w14:textId="77777777" w:rsidR="004C7C7E" w:rsidRPr="008940BA" w:rsidRDefault="004C7C7E" w:rsidP="008940BA">
      <w:pPr>
        <w:spacing w:after="0" w:line="240" w:lineRule="auto"/>
        <w:contextualSpacing/>
        <w:jc w:val="both"/>
        <w:rPr>
          <w:rFonts w:ascii="Times New Roman" w:hAnsi="Times New Roman"/>
          <w:bCs/>
          <w:sz w:val="24"/>
          <w:szCs w:val="24"/>
          <w:lang w:eastAsia="ro-RO"/>
        </w:rPr>
      </w:pPr>
    </w:p>
    <w:p w14:paraId="445D4FC7" w14:textId="2A384F32" w:rsidR="004C7C7E" w:rsidRDefault="004C7C7E"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w:t>
      </w:r>
      <w:r w:rsidR="00DA59A1">
        <w:rPr>
          <w:rFonts w:ascii="Times New Roman" w:hAnsi="Times New Roman"/>
          <w:b/>
          <w:sz w:val="24"/>
          <w:szCs w:val="24"/>
          <w:lang w:eastAsia="ro-RO"/>
        </w:rPr>
        <w:t xml:space="preserve">Firică Liviu </w:t>
      </w:r>
      <w:r w:rsidRPr="008940BA">
        <w:rPr>
          <w:rFonts w:ascii="Times New Roman" w:hAnsi="Times New Roman"/>
          <w:bCs/>
          <w:sz w:val="24"/>
          <w:szCs w:val="24"/>
          <w:lang w:eastAsia="ro-RO"/>
        </w:rPr>
        <w:t xml:space="preserve">a utilizat în evaluare </w:t>
      </w:r>
      <w:r w:rsidRPr="008940BA">
        <w:rPr>
          <w:rFonts w:ascii="Times New Roman" w:hAnsi="Times New Roman"/>
          <w:b/>
          <w:sz w:val="24"/>
          <w:szCs w:val="24"/>
          <w:lang w:eastAsia="ro-RO"/>
        </w:rPr>
        <w:t>metoda</w:t>
      </w:r>
      <w:r w:rsidRPr="008940BA">
        <w:rPr>
          <w:rFonts w:ascii="Times New Roman" w:hAnsi="Times New Roman"/>
          <w:bCs/>
          <w:sz w:val="24"/>
          <w:szCs w:val="24"/>
          <w:lang w:eastAsia="ro-RO"/>
        </w:rPr>
        <w:t xml:space="preserve"> </w:t>
      </w:r>
      <w:r w:rsidRPr="008940BA">
        <w:rPr>
          <w:rFonts w:ascii="Times New Roman" w:hAnsi="Times New Roman"/>
          <w:b/>
          <w:sz w:val="24"/>
          <w:szCs w:val="24"/>
          <w:lang w:eastAsia="ro-RO"/>
        </w:rPr>
        <w:t>abordării prin piață</w:t>
      </w:r>
      <w:r w:rsidRPr="008940BA">
        <w:rPr>
          <w:rFonts w:ascii="Times New Roman" w:hAnsi="Times New Roman"/>
          <w:bCs/>
          <w:sz w:val="24"/>
          <w:szCs w:val="24"/>
          <w:lang w:eastAsia="ro-RO"/>
        </w:rPr>
        <w:t>, astfel încât, în funcție de cazul în care vă regăsiți, valoarea de piață a firmei este:</w:t>
      </w:r>
    </w:p>
    <w:p w14:paraId="4ACA4CC6" w14:textId="77777777" w:rsidR="004C7C7E" w:rsidRPr="008940BA" w:rsidRDefault="004C7C7E" w:rsidP="008940BA">
      <w:pPr>
        <w:spacing w:after="0" w:line="240" w:lineRule="auto"/>
        <w:contextualSpacing/>
        <w:jc w:val="both"/>
        <w:rPr>
          <w:rFonts w:ascii="Times New Roman" w:hAnsi="Times New Roman"/>
          <w:bCs/>
          <w:sz w:val="24"/>
          <w:szCs w:val="24"/>
          <w:lang w:eastAsia="ro-RO"/>
        </w:rPr>
      </w:pPr>
    </w:p>
    <w:tbl>
      <w:tblPr>
        <w:tblStyle w:val="TableGrid"/>
        <w:tblW w:w="0" w:type="auto"/>
        <w:tblLook w:val="04A0" w:firstRow="1" w:lastRow="0" w:firstColumn="1" w:lastColumn="0" w:noHBand="0" w:noVBand="1"/>
      </w:tblPr>
      <w:tblGrid>
        <w:gridCol w:w="2318"/>
        <w:gridCol w:w="2318"/>
        <w:gridCol w:w="2318"/>
        <w:gridCol w:w="2319"/>
      </w:tblGrid>
      <w:tr w:rsidR="004C7C7E" w:rsidRPr="008940BA" w14:paraId="39D0F767" w14:textId="77777777" w:rsidTr="0055351A">
        <w:tc>
          <w:tcPr>
            <w:tcW w:w="2318" w:type="dxa"/>
          </w:tcPr>
          <w:p w14:paraId="4DF02CB5" w14:textId="77777777" w:rsidR="004C7C7E" w:rsidRPr="008940BA" w:rsidRDefault="004C7C7E"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Specificare</w:t>
            </w:r>
          </w:p>
        </w:tc>
        <w:tc>
          <w:tcPr>
            <w:tcW w:w="2318" w:type="dxa"/>
          </w:tcPr>
          <w:p w14:paraId="11F0015C" w14:textId="77777777" w:rsidR="004C7C7E" w:rsidRPr="008940BA" w:rsidRDefault="004C7C7E"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Cazul 1</w:t>
            </w:r>
          </w:p>
        </w:tc>
        <w:tc>
          <w:tcPr>
            <w:tcW w:w="2318" w:type="dxa"/>
          </w:tcPr>
          <w:p w14:paraId="3F70E596" w14:textId="77777777" w:rsidR="004C7C7E" w:rsidRPr="008940BA" w:rsidRDefault="004C7C7E"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Cazul 2</w:t>
            </w:r>
          </w:p>
        </w:tc>
        <w:tc>
          <w:tcPr>
            <w:tcW w:w="2319" w:type="dxa"/>
          </w:tcPr>
          <w:p w14:paraId="69248A0D" w14:textId="77777777" w:rsidR="004C7C7E" w:rsidRPr="008940BA" w:rsidRDefault="004C7C7E"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Cazul 3</w:t>
            </w:r>
          </w:p>
        </w:tc>
      </w:tr>
      <w:tr w:rsidR="004C7C7E" w:rsidRPr="008940BA" w14:paraId="67FD6746" w14:textId="77777777" w:rsidTr="0055351A">
        <w:tc>
          <w:tcPr>
            <w:tcW w:w="2318" w:type="dxa"/>
          </w:tcPr>
          <w:p w14:paraId="20B00CBA" w14:textId="77777777" w:rsidR="004C7C7E" w:rsidRPr="008940BA" w:rsidRDefault="004C7C7E" w:rsidP="008940BA">
            <w:pPr>
              <w:spacing w:after="0" w:line="240" w:lineRule="auto"/>
              <w:contextualSpacing/>
              <w:rPr>
                <w:rFonts w:ascii="Times New Roman" w:hAnsi="Times New Roman"/>
                <w:bCs/>
                <w:sz w:val="24"/>
                <w:szCs w:val="24"/>
                <w:lang w:eastAsia="ro-RO"/>
              </w:rPr>
            </w:pPr>
            <w:r w:rsidRPr="008940BA">
              <w:rPr>
                <w:rFonts w:ascii="Times New Roman" w:hAnsi="Times New Roman"/>
                <w:bCs/>
                <w:sz w:val="24"/>
                <w:szCs w:val="24"/>
                <w:lang w:eastAsia="ro-RO"/>
              </w:rPr>
              <w:t>Valoare de piață societate</w:t>
            </w:r>
          </w:p>
        </w:tc>
        <w:tc>
          <w:tcPr>
            <w:tcW w:w="2318" w:type="dxa"/>
          </w:tcPr>
          <w:p w14:paraId="1CE4FB09" w14:textId="0C423004" w:rsidR="004C7C7E" w:rsidRPr="008940BA" w:rsidRDefault="004C7C7E"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Cu </w:t>
            </w:r>
            <w:r w:rsidR="00DA59A1">
              <w:rPr>
                <w:rFonts w:ascii="Times New Roman" w:hAnsi="Times New Roman"/>
                <w:bCs/>
                <w:sz w:val="24"/>
                <w:szCs w:val="24"/>
                <w:lang w:eastAsia="ro-RO"/>
              </w:rPr>
              <w:t>10</w:t>
            </w:r>
            <w:r w:rsidRPr="008940BA">
              <w:rPr>
                <w:rFonts w:ascii="Times New Roman" w:hAnsi="Times New Roman"/>
                <w:bCs/>
                <w:sz w:val="24"/>
                <w:szCs w:val="24"/>
                <w:lang w:eastAsia="ro-RO"/>
              </w:rPr>
              <w:t>% mai mare decât activul net contabil</w:t>
            </w:r>
            <w:r w:rsidR="00A27A14" w:rsidRPr="008940BA">
              <w:rPr>
                <w:rFonts w:ascii="Times New Roman" w:hAnsi="Times New Roman"/>
                <w:bCs/>
                <w:sz w:val="24"/>
                <w:szCs w:val="24"/>
                <w:lang w:eastAsia="ro-RO"/>
              </w:rPr>
              <w:t>.</w:t>
            </w:r>
          </w:p>
        </w:tc>
        <w:tc>
          <w:tcPr>
            <w:tcW w:w="2318" w:type="dxa"/>
          </w:tcPr>
          <w:p w14:paraId="177F5C58" w14:textId="670C5880" w:rsidR="004C7C7E" w:rsidRPr="008940BA" w:rsidRDefault="004C7C7E"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Cu </w:t>
            </w:r>
            <w:r w:rsidR="00DA59A1">
              <w:rPr>
                <w:rFonts w:ascii="Times New Roman" w:hAnsi="Times New Roman"/>
                <w:bCs/>
                <w:sz w:val="24"/>
                <w:szCs w:val="24"/>
              </w:rPr>
              <w:t>11</w:t>
            </w:r>
            <w:r w:rsidRPr="008940BA">
              <w:rPr>
                <w:rFonts w:ascii="Times New Roman" w:hAnsi="Times New Roman"/>
                <w:bCs/>
                <w:sz w:val="24"/>
                <w:szCs w:val="24"/>
                <w:lang w:eastAsia="ro-RO"/>
              </w:rPr>
              <w:t>% mai mare decât activul net contabil</w:t>
            </w:r>
            <w:r w:rsidR="00A27A14" w:rsidRPr="008940BA">
              <w:rPr>
                <w:rFonts w:ascii="Times New Roman" w:hAnsi="Times New Roman"/>
                <w:bCs/>
                <w:sz w:val="24"/>
                <w:szCs w:val="24"/>
                <w:lang w:eastAsia="ro-RO"/>
              </w:rPr>
              <w:t>.</w:t>
            </w:r>
          </w:p>
        </w:tc>
        <w:tc>
          <w:tcPr>
            <w:tcW w:w="2319" w:type="dxa"/>
          </w:tcPr>
          <w:p w14:paraId="0C0647CE" w14:textId="47D518E6" w:rsidR="004C7C7E" w:rsidRPr="008940BA" w:rsidRDefault="004C7C7E"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Cu </w:t>
            </w:r>
            <w:r w:rsidR="00DA59A1">
              <w:rPr>
                <w:rFonts w:ascii="Times New Roman" w:hAnsi="Times New Roman"/>
                <w:bCs/>
                <w:sz w:val="24"/>
                <w:szCs w:val="24"/>
              </w:rPr>
              <w:t>12</w:t>
            </w:r>
            <w:r w:rsidRPr="008940BA">
              <w:rPr>
                <w:rFonts w:ascii="Times New Roman" w:hAnsi="Times New Roman"/>
                <w:bCs/>
                <w:sz w:val="24"/>
                <w:szCs w:val="24"/>
                <w:lang w:eastAsia="ro-RO"/>
              </w:rPr>
              <w:t>% mai mare decât activul net contabil</w:t>
            </w:r>
            <w:r w:rsidR="00A27A14" w:rsidRPr="008940BA">
              <w:rPr>
                <w:rFonts w:ascii="Times New Roman" w:hAnsi="Times New Roman"/>
                <w:bCs/>
                <w:sz w:val="24"/>
                <w:szCs w:val="24"/>
                <w:lang w:eastAsia="ro-RO"/>
              </w:rPr>
              <w:t>.</w:t>
            </w:r>
          </w:p>
        </w:tc>
      </w:tr>
    </w:tbl>
    <w:p w14:paraId="724A9412" w14:textId="77777777" w:rsidR="00EC2523" w:rsidRPr="008940BA" w:rsidRDefault="00EC2523" w:rsidP="008940BA">
      <w:pPr>
        <w:autoSpaceDE w:val="0"/>
        <w:autoSpaceDN w:val="0"/>
        <w:adjustRightInd w:val="0"/>
        <w:spacing w:after="0" w:line="240" w:lineRule="auto"/>
        <w:contextualSpacing/>
        <w:jc w:val="both"/>
        <w:rPr>
          <w:rFonts w:ascii="Times New Roman" w:hAnsi="Times New Roman"/>
          <w:b/>
          <w:sz w:val="24"/>
          <w:szCs w:val="24"/>
        </w:rPr>
      </w:pPr>
    </w:p>
    <w:p w14:paraId="2E5B3CC2" w14:textId="51154D40" w:rsidR="001A58E5" w:rsidRPr="008940BA" w:rsidRDefault="00C45942" w:rsidP="008940BA">
      <w:pPr>
        <w:autoSpaceDE w:val="0"/>
        <w:autoSpaceDN w:val="0"/>
        <w:adjustRightInd w:val="0"/>
        <w:spacing w:after="0" w:line="240" w:lineRule="auto"/>
        <w:contextualSpacing/>
        <w:jc w:val="both"/>
        <w:rPr>
          <w:rFonts w:ascii="Times New Roman" w:hAnsi="Times New Roman"/>
          <w:b/>
          <w:color w:val="FF0000"/>
          <w:sz w:val="24"/>
          <w:szCs w:val="24"/>
          <w:lang w:eastAsia="ro-RO"/>
        </w:rPr>
      </w:pPr>
      <w:r w:rsidRPr="008940BA">
        <w:rPr>
          <w:rFonts w:ascii="Times New Roman" w:hAnsi="Times New Roman"/>
          <w:b/>
          <w:sz w:val="24"/>
          <w:szCs w:val="24"/>
          <w:lang w:eastAsia="ro-RO"/>
        </w:rPr>
        <w:lastRenderedPageBreak/>
        <w:t>5</w:t>
      </w:r>
      <w:r w:rsidR="00033BB7" w:rsidRPr="008940BA">
        <w:rPr>
          <w:rFonts w:ascii="Times New Roman" w:hAnsi="Times New Roman"/>
          <w:b/>
          <w:sz w:val="24"/>
          <w:szCs w:val="24"/>
          <w:lang w:eastAsia="ro-RO"/>
        </w:rPr>
        <w:t>)</w:t>
      </w:r>
      <w:r w:rsidR="00033BB7" w:rsidRPr="008940BA">
        <w:rPr>
          <w:rFonts w:ascii="Times New Roman" w:hAnsi="Times New Roman"/>
          <w:sz w:val="24"/>
          <w:szCs w:val="24"/>
          <w:lang w:eastAsia="ro-RO"/>
        </w:rPr>
        <w:t xml:space="preserve"> În conformitate cu prevederile art. 28 alin. (1¹) din </w:t>
      </w:r>
      <w:r w:rsidR="00266E23" w:rsidRPr="008940BA">
        <w:rPr>
          <w:rFonts w:ascii="Times New Roman" w:hAnsi="Times New Roman"/>
          <w:sz w:val="24"/>
          <w:szCs w:val="24"/>
          <w:lang w:eastAsia="ro-RO"/>
        </w:rPr>
        <w:t>L</w:t>
      </w:r>
      <w:r w:rsidR="00033BB7" w:rsidRPr="008940BA">
        <w:rPr>
          <w:rFonts w:ascii="Times New Roman" w:hAnsi="Times New Roman"/>
          <w:sz w:val="24"/>
          <w:szCs w:val="24"/>
          <w:lang w:eastAsia="ro-RO"/>
        </w:rPr>
        <w:t xml:space="preserve">egea contabilității, </w:t>
      </w:r>
      <w:r w:rsidR="00033BB7" w:rsidRPr="008940BA">
        <w:rPr>
          <w:rFonts w:ascii="Times New Roman" w:hAnsi="Times New Roman"/>
          <w:b/>
          <w:sz w:val="24"/>
          <w:szCs w:val="24"/>
          <w:lang w:eastAsia="ro-RO"/>
        </w:rPr>
        <w:t>fiecare societate</w:t>
      </w:r>
      <w:r w:rsidR="00033BB7" w:rsidRPr="008940BA">
        <w:rPr>
          <w:rFonts w:ascii="Times New Roman" w:hAnsi="Times New Roman"/>
          <w:sz w:val="24"/>
          <w:szCs w:val="24"/>
          <w:lang w:eastAsia="ro-RO"/>
        </w:rPr>
        <w:t xml:space="preserve"> are obligația </w:t>
      </w:r>
      <w:r w:rsidR="00033BB7" w:rsidRPr="008940BA">
        <w:rPr>
          <w:rFonts w:ascii="Times New Roman" w:hAnsi="Times New Roman"/>
          <w:b/>
          <w:sz w:val="24"/>
          <w:szCs w:val="24"/>
          <w:lang w:eastAsia="ro-RO"/>
        </w:rPr>
        <w:t xml:space="preserve">să întocmească situații financiare cu ocazia </w:t>
      </w:r>
      <w:r w:rsidR="00974CA1" w:rsidRPr="008940BA">
        <w:rPr>
          <w:rFonts w:ascii="Times New Roman" w:hAnsi="Times New Roman"/>
          <w:b/>
          <w:sz w:val="24"/>
          <w:szCs w:val="24"/>
          <w:lang w:eastAsia="ro-RO"/>
        </w:rPr>
        <w:t>divizării</w:t>
      </w:r>
      <w:r w:rsidR="00033BB7" w:rsidRPr="008940BA">
        <w:rPr>
          <w:rFonts w:ascii="Times New Roman" w:hAnsi="Times New Roman"/>
          <w:b/>
          <w:sz w:val="24"/>
          <w:szCs w:val="24"/>
          <w:lang w:eastAsia="ro-RO"/>
        </w:rPr>
        <w:t xml:space="preserve">. </w:t>
      </w:r>
      <w:r w:rsidR="001A58E5" w:rsidRPr="008940BA">
        <w:rPr>
          <w:rFonts w:ascii="Times New Roman" w:hAnsi="Times New Roman"/>
          <w:b/>
          <w:color w:val="FF0000"/>
          <w:sz w:val="24"/>
          <w:szCs w:val="24"/>
          <w:lang w:eastAsia="ro-RO"/>
        </w:rPr>
        <w:t>Veți întocmi situațiile financiare pentru ambele societăți.</w:t>
      </w:r>
    </w:p>
    <w:p w14:paraId="0F555BCD" w14:textId="7D36B4F1" w:rsidR="00033BB7" w:rsidRPr="008940BA" w:rsidRDefault="00033BB7" w:rsidP="008940BA">
      <w:pPr>
        <w:autoSpaceDE w:val="0"/>
        <w:autoSpaceDN w:val="0"/>
        <w:adjustRightInd w:val="0"/>
        <w:spacing w:after="0" w:line="240" w:lineRule="auto"/>
        <w:contextualSpacing/>
        <w:jc w:val="both"/>
        <w:rPr>
          <w:rFonts w:ascii="Times New Roman" w:hAnsi="Times New Roman"/>
          <w:b/>
          <w:color w:val="FF0000"/>
          <w:sz w:val="24"/>
          <w:szCs w:val="24"/>
          <w:lang w:eastAsia="ro-RO"/>
        </w:rPr>
      </w:pPr>
    </w:p>
    <w:p w14:paraId="21ECCD58" w14:textId="1CB26FFD" w:rsidR="00E36D93" w:rsidRPr="008940BA" w:rsidRDefault="00C45942" w:rsidP="008940BA">
      <w:pPr>
        <w:autoSpaceDE w:val="0"/>
        <w:autoSpaceDN w:val="0"/>
        <w:adjustRightInd w:val="0"/>
        <w:spacing w:after="0" w:line="240" w:lineRule="auto"/>
        <w:contextualSpacing/>
        <w:jc w:val="both"/>
        <w:rPr>
          <w:rFonts w:ascii="Times New Roman" w:hAnsi="Times New Roman"/>
          <w:sz w:val="24"/>
          <w:szCs w:val="24"/>
          <w:lang w:eastAsia="ro-RO"/>
        </w:rPr>
      </w:pPr>
      <w:r w:rsidRPr="008940BA">
        <w:rPr>
          <w:rFonts w:ascii="Times New Roman" w:hAnsi="Times New Roman"/>
          <w:b/>
          <w:sz w:val="24"/>
          <w:szCs w:val="24"/>
          <w:lang w:eastAsia="ro-RO"/>
        </w:rPr>
        <w:t>6</w:t>
      </w:r>
      <w:r w:rsidR="00E36D93" w:rsidRPr="008940BA">
        <w:rPr>
          <w:rFonts w:ascii="Times New Roman" w:hAnsi="Times New Roman"/>
          <w:sz w:val="24"/>
          <w:szCs w:val="24"/>
          <w:lang w:eastAsia="ro-RO"/>
        </w:rPr>
        <w:t xml:space="preserve">) </w:t>
      </w:r>
      <w:r w:rsidR="00E36D93" w:rsidRPr="008940BA">
        <w:rPr>
          <w:rFonts w:ascii="Times New Roman" w:hAnsi="Times New Roman"/>
          <w:b/>
          <w:color w:val="FF0000"/>
          <w:sz w:val="24"/>
          <w:szCs w:val="24"/>
          <w:lang w:eastAsia="ro-RO"/>
        </w:rPr>
        <w:t xml:space="preserve">Veți întocmi proiectul de divizare, </w:t>
      </w:r>
      <w:r w:rsidR="00E36D93" w:rsidRPr="008940BA">
        <w:rPr>
          <w:rFonts w:ascii="Times New Roman" w:hAnsi="Times New Roman"/>
          <w:sz w:val="24"/>
          <w:szCs w:val="24"/>
          <w:lang w:eastAsia="ro-RO"/>
        </w:rPr>
        <w:t xml:space="preserve">în care veți avea în vedere </w:t>
      </w:r>
      <w:r w:rsidR="00E36D93" w:rsidRPr="008940BA">
        <w:rPr>
          <w:rFonts w:ascii="Times New Roman" w:hAnsi="Times New Roman"/>
          <w:b/>
          <w:bCs/>
          <w:color w:val="FF0000"/>
          <w:sz w:val="24"/>
          <w:szCs w:val="24"/>
          <w:lang w:eastAsia="ro-RO"/>
        </w:rPr>
        <w:t>art. 241</w:t>
      </w:r>
      <w:r w:rsidR="00E36D93" w:rsidRPr="008940BA">
        <w:rPr>
          <w:rFonts w:ascii="Times New Roman" w:hAnsi="Times New Roman"/>
          <w:color w:val="FF0000"/>
          <w:sz w:val="24"/>
          <w:szCs w:val="24"/>
          <w:lang w:eastAsia="ro-RO"/>
        </w:rPr>
        <w:t xml:space="preserve"> </w:t>
      </w:r>
      <w:r w:rsidR="00E36D93" w:rsidRPr="008940BA">
        <w:rPr>
          <w:rFonts w:ascii="Times New Roman" w:hAnsi="Times New Roman"/>
          <w:sz w:val="24"/>
          <w:szCs w:val="24"/>
          <w:lang w:eastAsia="ro-RO"/>
        </w:rPr>
        <w:t xml:space="preserve">din Legea societăților comerciale 31/1990. Proiectul de </w:t>
      </w:r>
      <w:r w:rsidR="00251AC9" w:rsidRPr="008940BA">
        <w:rPr>
          <w:rFonts w:ascii="Times New Roman" w:hAnsi="Times New Roman"/>
          <w:sz w:val="24"/>
          <w:szCs w:val="24"/>
          <w:lang w:eastAsia="ro-RO"/>
        </w:rPr>
        <w:t>divizare</w:t>
      </w:r>
      <w:r w:rsidR="00E36D93" w:rsidRPr="008940BA">
        <w:rPr>
          <w:rFonts w:ascii="Times New Roman" w:hAnsi="Times New Roman"/>
          <w:sz w:val="24"/>
          <w:szCs w:val="24"/>
          <w:lang w:eastAsia="ro-RO"/>
        </w:rPr>
        <w:t xml:space="preserve"> va avea în </w:t>
      </w:r>
      <w:r w:rsidR="00E36D93" w:rsidRPr="008940BA">
        <w:rPr>
          <w:rFonts w:ascii="Times New Roman" w:hAnsi="Times New Roman"/>
          <w:b/>
          <w:bCs/>
          <w:color w:val="FF0000"/>
          <w:sz w:val="24"/>
          <w:szCs w:val="24"/>
          <w:lang w:eastAsia="ro-RO"/>
        </w:rPr>
        <w:t>mod obligatoriu</w:t>
      </w:r>
      <w:r w:rsidR="00E36D93" w:rsidRPr="008940BA">
        <w:rPr>
          <w:rFonts w:ascii="Times New Roman" w:hAnsi="Times New Roman"/>
          <w:color w:val="FF0000"/>
          <w:sz w:val="24"/>
          <w:szCs w:val="24"/>
          <w:lang w:eastAsia="ro-RO"/>
        </w:rPr>
        <w:t xml:space="preserve"> </w:t>
      </w:r>
      <w:r w:rsidR="00E36D93" w:rsidRPr="008940BA">
        <w:rPr>
          <w:rFonts w:ascii="Times New Roman" w:hAnsi="Times New Roman"/>
          <w:sz w:val="24"/>
          <w:szCs w:val="24"/>
          <w:lang w:eastAsia="ro-RO"/>
        </w:rPr>
        <w:t xml:space="preserve">următoarele capitole: </w:t>
      </w:r>
    </w:p>
    <w:p w14:paraId="148E70D4" w14:textId="77777777" w:rsidR="00E36D93" w:rsidRPr="008940BA" w:rsidRDefault="00E36D93" w:rsidP="008940BA">
      <w:pP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Definiții;</w:t>
      </w:r>
    </w:p>
    <w:p w14:paraId="378B2FE9" w14:textId="0B448D99" w:rsidR="00E36D93" w:rsidRPr="008940BA" w:rsidRDefault="00E36D93"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8940BA">
        <w:rPr>
          <w:rFonts w:ascii="Times New Roman" w:hAnsi="Times New Roman"/>
          <w:b/>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Fundamentarea și condițiile </w:t>
      </w:r>
      <w:r w:rsidR="00251AC9" w:rsidRPr="008940BA">
        <w:rPr>
          <w:rFonts w:ascii="Times New Roman" w:hAnsi="Times New Roman"/>
          <w:b/>
          <w:sz w:val="24"/>
          <w:szCs w:val="24"/>
          <w:lang w:eastAsia="ro-RO"/>
        </w:rPr>
        <w:t>divizării</w:t>
      </w:r>
      <w:r w:rsidRPr="008940BA">
        <w:rPr>
          <w:rFonts w:ascii="Times New Roman" w:hAnsi="Times New Roman"/>
          <w:b/>
          <w:sz w:val="24"/>
          <w:szCs w:val="24"/>
          <w:lang w:eastAsia="ro-RO"/>
        </w:rPr>
        <w:t xml:space="preserve">: </w:t>
      </w:r>
      <w:r w:rsidRPr="008940BA">
        <w:rPr>
          <w:rFonts w:ascii="Times New Roman" w:hAnsi="Times New Roman"/>
          <w:bCs/>
          <w:sz w:val="24"/>
          <w:szCs w:val="24"/>
          <w:lang w:eastAsia="ro-RO"/>
        </w:rPr>
        <w:t xml:space="preserve">temeiul legal al </w:t>
      </w:r>
      <w:r w:rsidR="00251AC9" w:rsidRPr="008940BA">
        <w:rPr>
          <w:rFonts w:ascii="Times New Roman" w:hAnsi="Times New Roman"/>
          <w:bCs/>
          <w:sz w:val="24"/>
          <w:szCs w:val="24"/>
          <w:lang w:eastAsia="ro-RO"/>
        </w:rPr>
        <w:t>divizării</w:t>
      </w:r>
      <w:r w:rsidRPr="008940BA">
        <w:rPr>
          <w:rFonts w:ascii="Times New Roman" w:hAnsi="Times New Roman"/>
          <w:bCs/>
          <w:sz w:val="24"/>
          <w:szCs w:val="24"/>
          <w:lang w:eastAsia="ro-RO"/>
        </w:rPr>
        <w:t xml:space="preserve">; condițiile </w:t>
      </w:r>
      <w:r w:rsidR="00251AC9" w:rsidRPr="008940BA">
        <w:rPr>
          <w:rFonts w:ascii="Times New Roman" w:hAnsi="Times New Roman"/>
          <w:bCs/>
          <w:sz w:val="24"/>
          <w:szCs w:val="24"/>
          <w:lang w:eastAsia="ro-RO"/>
        </w:rPr>
        <w:t>divizării</w:t>
      </w:r>
      <w:r w:rsidRPr="008940BA">
        <w:rPr>
          <w:rFonts w:ascii="Times New Roman" w:hAnsi="Times New Roman"/>
          <w:bCs/>
          <w:sz w:val="24"/>
          <w:szCs w:val="24"/>
          <w:lang w:eastAsia="ro-RO"/>
        </w:rPr>
        <w:t xml:space="preserve">, etapele </w:t>
      </w:r>
      <w:r w:rsidR="00251AC9" w:rsidRPr="008940BA">
        <w:rPr>
          <w:rFonts w:ascii="Times New Roman" w:hAnsi="Times New Roman"/>
          <w:bCs/>
          <w:sz w:val="24"/>
          <w:szCs w:val="24"/>
          <w:lang w:eastAsia="ro-RO"/>
        </w:rPr>
        <w:t>divizării</w:t>
      </w:r>
      <w:r w:rsidRPr="008940BA">
        <w:rPr>
          <w:rFonts w:ascii="Times New Roman" w:hAnsi="Times New Roman"/>
          <w:bCs/>
          <w:sz w:val="24"/>
          <w:szCs w:val="24"/>
          <w:lang w:eastAsia="ro-RO"/>
        </w:rPr>
        <w:t xml:space="preserve">, fundamentarea economică a </w:t>
      </w:r>
      <w:r w:rsidR="00251AC9" w:rsidRPr="008940BA">
        <w:rPr>
          <w:rFonts w:ascii="Times New Roman" w:hAnsi="Times New Roman"/>
          <w:bCs/>
          <w:sz w:val="24"/>
          <w:szCs w:val="24"/>
          <w:lang w:eastAsia="ro-RO"/>
        </w:rPr>
        <w:t>divizării</w:t>
      </w:r>
      <w:r w:rsidRPr="008940BA">
        <w:rPr>
          <w:rFonts w:ascii="Times New Roman" w:hAnsi="Times New Roman"/>
          <w:bCs/>
          <w:sz w:val="24"/>
          <w:szCs w:val="24"/>
          <w:lang w:eastAsia="ro-RO"/>
        </w:rPr>
        <w:t>;</w:t>
      </w:r>
    </w:p>
    <w:p w14:paraId="71B9CEA4" w14:textId="3228E51E" w:rsidR="00E36D93" w:rsidRPr="008940BA" w:rsidRDefault="00E36D93"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Informații contabile și financiare: </w:t>
      </w:r>
      <w:r w:rsidRPr="008940BA">
        <w:rPr>
          <w:rFonts w:ascii="Times New Roman" w:hAnsi="Times New Roman"/>
          <w:bCs/>
          <w:sz w:val="24"/>
          <w:szCs w:val="24"/>
          <w:lang w:eastAsia="ro-RO"/>
        </w:rPr>
        <w:t xml:space="preserve">determinarea activului net contabil al societăților care </w:t>
      </w:r>
      <w:r w:rsidR="00251AC9" w:rsidRPr="008940BA">
        <w:rPr>
          <w:rFonts w:ascii="Times New Roman" w:hAnsi="Times New Roman"/>
          <w:bCs/>
          <w:sz w:val="24"/>
          <w:szCs w:val="24"/>
          <w:lang w:eastAsia="ro-RO"/>
        </w:rPr>
        <w:t>intră în reorganizare</w:t>
      </w:r>
      <w:r w:rsidRPr="008940BA">
        <w:rPr>
          <w:rFonts w:ascii="Times New Roman" w:hAnsi="Times New Roman"/>
          <w:bCs/>
          <w:sz w:val="24"/>
          <w:szCs w:val="24"/>
          <w:lang w:eastAsia="ro-RO"/>
        </w:rPr>
        <w:t xml:space="preserve">; modul de evaluare al elementelor bilanțiere; valoarea globală a societăților care </w:t>
      </w:r>
      <w:r w:rsidR="00251AC9" w:rsidRPr="008940BA">
        <w:rPr>
          <w:rFonts w:ascii="Times New Roman" w:hAnsi="Times New Roman"/>
          <w:bCs/>
          <w:sz w:val="24"/>
          <w:szCs w:val="24"/>
          <w:lang w:eastAsia="ro-RO"/>
        </w:rPr>
        <w:t>intră în reorganizare</w:t>
      </w:r>
      <w:r w:rsidRPr="008940BA">
        <w:rPr>
          <w:rFonts w:ascii="Times New Roman" w:hAnsi="Times New Roman"/>
          <w:bCs/>
          <w:sz w:val="24"/>
          <w:szCs w:val="24"/>
          <w:lang w:eastAsia="ro-RO"/>
        </w:rPr>
        <w:t xml:space="preserve">; valoarea contabilă a părților sociale pentru fiecare societate; părțile sociale emise de societatea </w:t>
      </w:r>
      <w:r w:rsidR="00DF02E5">
        <w:rPr>
          <w:rFonts w:ascii="Times New Roman" w:hAnsi="Times New Roman"/>
          <w:bCs/>
          <w:sz w:val="24"/>
          <w:szCs w:val="24"/>
          <w:lang w:eastAsia="ro-RO"/>
        </w:rPr>
        <w:t xml:space="preserve">ANAIS </w:t>
      </w:r>
      <w:r w:rsidRPr="008940BA">
        <w:rPr>
          <w:rFonts w:ascii="Times New Roman" w:hAnsi="Times New Roman"/>
          <w:bCs/>
          <w:sz w:val="24"/>
          <w:szCs w:val="24"/>
          <w:lang w:eastAsia="ro-RO"/>
        </w:rPr>
        <w:t xml:space="preserve"> pentru remunerarea aportului </w:t>
      </w:r>
      <w:r w:rsidR="00251AC9" w:rsidRPr="008940BA">
        <w:rPr>
          <w:rFonts w:ascii="Times New Roman" w:hAnsi="Times New Roman"/>
          <w:bCs/>
          <w:sz w:val="24"/>
          <w:szCs w:val="24"/>
          <w:lang w:eastAsia="ro-RO"/>
        </w:rPr>
        <w:t>primit</w:t>
      </w:r>
      <w:r w:rsidRPr="008940BA">
        <w:rPr>
          <w:rFonts w:ascii="Times New Roman" w:hAnsi="Times New Roman"/>
          <w:bCs/>
          <w:sz w:val="24"/>
          <w:szCs w:val="24"/>
          <w:lang w:eastAsia="ro-RO"/>
        </w:rPr>
        <w:t>;</w:t>
      </w:r>
      <w:r w:rsidR="00251AC9" w:rsidRPr="008940BA">
        <w:rPr>
          <w:rFonts w:ascii="Times New Roman" w:hAnsi="Times New Roman"/>
          <w:bCs/>
          <w:sz w:val="24"/>
          <w:szCs w:val="24"/>
          <w:lang w:eastAsia="ro-RO"/>
        </w:rPr>
        <w:t xml:space="preserve"> </w:t>
      </w:r>
      <w:r w:rsidRPr="008940BA">
        <w:rPr>
          <w:rFonts w:ascii="Times New Roman" w:hAnsi="Times New Roman"/>
          <w:bCs/>
          <w:sz w:val="24"/>
          <w:szCs w:val="24"/>
          <w:lang w:eastAsia="ro-RO"/>
        </w:rPr>
        <w:t xml:space="preserve">majorarea capitalului social al societății </w:t>
      </w:r>
      <w:r w:rsidR="00DF02E5">
        <w:rPr>
          <w:rFonts w:ascii="Times New Roman" w:hAnsi="Times New Roman"/>
          <w:bCs/>
          <w:sz w:val="24"/>
          <w:szCs w:val="24"/>
          <w:lang w:eastAsia="ro-RO"/>
        </w:rPr>
        <w:t xml:space="preserve">ANAIS </w:t>
      </w:r>
      <w:r w:rsidRPr="008940BA">
        <w:rPr>
          <w:rFonts w:ascii="Times New Roman" w:hAnsi="Times New Roman"/>
          <w:bCs/>
          <w:sz w:val="24"/>
          <w:szCs w:val="24"/>
          <w:lang w:eastAsia="ro-RO"/>
        </w:rPr>
        <w:t xml:space="preserve">; capitalul social al societății </w:t>
      </w:r>
      <w:r w:rsidR="00DF02E5">
        <w:rPr>
          <w:rFonts w:ascii="Times New Roman" w:hAnsi="Times New Roman"/>
          <w:bCs/>
          <w:sz w:val="24"/>
          <w:szCs w:val="24"/>
          <w:lang w:eastAsia="ro-RO"/>
        </w:rPr>
        <w:t xml:space="preserve">ANAIS </w:t>
      </w:r>
      <w:r w:rsidRPr="008940BA">
        <w:rPr>
          <w:rFonts w:ascii="Times New Roman" w:hAnsi="Times New Roman"/>
          <w:bCs/>
          <w:sz w:val="24"/>
          <w:szCs w:val="24"/>
          <w:lang w:eastAsia="ro-RO"/>
        </w:rPr>
        <w:t xml:space="preserve"> după </w:t>
      </w:r>
      <w:r w:rsidR="00251AC9" w:rsidRPr="008940BA">
        <w:rPr>
          <w:rFonts w:ascii="Times New Roman" w:hAnsi="Times New Roman"/>
          <w:bCs/>
          <w:sz w:val="24"/>
          <w:szCs w:val="24"/>
          <w:lang w:eastAsia="ro-RO"/>
        </w:rPr>
        <w:t>divizare</w:t>
      </w:r>
      <w:r w:rsidRPr="008940BA">
        <w:rPr>
          <w:rFonts w:ascii="Times New Roman" w:hAnsi="Times New Roman"/>
          <w:bCs/>
          <w:sz w:val="24"/>
          <w:szCs w:val="24"/>
          <w:lang w:eastAsia="ro-RO"/>
        </w:rPr>
        <w:t xml:space="preserve">; cuantumul primei de </w:t>
      </w:r>
      <w:r w:rsidR="00251AC9" w:rsidRPr="008940BA">
        <w:rPr>
          <w:rFonts w:ascii="Times New Roman" w:hAnsi="Times New Roman"/>
          <w:bCs/>
          <w:sz w:val="24"/>
          <w:szCs w:val="24"/>
          <w:lang w:eastAsia="ro-RO"/>
        </w:rPr>
        <w:t>divizare</w:t>
      </w:r>
      <w:r w:rsidRPr="008940BA">
        <w:rPr>
          <w:rFonts w:ascii="Times New Roman" w:hAnsi="Times New Roman"/>
          <w:bCs/>
          <w:sz w:val="24"/>
          <w:szCs w:val="24"/>
          <w:lang w:eastAsia="ro-RO"/>
        </w:rPr>
        <w:t>.</w:t>
      </w:r>
    </w:p>
    <w:p w14:paraId="003950FC" w14:textId="59FE4E8A" w:rsidR="00E36D93" w:rsidRPr="008940BA" w:rsidRDefault="00E36D93"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Data</w:t>
      </w:r>
      <w:r w:rsidRPr="008940BA">
        <w:rPr>
          <w:rFonts w:ascii="Times New Roman" w:hAnsi="Times New Roman"/>
          <w:bCs/>
          <w:sz w:val="24"/>
          <w:szCs w:val="24"/>
          <w:lang w:eastAsia="ro-RO"/>
        </w:rPr>
        <w:t xml:space="preserve"> situațiilor financiare ale societăților care </w:t>
      </w:r>
      <w:r w:rsidR="001C7827" w:rsidRPr="008940BA">
        <w:rPr>
          <w:rFonts w:ascii="Times New Roman" w:hAnsi="Times New Roman"/>
          <w:bCs/>
          <w:sz w:val="24"/>
          <w:szCs w:val="24"/>
          <w:lang w:eastAsia="ro-RO"/>
        </w:rPr>
        <w:t>intră în reorganizare</w:t>
      </w:r>
      <w:r w:rsidRPr="008940BA">
        <w:rPr>
          <w:rFonts w:ascii="Times New Roman" w:hAnsi="Times New Roman"/>
          <w:bCs/>
          <w:sz w:val="24"/>
          <w:szCs w:val="24"/>
          <w:lang w:eastAsia="ro-RO"/>
        </w:rPr>
        <w:t xml:space="preserve"> care au fost folosite pentru a se stabili condițiile </w:t>
      </w:r>
      <w:r w:rsidR="001C7827" w:rsidRPr="008940BA">
        <w:rPr>
          <w:rFonts w:ascii="Times New Roman" w:hAnsi="Times New Roman"/>
          <w:bCs/>
          <w:sz w:val="24"/>
          <w:szCs w:val="24"/>
          <w:lang w:eastAsia="ro-RO"/>
        </w:rPr>
        <w:t>divizării</w:t>
      </w:r>
      <w:r w:rsidRPr="008940BA">
        <w:rPr>
          <w:rFonts w:ascii="Times New Roman" w:hAnsi="Times New Roman"/>
          <w:bCs/>
          <w:sz w:val="24"/>
          <w:szCs w:val="24"/>
          <w:lang w:eastAsia="ro-RO"/>
        </w:rPr>
        <w:t>;</w:t>
      </w:r>
    </w:p>
    <w:p w14:paraId="31E47A23" w14:textId="1585B461" w:rsidR="00E36D93" w:rsidRPr="008940BA" w:rsidRDefault="00E36D93" w:rsidP="008940BA">
      <w:pPr>
        <w:autoSpaceDE w:val="0"/>
        <w:autoSpaceDN w:val="0"/>
        <w:adjustRightInd w:val="0"/>
        <w:spacing w:after="0" w:line="240" w:lineRule="auto"/>
        <w:contextualSpacing/>
        <w:jc w:val="both"/>
        <w:rPr>
          <w:rFonts w:ascii="Times New Roman" w:hAnsi="Times New Roman"/>
          <w:b/>
          <w:sz w:val="24"/>
          <w:szCs w:val="24"/>
          <w:lang w:eastAsia="ro-RO"/>
        </w:rPr>
      </w:pPr>
      <w:r w:rsidRPr="008940BA">
        <w:rPr>
          <w:rFonts w:ascii="Times New Roman" w:hAnsi="Times New Roman"/>
          <w:bCs/>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Data </w:t>
      </w:r>
      <w:r w:rsidR="001C7827" w:rsidRPr="008940BA">
        <w:rPr>
          <w:rFonts w:ascii="Times New Roman" w:hAnsi="Times New Roman"/>
          <w:b/>
          <w:sz w:val="24"/>
          <w:szCs w:val="24"/>
          <w:lang w:eastAsia="ro-RO"/>
        </w:rPr>
        <w:t>divizării</w:t>
      </w:r>
      <w:r w:rsidRPr="008940BA">
        <w:rPr>
          <w:rFonts w:ascii="Times New Roman" w:hAnsi="Times New Roman"/>
          <w:b/>
          <w:sz w:val="24"/>
          <w:szCs w:val="24"/>
          <w:lang w:eastAsia="ro-RO"/>
        </w:rPr>
        <w:t>;</w:t>
      </w:r>
    </w:p>
    <w:p w14:paraId="252E5919" w14:textId="47C1D7F5" w:rsidR="00E36D93" w:rsidRDefault="00E36D93" w:rsidP="008940BA">
      <w:pPr>
        <w:autoSpaceDE w:val="0"/>
        <w:autoSpaceDN w:val="0"/>
        <w:adjustRightInd w:val="0"/>
        <w:spacing w:after="0" w:line="240" w:lineRule="auto"/>
        <w:contextualSpacing/>
        <w:jc w:val="both"/>
        <w:rPr>
          <w:rFonts w:ascii="Times New Roman" w:hAnsi="Times New Roman"/>
          <w:bCs/>
          <w:sz w:val="24"/>
          <w:szCs w:val="24"/>
          <w:lang w:eastAsia="ro-RO"/>
        </w:rPr>
      </w:pPr>
      <w:r w:rsidRPr="008940BA">
        <w:rPr>
          <w:rFonts w:ascii="Times New Roman" w:hAnsi="Times New Roman"/>
          <w:b/>
          <w:sz w:val="24"/>
          <w:szCs w:val="24"/>
          <w:lang w:eastAsia="ro-RO"/>
        </w:rPr>
        <w:tab/>
      </w:r>
      <w:r w:rsidRPr="008940BA">
        <w:rPr>
          <w:rFonts w:ascii="Times New Roman" w:hAnsi="Times New Roman"/>
          <w:b/>
          <w:sz w:val="24"/>
          <w:szCs w:val="24"/>
          <w:lang w:eastAsia="ro-RO"/>
        </w:rPr>
        <w:sym w:font="Wingdings 2" w:char="F050"/>
      </w:r>
      <w:r w:rsidRPr="008940BA">
        <w:rPr>
          <w:rFonts w:ascii="Times New Roman" w:hAnsi="Times New Roman"/>
          <w:b/>
          <w:sz w:val="24"/>
          <w:szCs w:val="24"/>
          <w:lang w:eastAsia="ro-RO"/>
        </w:rPr>
        <w:t xml:space="preserve"> Data </w:t>
      </w:r>
      <w:r w:rsidRPr="008940BA">
        <w:rPr>
          <w:rFonts w:ascii="Times New Roman" w:hAnsi="Times New Roman"/>
          <w:bCs/>
          <w:sz w:val="24"/>
          <w:szCs w:val="24"/>
          <w:lang w:eastAsia="ro-RO"/>
        </w:rPr>
        <w:t xml:space="preserve">la care tranzacțiile societății </w:t>
      </w:r>
      <w:r w:rsidR="00B30D6A">
        <w:rPr>
          <w:rFonts w:ascii="Times New Roman" w:hAnsi="Times New Roman"/>
          <w:bCs/>
          <w:sz w:val="24"/>
          <w:szCs w:val="24"/>
          <w:lang w:eastAsia="ro-RO"/>
        </w:rPr>
        <w:t>BARBARA</w:t>
      </w:r>
      <w:r w:rsidRPr="008940BA">
        <w:rPr>
          <w:rFonts w:ascii="Times New Roman" w:hAnsi="Times New Roman"/>
          <w:bCs/>
          <w:sz w:val="24"/>
          <w:szCs w:val="24"/>
          <w:lang w:eastAsia="ro-RO"/>
        </w:rPr>
        <w:t xml:space="preserve"> sunt considerate din punct de vedere contabil ca aparținând societății </w:t>
      </w:r>
      <w:r w:rsidR="00DF02E5">
        <w:rPr>
          <w:rFonts w:ascii="Times New Roman" w:hAnsi="Times New Roman"/>
          <w:bCs/>
          <w:sz w:val="24"/>
          <w:szCs w:val="24"/>
          <w:lang w:eastAsia="ro-RO"/>
        </w:rPr>
        <w:t xml:space="preserve">ANAIS </w:t>
      </w:r>
      <w:r w:rsidRPr="008940BA">
        <w:rPr>
          <w:rFonts w:ascii="Times New Roman" w:hAnsi="Times New Roman"/>
          <w:bCs/>
          <w:sz w:val="24"/>
          <w:szCs w:val="24"/>
          <w:lang w:eastAsia="ro-RO"/>
        </w:rPr>
        <w:t>.</w:t>
      </w:r>
    </w:p>
    <w:p w14:paraId="6D79633F" w14:textId="7B4E185C" w:rsidR="008743E4" w:rsidRPr="008940BA" w:rsidRDefault="008743E4" w:rsidP="008743E4">
      <w:pPr>
        <w:spacing w:after="0" w:line="240" w:lineRule="auto"/>
        <w:jc w:val="both"/>
        <w:rPr>
          <w:rFonts w:ascii="Times New Roman" w:hAnsi="Times New Roman"/>
          <w:b/>
          <w:color w:val="FF0000"/>
          <w:sz w:val="24"/>
          <w:szCs w:val="24"/>
        </w:rPr>
      </w:pPr>
      <w:r w:rsidRPr="00DA2E0D">
        <w:rPr>
          <w:rFonts w:ascii="Times New Roman" w:hAnsi="Times New Roman"/>
          <w:b/>
          <w:sz w:val="24"/>
          <w:szCs w:val="24"/>
          <w:lang w:eastAsia="ro-RO"/>
        </w:rPr>
        <w:t>PRECIZARE:</w:t>
      </w:r>
      <w:r w:rsidR="004F1707">
        <w:rPr>
          <w:rFonts w:ascii="Times New Roman" w:hAnsi="Times New Roman"/>
          <w:b/>
          <w:sz w:val="24"/>
          <w:szCs w:val="24"/>
          <w:lang w:eastAsia="ro-RO"/>
        </w:rPr>
        <w:t xml:space="preserve"> </w:t>
      </w:r>
      <w:r>
        <w:rPr>
          <w:rFonts w:ascii="Times New Roman" w:hAnsi="Times New Roman"/>
          <w:b/>
          <w:sz w:val="24"/>
          <w:szCs w:val="24"/>
          <w:lang w:eastAsia="ro-RO"/>
        </w:rPr>
        <w:t xml:space="preserve">Lipsa unui capitol </w:t>
      </w:r>
      <w:r w:rsidRPr="00FC4476">
        <w:rPr>
          <w:rFonts w:ascii="Times New Roman" w:hAnsi="Times New Roman"/>
          <w:bCs/>
          <w:sz w:val="24"/>
          <w:szCs w:val="24"/>
          <w:lang w:eastAsia="ro-RO"/>
        </w:rPr>
        <w:t xml:space="preserve">din proiectul de </w:t>
      </w:r>
      <w:r>
        <w:rPr>
          <w:rFonts w:ascii="Times New Roman" w:hAnsi="Times New Roman"/>
          <w:bCs/>
          <w:sz w:val="24"/>
          <w:szCs w:val="24"/>
          <w:lang w:eastAsia="ro-RO"/>
        </w:rPr>
        <w:t>divizare</w:t>
      </w:r>
      <w:r w:rsidR="00F76BAC">
        <w:rPr>
          <w:rFonts w:ascii="Times New Roman" w:hAnsi="Times New Roman"/>
          <w:b/>
          <w:sz w:val="24"/>
          <w:szCs w:val="24"/>
          <w:lang w:eastAsia="ro-RO"/>
        </w:rPr>
        <w:t xml:space="preserve"> </w:t>
      </w:r>
      <w:r>
        <w:rPr>
          <w:rFonts w:ascii="Times New Roman" w:hAnsi="Times New Roman"/>
          <w:bCs/>
          <w:sz w:val="24"/>
          <w:szCs w:val="24"/>
          <w:lang w:eastAsia="ro-RO"/>
        </w:rPr>
        <w:t xml:space="preserve">conduce la </w:t>
      </w:r>
      <w:r w:rsidRPr="008940BA">
        <w:rPr>
          <w:rFonts w:ascii="Times New Roman" w:hAnsi="Times New Roman"/>
          <w:b/>
          <w:color w:val="FF0000"/>
          <w:sz w:val="24"/>
          <w:szCs w:val="24"/>
        </w:rPr>
        <w:t xml:space="preserve">NEPROMOVABILITATEA probei practice! </w:t>
      </w:r>
    </w:p>
    <w:p w14:paraId="2FC49872" w14:textId="77777777" w:rsidR="0090111D" w:rsidRPr="008940BA" w:rsidRDefault="0090111D" w:rsidP="008940BA">
      <w:pPr>
        <w:spacing w:after="0" w:line="240" w:lineRule="auto"/>
        <w:contextualSpacing/>
        <w:jc w:val="both"/>
        <w:rPr>
          <w:rFonts w:ascii="Times New Roman" w:hAnsi="Times New Roman"/>
          <w:b/>
          <w:sz w:val="24"/>
          <w:szCs w:val="24"/>
        </w:rPr>
      </w:pPr>
    </w:p>
    <w:p w14:paraId="241923BC" w14:textId="6A1843A9" w:rsidR="00033BB7" w:rsidRPr="008940BA" w:rsidRDefault="00C45942" w:rsidP="008940BA">
      <w:pPr>
        <w:spacing w:after="0" w:line="240" w:lineRule="auto"/>
        <w:contextualSpacing/>
        <w:jc w:val="both"/>
        <w:rPr>
          <w:rFonts w:ascii="Times New Roman" w:hAnsi="Times New Roman"/>
          <w:sz w:val="24"/>
          <w:szCs w:val="24"/>
        </w:rPr>
      </w:pPr>
      <w:r w:rsidRPr="008940BA">
        <w:rPr>
          <w:rFonts w:ascii="Times New Roman" w:hAnsi="Times New Roman"/>
          <w:b/>
          <w:sz w:val="24"/>
          <w:szCs w:val="24"/>
        </w:rPr>
        <w:t>7</w:t>
      </w:r>
      <w:r w:rsidR="00033BB7" w:rsidRPr="008940BA">
        <w:rPr>
          <w:rFonts w:ascii="Times New Roman" w:hAnsi="Times New Roman"/>
          <w:b/>
          <w:sz w:val="24"/>
          <w:szCs w:val="24"/>
        </w:rPr>
        <w:t>)</w:t>
      </w:r>
      <w:r w:rsidR="00266E23" w:rsidRPr="008940BA">
        <w:rPr>
          <w:rFonts w:ascii="Times New Roman" w:hAnsi="Times New Roman"/>
          <w:b/>
          <w:sz w:val="24"/>
          <w:szCs w:val="24"/>
        </w:rPr>
        <w:t xml:space="preserve"> </w:t>
      </w:r>
      <w:r w:rsidR="00033BB7" w:rsidRPr="008940BA">
        <w:rPr>
          <w:rFonts w:ascii="Times New Roman" w:hAnsi="Times New Roman"/>
          <w:sz w:val="24"/>
          <w:szCs w:val="24"/>
        </w:rPr>
        <w:t xml:space="preserve">Între data depunerii proiectului de divizare la Registrul Comerțului și data întocmirii protocolului de predare-primire </w:t>
      </w:r>
      <w:r w:rsidR="00280D47">
        <w:rPr>
          <w:rFonts w:ascii="Times New Roman" w:hAnsi="Times New Roman"/>
          <w:sz w:val="24"/>
          <w:szCs w:val="24"/>
        </w:rPr>
        <w:t>s</w:t>
      </w:r>
      <w:r w:rsidR="00033BB7" w:rsidRPr="008940BA">
        <w:rPr>
          <w:rFonts w:ascii="Times New Roman" w:hAnsi="Times New Roman"/>
          <w:sz w:val="24"/>
          <w:szCs w:val="24"/>
        </w:rPr>
        <w:t xml:space="preserve">ocietatea </w:t>
      </w:r>
      <w:r w:rsidR="00C162E2">
        <w:rPr>
          <w:rFonts w:ascii="Times New Roman" w:hAnsi="Times New Roman"/>
          <w:sz w:val="24"/>
          <w:szCs w:val="24"/>
        </w:rPr>
        <w:t xml:space="preserve">BARBARA SRL </w:t>
      </w:r>
      <w:r w:rsidR="00033BB7" w:rsidRPr="008940BA">
        <w:rPr>
          <w:rFonts w:ascii="Times New Roman" w:hAnsi="Times New Roman"/>
          <w:b/>
          <w:color w:val="FF0000"/>
          <w:sz w:val="24"/>
          <w:szCs w:val="24"/>
        </w:rPr>
        <w:t xml:space="preserve">efectuează următoarele tranzacții </w:t>
      </w:r>
      <w:r w:rsidR="00033BB7" w:rsidRPr="00280D47">
        <w:rPr>
          <w:rFonts w:ascii="Times New Roman" w:hAnsi="Times New Roman"/>
          <w:bCs/>
          <w:sz w:val="24"/>
          <w:szCs w:val="24"/>
        </w:rPr>
        <w:t>pe care le veți</w:t>
      </w:r>
      <w:r w:rsidR="00033BB7" w:rsidRPr="00280D47">
        <w:rPr>
          <w:rFonts w:ascii="Times New Roman" w:hAnsi="Times New Roman"/>
          <w:b/>
          <w:sz w:val="24"/>
          <w:szCs w:val="24"/>
        </w:rPr>
        <w:t xml:space="preserve"> </w:t>
      </w:r>
      <w:r w:rsidR="00033BB7" w:rsidRPr="008940BA">
        <w:rPr>
          <w:rFonts w:ascii="Times New Roman" w:hAnsi="Times New Roman"/>
          <w:b/>
          <w:color w:val="FF0000"/>
          <w:sz w:val="24"/>
          <w:szCs w:val="24"/>
        </w:rPr>
        <w:t>înregistra în contabilitate</w:t>
      </w:r>
      <w:r w:rsidR="0024181D" w:rsidRPr="008940BA">
        <w:rPr>
          <w:rFonts w:ascii="Times New Roman" w:hAnsi="Times New Roman"/>
          <w:b/>
          <w:color w:val="FF0000"/>
          <w:sz w:val="24"/>
          <w:szCs w:val="24"/>
        </w:rPr>
        <w:t xml:space="preserve"> </w:t>
      </w:r>
      <w:r w:rsidR="0024181D" w:rsidRPr="008940BA">
        <w:rPr>
          <w:rFonts w:ascii="Times New Roman" w:hAnsi="Times New Roman"/>
          <w:bCs/>
          <w:sz w:val="24"/>
          <w:szCs w:val="24"/>
        </w:rPr>
        <w:t xml:space="preserve">într-un </w:t>
      </w:r>
      <w:r w:rsidR="0024181D" w:rsidRPr="008940BA">
        <w:rPr>
          <w:rFonts w:ascii="Times New Roman" w:hAnsi="Times New Roman"/>
          <w:b/>
          <w:color w:val="FF0000"/>
          <w:sz w:val="24"/>
          <w:szCs w:val="24"/>
        </w:rPr>
        <w:t>registru-jurnal</w:t>
      </w:r>
      <w:r w:rsidR="00033BB7" w:rsidRPr="008940BA">
        <w:rPr>
          <w:rFonts w:ascii="Times New Roman" w:hAnsi="Times New Roman"/>
          <w:sz w:val="24"/>
          <w:szCs w:val="24"/>
        </w:rPr>
        <w:t>:</w:t>
      </w:r>
    </w:p>
    <w:p w14:paraId="0F20EB0D" w14:textId="4FA62DB1" w:rsidR="00033BB7" w:rsidRPr="008940BA" w:rsidRDefault="00F61A45"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w:t>
      </w:r>
      <w:r w:rsidR="00033BB7" w:rsidRPr="008940BA">
        <w:rPr>
          <w:rFonts w:ascii="Times New Roman" w:hAnsi="Times New Roman"/>
          <w:sz w:val="24"/>
          <w:szCs w:val="24"/>
        </w:rPr>
        <w:t xml:space="preserve">Vinde în profit </w:t>
      </w:r>
      <w:r w:rsidR="00B30D6A">
        <w:rPr>
          <w:rFonts w:ascii="Times New Roman" w:hAnsi="Times New Roman"/>
          <w:sz w:val="24"/>
          <w:szCs w:val="24"/>
        </w:rPr>
        <w:t>o treime</w:t>
      </w:r>
      <w:r w:rsidRPr="008940BA">
        <w:rPr>
          <w:rFonts w:ascii="Times New Roman" w:hAnsi="Times New Roman"/>
          <w:sz w:val="24"/>
          <w:szCs w:val="24"/>
        </w:rPr>
        <w:t xml:space="preserve"> din</w:t>
      </w:r>
      <w:r w:rsidR="00033BB7" w:rsidRPr="008940BA">
        <w:rPr>
          <w:rFonts w:ascii="Times New Roman" w:hAnsi="Times New Roman"/>
          <w:sz w:val="24"/>
          <w:szCs w:val="24"/>
        </w:rPr>
        <w:t xml:space="preserve"> mărfurile </w:t>
      </w:r>
      <w:r w:rsidRPr="008940BA">
        <w:rPr>
          <w:rFonts w:ascii="Times New Roman" w:hAnsi="Times New Roman"/>
          <w:sz w:val="24"/>
          <w:szCs w:val="24"/>
        </w:rPr>
        <w:t xml:space="preserve">existente în stoc </w:t>
      </w:r>
      <w:r w:rsidR="00033BB7" w:rsidRPr="008940BA">
        <w:rPr>
          <w:rFonts w:ascii="Times New Roman" w:hAnsi="Times New Roman"/>
          <w:sz w:val="24"/>
          <w:szCs w:val="24"/>
        </w:rPr>
        <w:t>unei persoane juridice înregistrate în scop de TVA;</w:t>
      </w:r>
    </w:p>
    <w:p w14:paraId="7CE60E7C" w14:textId="1EFE8CF9" w:rsidR="00033BB7" w:rsidRDefault="00F61A45"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w:t>
      </w:r>
      <w:r w:rsidR="00033BB7" w:rsidRPr="008940BA">
        <w:rPr>
          <w:rFonts w:ascii="Times New Roman" w:hAnsi="Times New Roman"/>
          <w:sz w:val="24"/>
          <w:szCs w:val="24"/>
        </w:rPr>
        <w:t>După vânzarea mărfurilor, printr-o factură ulterioară, primește de la furnizorul de la care le-a achiziționat o reducere comercială</w:t>
      </w:r>
      <w:r w:rsidR="000B201C" w:rsidRPr="008940BA">
        <w:rPr>
          <w:rFonts w:ascii="Times New Roman" w:hAnsi="Times New Roman"/>
          <w:sz w:val="24"/>
          <w:szCs w:val="24"/>
        </w:rPr>
        <w:t xml:space="preserve"> de </w:t>
      </w:r>
      <w:r w:rsidR="00B30D6A">
        <w:rPr>
          <w:rFonts w:ascii="Times New Roman" w:hAnsi="Times New Roman"/>
          <w:sz w:val="24"/>
          <w:szCs w:val="24"/>
        </w:rPr>
        <w:t>2</w:t>
      </w:r>
      <w:r w:rsidR="000B201C" w:rsidRPr="008940BA">
        <w:rPr>
          <w:rFonts w:ascii="Times New Roman" w:hAnsi="Times New Roman"/>
          <w:sz w:val="24"/>
          <w:szCs w:val="24"/>
        </w:rPr>
        <w:t>% aplicată la costul de achiziție</w:t>
      </w:r>
      <w:r w:rsidR="00033BB7" w:rsidRPr="008940BA">
        <w:rPr>
          <w:rFonts w:ascii="Times New Roman" w:hAnsi="Times New Roman"/>
          <w:sz w:val="24"/>
          <w:szCs w:val="24"/>
        </w:rPr>
        <w:t>. Furnizorul este o persoană juridică înregistrată în scop de TVA;</w:t>
      </w:r>
    </w:p>
    <w:p w14:paraId="6FFD4A8C" w14:textId="6EA18B79" w:rsidR="006C3B2F" w:rsidRPr="008940BA" w:rsidRDefault="006C3B2F" w:rsidP="006C3B2F">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Vinde în profit </w:t>
      </w:r>
      <w:r>
        <w:rPr>
          <w:rFonts w:ascii="Times New Roman" w:hAnsi="Times New Roman"/>
          <w:sz w:val="24"/>
          <w:szCs w:val="24"/>
        </w:rPr>
        <w:t>toate produsele finite</w:t>
      </w:r>
      <w:r w:rsidRPr="008940BA">
        <w:rPr>
          <w:rFonts w:ascii="Times New Roman" w:hAnsi="Times New Roman"/>
          <w:sz w:val="24"/>
          <w:szCs w:val="24"/>
        </w:rPr>
        <w:t xml:space="preserve"> existente în stoc unei persoane juridice înregistrate în scop de TVA;</w:t>
      </w:r>
    </w:p>
    <w:p w14:paraId="4AAAECEA" w14:textId="1688C068" w:rsidR="000B201C" w:rsidRDefault="000B201C"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Încasează toți clienții incerți</w:t>
      </w:r>
      <w:r w:rsidR="008D2E0F">
        <w:rPr>
          <w:rFonts w:ascii="Times New Roman" w:hAnsi="Times New Roman"/>
          <w:sz w:val="24"/>
          <w:szCs w:val="24"/>
        </w:rPr>
        <w:t>;</w:t>
      </w:r>
    </w:p>
    <w:p w14:paraId="174A1E8A" w14:textId="034DB1B0" w:rsidR="008D2E0F" w:rsidRDefault="00EB1754"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Pr>
          <w:rFonts w:ascii="Times New Roman" w:hAnsi="Times New Roman"/>
          <w:sz w:val="24"/>
          <w:szCs w:val="24"/>
        </w:rPr>
        <w:t xml:space="preserve"> Regularizarea TVA;</w:t>
      </w:r>
    </w:p>
    <w:p w14:paraId="755522A5" w14:textId="592C48A4" w:rsidR="00EB1754" w:rsidRDefault="00EB1754"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Pr>
          <w:rFonts w:ascii="Times New Roman" w:hAnsi="Times New Roman"/>
          <w:sz w:val="24"/>
          <w:szCs w:val="24"/>
        </w:rPr>
        <w:t xml:space="preserve"> Închiderea conturilor de venituri și cheltuieli.</w:t>
      </w:r>
    </w:p>
    <w:p w14:paraId="242D2913" w14:textId="77777777" w:rsidR="00280D47" w:rsidRDefault="00280D47" w:rsidP="00280D47">
      <w:pPr>
        <w:spacing w:after="0" w:line="240" w:lineRule="auto"/>
        <w:contextualSpacing/>
        <w:jc w:val="both"/>
        <w:rPr>
          <w:rFonts w:ascii="Times New Roman" w:hAnsi="Times New Roman"/>
          <w:bCs/>
          <w:sz w:val="24"/>
          <w:szCs w:val="24"/>
        </w:rPr>
      </w:pPr>
    </w:p>
    <w:p w14:paraId="3D2F5ABE" w14:textId="72353EDB" w:rsidR="00280D47" w:rsidRPr="008940BA" w:rsidRDefault="00280D47" w:rsidP="00280D47">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 xml:space="preserve">Veți </w:t>
      </w:r>
      <w:r w:rsidRPr="007C321A">
        <w:rPr>
          <w:rFonts w:ascii="Times New Roman" w:hAnsi="Times New Roman"/>
          <w:b/>
          <w:color w:val="FF0000"/>
          <w:sz w:val="24"/>
          <w:szCs w:val="24"/>
        </w:rPr>
        <w:t>prezenta</w:t>
      </w:r>
      <w:r w:rsidRPr="008940BA">
        <w:rPr>
          <w:rFonts w:ascii="Times New Roman" w:hAnsi="Times New Roman"/>
          <w:bCs/>
          <w:sz w:val="24"/>
          <w:szCs w:val="24"/>
        </w:rPr>
        <w:t xml:space="preserve"> </w:t>
      </w:r>
      <w:r w:rsidRPr="008940BA">
        <w:rPr>
          <w:rFonts w:ascii="Times New Roman" w:hAnsi="Times New Roman"/>
          <w:b/>
          <w:color w:val="FF0000"/>
          <w:sz w:val="24"/>
          <w:szCs w:val="24"/>
        </w:rPr>
        <w:t>explicit</w:t>
      </w:r>
      <w:r w:rsidRPr="008940BA">
        <w:rPr>
          <w:rFonts w:ascii="Times New Roman" w:hAnsi="Times New Roman"/>
          <w:bCs/>
          <w:sz w:val="24"/>
          <w:szCs w:val="24"/>
        </w:rPr>
        <w:t xml:space="preserve"> </w:t>
      </w:r>
      <w:r w:rsidRPr="008940BA">
        <w:rPr>
          <w:rFonts w:ascii="Times New Roman" w:hAnsi="Times New Roman"/>
          <w:b/>
          <w:color w:val="FF0000"/>
          <w:sz w:val="24"/>
          <w:szCs w:val="24"/>
        </w:rPr>
        <w:t>modul de calcul al impozitului</w:t>
      </w:r>
      <w:r w:rsidRPr="008940BA">
        <w:rPr>
          <w:rFonts w:ascii="Times New Roman" w:hAnsi="Times New Roman"/>
          <w:bCs/>
          <w:color w:val="FF0000"/>
          <w:sz w:val="24"/>
          <w:szCs w:val="24"/>
        </w:rPr>
        <w:t xml:space="preserve"> </w:t>
      </w:r>
      <w:r w:rsidRPr="008940BA">
        <w:rPr>
          <w:rFonts w:ascii="Times New Roman" w:hAnsi="Times New Roman"/>
          <w:bCs/>
          <w:sz w:val="24"/>
          <w:szCs w:val="24"/>
        </w:rPr>
        <w:t xml:space="preserve">datorat de societate în urma </w:t>
      </w:r>
      <w:r>
        <w:rPr>
          <w:rFonts w:ascii="Times New Roman" w:hAnsi="Times New Roman"/>
          <w:bCs/>
          <w:sz w:val="24"/>
          <w:szCs w:val="24"/>
        </w:rPr>
        <w:t>acestor tranzacții</w:t>
      </w:r>
      <w:r w:rsidRPr="008940BA">
        <w:rPr>
          <w:rFonts w:ascii="Times New Roman" w:hAnsi="Times New Roman"/>
          <w:bCs/>
          <w:sz w:val="24"/>
          <w:szCs w:val="24"/>
        </w:rPr>
        <w:t>, punând în evidență:</w:t>
      </w:r>
    </w:p>
    <w:p w14:paraId="5CB902C3" w14:textId="77777777" w:rsidR="00280D47" w:rsidRPr="008940BA" w:rsidRDefault="00280D47" w:rsidP="00280D47">
      <w:pPr>
        <w:spacing w:after="0" w:line="240" w:lineRule="auto"/>
        <w:ind w:firstLine="708"/>
        <w:contextualSpacing/>
        <w:jc w:val="both"/>
        <w:rPr>
          <w:rFonts w:ascii="Times New Roman" w:hAnsi="Times New Roman"/>
          <w:bCs/>
          <w:sz w:val="24"/>
          <w:szCs w:val="24"/>
        </w:rPr>
      </w:pPr>
      <w:r w:rsidRPr="008940BA">
        <w:rPr>
          <w:rFonts w:ascii="Times New Roman" w:hAnsi="Times New Roman"/>
          <w:bCs/>
          <w:sz w:val="24"/>
          <w:szCs w:val="24"/>
        </w:rPr>
        <w:lastRenderedPageBreak/>
        <w:sym w:font="Wingdings 2" w:char="F050"/>
      </w:r>
      <w:r w:rsidRPr="008940BA">
        <w:rPr>
          <w:rFonts w:ascii="Times New Roman" w:hAnsi="Times New Roman"/>
          <w:bCs/>
          <w:sz w:val="24"/>
          <w:szCs w:val="24"/>
        </w:rPr>
        <w:t xml:space="preserve"> calculul rezultatului contabil înainte de impozitare;</w:t>
      </w:r>
    </w:p>
    <w:p w14:paraId="40ABE794" w14:textId="77777777" w:rsidR="00280D47" w:rsidRPr="008940BA" w:rsidRDefault="00280D47" w:rsidP="00280D47">
      <w:pPr>
        <w:spacing w:after="0" w:line="240" w:lineRule="auto"/>
        <w:ind w:firstLine="708"/>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calculul bazei impozabile;</w:t>
      </w:r>
    </w:p>
    <w:p w14:paraId="1DDFF275" w14:textId="77777777" w:rsidR="00280D47" w:rsidRPr="008940BA" w:rsidRDefault="00280D47" w:rsidP="00280D47">
      <w:pPr>
        <w:spacing w:after="0" w:line="240" w:lineRule="auto"/>
        <w:ind w:firstLine="708"/>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calculul impozitului;</w:t>
      </w:r>
    </w:p>
    <w:p w14:paraId="3365363D" w14:textId="77777777" w:rsidR="00280D47" w:rsidRPr="008940BA" w:rsidRDefault="00280D47" w:rsidP="00280D47">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 xml:space="preserve">Veți </w:t>
      </w:r>
      <w:r w:rsidRPr="008940BA">
        <w:rPr>
          <w:rFonts w:ascii="Times New Roman" w:hAnsi="Times New Roman"/>
          <w:b/>
          <w:color w:val="FF0000"/>
          <w:sz w:val="24"/>
          <w:szCs w:val="24"/>
        </w:rPr>
        <w:t>înregistra</w:t>
      </w:r>
      <w:r w:rsidRPr="008940BA">
        <w:rPr>
          <w:rFonts w:ascii="Times New Roman" w:hAnsi="Times New Roman"/>
          <w:bCs/>
          <w:sz w:val="24"/>
          <w:szCs w:val="24"/>
        </w:rPr>
        <w:t xml:space="preserve"> în contabilitate:</w:t>
      </w:r>
    </w:p>
    <w:p w14:paraId="4CDEA3CB" w14:textId="77777777" w:rsidR="00280D47" w:rsidRPr="008940BA" w:rsidRDefault="00280D47" w:rsidP="00280D47">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ab/>
      </w:r>
      <w:r w:rsidRPr="008940BA">
        <w:rPr>
          <w:rFonts w:ascii="Times New Roman" w:hAnsi="Times New Roman"/>
          <w:bCs/>
          <w:sz w:val="24"/>
          <w:szCs w:val="24"/>
        </w:rPr>
        <w:sym w:font="Wingdings 2" w:char="F050"/>
      </w:r>
      <w:r w:rsidRPr="008940BA">
        <w:rPr>
          <w:rFonts w:ascii="Times New Roman" w:hAnsi="Times New Roman"/>
          <w:bCs/>
          <w:sz w:val="24"/>
          <w:szCs w:val="24"/>
        </w:rPr>
        <w:t xml:space="preserve"> impozitul datorat;</w:t>
      </w:r>
    </w:p>
    <w:p w14:paraId="143E703A" w14:textId="77777777" w:rsidR="00280D47" w:rsidRPr="008940BA" w:rsidRDefault="00280D47" w:rsidP="00280D47">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ab/>
      </w:r>
      <w:r w:rsidRPr="008940BA">
        <w:rPr>
          <w:rFonts w:ascii="Times New Roman" w:hAnsi="Times New Roman"/>
          <w:bCs/>
          <w:sz w:val="24"/>
          <w:szCs w:val="24"/>
        </w:rPr>
        <w:sym w:font="Wingdings 2" w:char="F050"/>
      </w:r>
      <w:r w:rsidRPr="008940BA">
        <w:rPr>
          <w:rFonts w:ascii="Times New Roman" w:hAnsi="Times New Roman"/>
          <w:bCs/>
          <w:sz w:val="24"/>
          <w:szCs w:val="24"/>
        </w:rPr>
        <w:t xml:space="preserve"> veți închide contul corespunzător de cheltuieli</w:t>
      </w:r>
    </w:p>
    <w:p w14:paraId="3A640D81" w14:textId="77777777" w:rsidR="00280D47" w:rsidRPr="008940BA" w:rsidRDefault="00280D47" w:rsidP="00280D47">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 xml:space="preserve">Veți </w:t>
      </w:r>
      <w:r w:rsidRPr="008940BA">
        <w:rPr>
          <w:rFonts w:ascii="Times New Roman" w:hAnsi="Times New Roman"/>
          <w:b/>
          <w:color w:val="FF0000"/>
          <w:sz w:val="24"/>
          <w:szCs w:val="24"/>
        </w:rPr>
        <w:t xml:space="preserve">calcula </w:t>
      </w:r>
      <w:r w:rsidRPr="008940BA">
        <w:rPr>
          <w:rFonts w:ascii="Times New Roman" w:hAnsi="Times New Roman"/>
          <w:bCs/>
          <w:sz w:val="24"/>
          <w:szCs w:val="24"/>
        </w:rPr>
        <w:t>rezultatul contabil după impozitare.</w:t>
      </w:r>
    </w:p>
    <w:p w14:paraId="12EBA681" w14:textId="37EA2193" w:rsidR="00A173CA" w:rsidRDefault="00A173CA" w:rsidP="00A173CA">
      <w:pPr>
        <w:spacing w:after="0" w:line="240" w:lineRule="auto"/>
        <w:contextualSpacing/>
        <w:jc w:val="both"/>
        <w:rPr>
          <w:rFonts w:ascii="Times New Roman" w:hAnsi="Times New Roman"/>
          <w:sz w:val="24"/>
          <w:szCs w:val="24"/>
        </w:rPr>
      </w:pPr>
    </w:p>
    <w:p w14:paraId="2C16DB65" w14:textId="7AEAEDF5" w:rsidR="007C321A" w:rsidRDefault="008D3D49" w:rsidP="00A173CA">
      <w:pPr>
        <w:spacing w:after="0" w:line="240" w:lineRule="auto"/>
        <w:contextualSpacing/>
        <w:jc w:val="both"/>
        <w:rPr>
          <w:rFonts w:ascii="Times New Roman" w:hAnsi="Times New Roman"/>
          <w:sz w:val="24"/>
          <w:szCs w:val="24"/>
        </w:rPr>
      </w:pPr>
      <w:r>
        <w:rPr>
          <w:rFonts w:ascii="Times New Roman" w:hAnsi="Times New Roman"/>
          <w:sz w:val="24"/>
          <w:szCs w:val="24"/>
        </w:rPr>
        <w:t xml:space="preserve">În funcție de discuțiile prealabile dintre cele două societăți și de hotărârile luate, </w:t>
      </w:r>
      <w:r w:rsidR="00D86428">
        <w:rPr>
          <w:rFonts w:ascii="Times New Roman" w:hAnsi="Times New Roman"/>
          <w:sz w:val="24"/>
          <w:szCs w:val="24"/>
        </w:rPr>
        <w:t>BARBARA SRL</w:t>
      </w:r>
      <w:r>
        <w:rPr>
          <w:rFonts w:ascii="Times New Roman" w:hAnsi="Times New Roman"/>
          <w:sz w:val="24"/>
          <w:szCs w:val="24"/>
        </w:rPr>
        <w:t xml:space="preserve"> are două variante:</w:t>
      </w:r>
    </w:p>
    <w:p w14:paraId="4FE60F58" w14:textId="0D4A747C" w:rsidR="008D3D49" w:rsidRDefault="008D3D49" w:rsidP="00A173CA">
      <w:pPr>
        <w:spacing w:after="0"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2" w:char="F050"/>
      </w:r>
      <w:r>
        <w:rPr>
          <w:rFonts w:ascii="Times New Roman" w:hAnsi="Times New Roman"/>
          <w:sz w:val="24"/>
          <w:szCs w:val="24"/>
        </w:rPr>
        <w:t xml:space="preserve"> </w:t>
      </w:r>
      <w:r w:rsidRPr="000205E3">
        <w:rPr>
          <w:rFonts w:ascii="Times New Roman" w:hAnsi="Times New Roman"/>
          <w:b/>
          <w:bCs/>
          <w:sz w:val="24"/>
          <w:szCs w:val="24"/>
        </w:rPr>
        <w:t>să plătească</w:t>
      </w:r>
      <w:r>
        <w:rPr>
          <w:rFonts w:ascii="Times New Roman" w:hAnsi="Times New Roman"/>
          <w:sz w:val="24"/>
          <w:szCs w:val="24"/>
        </w:rPr>
        <w:t xml:space="preserve"> datoriile legate de impozit și TVA înainte de transmiterea celorlalte elemente de active și datorii </w:t>
      </w:r>
      <w:r w:rsidR="000205E3">
        <w:rPr>
          <w:rFonts w:ascii="Times New Roman" w:hAnsi="Times New Roman"/>
          <w:sz w:val="24"/>
          <w:szCs w:val="24"/>
        </w:rPr>
        <w:t xml:space="preserve">către societatea </w:t>
      </w:r>
      <w:r w:rsidR="00DF02E5">
        <w:rPr>
          <w:rFonts w:ascii="Times New Roman" w:hAnsi="Times New Roman"/>
          <w:sz w:val="24"/>
          <w:szCs w:val="24"/>
        </w:rPr>
        <w:t xml:space="preserve">ANAIS </w:t>
      </w:r>
      <w:r w:rsidR="00C34CC6">
        <w:rPr>
          <w:rFonts w:ascii="Times New Roman" w:hAnsi="Times New Roman"/>
          <w:sz w:val="24"/>
          <w:szCs w:val="24"/>
        </w:rPr>
        <w:t>SRL</w:t>
      </w:r>
      <w:r w:rsidR="000205E3">
        <w:rPr>
          <w:rFonts w:ascii="Times New Roman" w:hAnsi="Times New Roman"/>
          <w:sz w:val="24"/>
          <w:szCs w:val="24"/>
        </w:rPr>
        <w:t>;</w:t>
      </w:r>
    </w:p>
    <w:p w14:paraId="733009BC" w14:textId="56AE1C19" w:rsidR="000205E3" w:rsidRDefault="000205E3" w:rsidP="000205E3">
      <w:pPr>
        <w:spacing w:after="0" w:line="240" w:lineRule="auto"/>
        <w:ind w:firstLine="708"/>
        <w:contextualSpacing/>
        <w:jc w:val="both"/>
        <w:rPr>
          <w:rFonts w:ascii="Times New Roman" w:hAnsi="Times New Roman"/>
          <w:sz w:val="24"/>
          <w:szCs w:val="24"/>
        </w:rPr>
      </w:pPr>
      <w:r>
        <w:rPr>
          <w:rFonts w:ascii="Times New Roman" w:hAnsi="Times New Roman"/>
          <w:sz w:val="24"/>
          <w:szCs w:val="24"/>
        </w:rPr>
        <w:sym w:font="Wingdings 2" w:char="F050"/>
      </w:r>
      <w:r>
        <w:rPr>
          <w:rFonts w:ascii="Times New Roman" w:hAnsi="Times New Roman"/>
          <w:sz w:val="24"/>
          <w:szCs w:val="24"/>
        </w:rPr>
        <w:t xml:space="preserve"> să </w:t>
      </w:r>
      <w:r w:rsidRPr="000205E3">
        <w:rPr>
          <w:rFonts w:ascii="Times New Roman" w:hAnsi="Times New Roman"/>
          <w:b/>
          <w:bCs/>
          <w:sz w:val="24"/>
          <w:szCs w:val="24"/>
        </w:rPr>
        <w:t>NU plătească</w:t>
      </w:r>
      <w:r>
        <w:rPr>
          <w:rFonts w:ascii="Times New Roman" w:hAnsi="Times New Roman"/>
          <w:sz w:val="24"/>
          <w:szCs w:val="24"/>
        </w:rPr>
        <w:t xml:space="preserve"> datoriile legate de impozit și TVA înainte de transmiterea celorlalte elemente de active și datorii către societatea </w:t>
      </w:r>
      <w:r w:rsidR="00DF02E5">
        <w:rPr>
          <w:rFonts w:ascii="Times New Roman" w:hAnsi="Times New Roman"/>
          <w:sz w:val="24"/>
          <w:szCs w:val="24"/>
        </w:rPr>
        <w:t>ANAIS</w:t>
      </w:r>
      <w:r w:rsidR="00C34CC6">
        <w:rPr>
          <w:rFonts w:ascii="Times New Roman" w:hAnsi="Times New Roman"/>
          <w:sz w:val="24"/>
          <w:szCs w:val="24"/>
        </w:rPr>
        <w:t xml:space="preserve"> SRL</w:t>
      </w:r>
      <w:r w:rsidR="00DF02E5">
        <w:rPr>
          <w:rFonts w:ascii="Times New Roman" w:hAnsi="Times New Roman"/>
          <w:sz w:val="24"/>
          <w:szCs w:val="24"/>
        </w:rPr>
        <w:t xml:space="preserve"> </w:t>
      </w:r>
      <w:r>
        <w:rPr>
          <w:rFonts w:ascii="Times New Roman" w:hAnsi="Times New Roman"/>
          <w:sz w:val="24"/>
          <w:szCs w:val="24"/>
        </w:rPr>
        <w:t>;</w:t>
      </w:r>
    </w:p>
    <w:p w14:paraId="6417F4CD" w14:textId="6A55DDC6" w:rsidR="000205E3" w:rsidRPr="000205E3" w:rsidRDefault="000205E3" w:rsidP="000205E3">
      <w:pP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PRECIZARE: </w:t>
      </w:r>
      <w:r>
        <w:rPr>
          <w:rFonts w:ascii="Times New Roman" w:hAnsi="Times New Roman"/>
          <w:sz w:val="24"/>
          <w:szCs w:val="24"/>
        </w:rPr>
        <w:t xml:space="preserve">Rămâne la latitudinea dumneavoastră să stabiliți acest aspect, </w:t>
      </w:r>
      <w:r>
        <w:rPr>
          <w:rFonts w:ascii="Times New Roman" w:hAnsi="Times New Roman"/>
          <w:b/>
          <w:bCs/>
          <w:sz w:val="24"/>
          <w:szCs w:val="24"/>
        </w:rPr>
        <w:t xml:space="preserve">justificându-l, </w:t>
      </w:r>
      <w:r>
        <w:rPr>
          <w:rFonts w:ascii="Times New Roman" w:hAnsi="Times New Roman"/>
          <w:sz w:val="24"/>
          <w:szCs w:val="24"/>
        </w:rPr>
        <w:t xml:space="preserve">în funcție de varianta aleasă </w:t>
      </w:r>
      <w:r>
        <w:rPr>
          <w:rFonts w:ascii="Times New Roman" w:hAnsi="Times New Roman"/>
          <w:b/>
          <w:bCs/>
          <w:sz w:val="24"/>
          <w:szCs w:val="24"/>
        </w:rPr>
        <w:t>în protocolul de predare-primire.</w:t>
      </w:r>
    </w:p>
    <w:p w14:paraId="026D9383" w14:textId="77777777" w:rsidR="00033BB7" w:rsidRPr="008940BA" w:rsidRDefault="00033BB7" w:rsidP="008940BA">
      <w:pPr>
        <w:spacing w:after="0" w:line="240" w:lineRule="auto"/>
        <w:ind w:firstLine="706"/>
        <w:contextualSpacing/>
        <w:jc w:val="both"/>
        <w:rPr>
          <w:rFonts w:ascii="Times New Roman" w:hAnsi="Times New Roman"/>
          <w:b/>
          <w:sz w:val="24"/>
          <w:szCs w:val="24"/>
        </w:rPr>
      </w:pPr>
    </w:p>
    <w:p w14:paraId="1B7BC636" w14:textId="14B3F081" w:rsidR="00B71626" w:rsidRPr="008940BA" w:rsidRDefault="00C45942"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t>8</w:t>
      </w:r>
      <w:r w:rsidR="00033BB7" w:rsidRPr="008940BA">
        <w:rPr>
          <w:rFonts w:ascii="Times New Roman" w:hAnsi="Times New Roman"/>
          <w:b/>
          <w:sz w:val="24"/>
          <w:szCs w:val="24"/>
        </w:rPr>
        <w:t>)</w:t>
      </w:r>
      <w:r w:rsidR="00033BB7" w:rsidRPr="008940BA">
        <w:rPr>
          <w:rFonts w:ascii="Times New Roman" w:hAnsi="Times New Roman"/>
          <w:b/>
          <w:color w:val="FF0000"/>
          <w:sz w:val="24"/>
          <w:szCs w:val="24"/>
        </w:rPr>
        <w:t xml:space="preserve"> </w:t>
      </w:r>
      <w:r w:rsidR="00B71626" w:rsidRPr="008940BA">
        <w:rPr>
          <w:rFonts w:ascii="Times New Roman" w:hAnsi="Times New Roman"/>
          <w:b/>
          <w:color w:val="FF0000"/>
          <w:sz w:val="24"/>
          <w:szCs w:val="24"/>
        </w:rPr>
        <w:t xml:space="preserve">Veți întocmi protocolul de predare- primire. </w:t>
      </w:r>
      <w:r w:rsidR="00B71626" w:rsidRPr="008940BA">
        <w:rPr>
          <w:rFonts w:ascii="Times New Roman" w:hAnsi="Times New Roman"/>
          <w:bCs/>
          <w:color w:val="FF0000"/>
          <w:sz w:val="24"/>
          <w:szCs w:val="24"/>
        </w:rPr>
        <w:t xml:space="preserve">Veți avea în vedere </w:t>
      </w:r>
      <w:r w:rsidR="00B71626" w:rsidRPr="008940BA">
        <w:rPr>
          <w:rFonts w:ascii="Times New Roman" w:hAnsi="Times New Roman"/>
          <w:bCs/>
          <w:sz w:val="24"/>
          <w:szCs w:val="24"/>
        </w:rPr>
        <w:t>următoarele aspecte:</w:t>
      </w:r>
    </w:p>
    <w:p w14:paraId="766FB44B" w14:textId="77777777" w:rsidR="00B71626" w:rsidRPr="008940BA" w:rsidRDefault="00B71626" w:rsidP="008940BA">
      <w:pPr>
        <w:spacing w:after="0" w:line="240" w:lineRule="auto"/>
        <w:contextualSpacing/>
        <w:jc w:val="both"/>
        <w:rPr>
          <w:rFonts w:ascii="Times New Roman" w:hAnsi="Times New Roman"/>
          <w:b/>
          <w:color w:val="FF0000"/>
          <w:sz w:val="24"/>
          <w:szCs w:val="24"/>
        </w:rPr>
      </w:pPr>
    </w:p>
    <w:p w14:paraId="3664A7AB" w14:textId="47139E27" w:rsidR="00B71626" w:rsidRPr="008940BA" w:rsidRDefault="00B71626"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Veți </w:t>
      </w:r>
      <w:r w:rsidRPr="008940BA">
        <w:rPr>
          <w:rFonts w:ascii="Times New Roman" w:hAnsi="Times New Roman"/>
          <w:b/>
          <w:bCs/>
          <w:color w:val="FF0000"/>
          <w:sz w:val="24"/>
          <w:szCs w:val="24"/>
        </w:rPr>
        <w:t>specifica</w:t>
      </w:r>
      <w:r w:rsidRPr="008940BA">
        <w:rPr>
          <w:rFonts w:ascii="Times New Roman" w:hAnsi="Times New Roman"/>
          <w:sz w:val="24"/>
          <w:szCs w:val="24"/>
        </w:rPr>
        <w:t xml:space="preserve"> dacă activele vor fi preluate la valoarea brută sau netă.</w:t>
      </w:r>
    </w:p>
    <w:p w14:paraId="4E811FDD" w14:textId="0A2B46A3" w:rsidR="00B71626" w:rsidRPr="008940BA" w:rsidRDefault="00B71626"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Veți </w:t>
      </w:r>
      <w:r w:rsidRPr="008940BA">
        <w:rPr>
          <w:rFonts w:ascii="Times New Roman" w:hAnsi="Times New Roman"/>
          <w:b/>
          <w:bCs/>
          <w:color w:val="FF0000"/>
          <w:sz w:val="24"/>
          <w:szCs w:val="24"/>
        </w:rPr>
        <w:t>evidenția</w:t>
      </w:r>
      <w:r w:rsidRPr="008940BA">
        <w:rPr>
          <w:rFonts w:ascii="Times New Roman" w:hAnsi="Times New Roman"/>
          <w:sz w:val="24"/>
          <w:szCs w:val="24"/>
        </w:rPr>
        <w:t xml:space="preserve"> modul de calcul al valorilor pe care le includeți în protocolul de predare</w:t>
      </w:r>
      <w:r w:rsidR="0024181D" w:rsidRPr="008940BA">
        <w:rPr>
          <w:rFonts w:ascii="Times New Roman" w:hAnsi="Times New Roman"/>
          <w:sz w:val="24"/>
          <w:szCs w:val="24"/>
        </w:rPr>
        <w:t>-</w:t>
      </w:r>
      <w:r w:rsidRPr="008940BA">
        <w:rPr>
          <w:rFonts w:ascii="Times New Roman" w:hAnsi="Times New Roman"/>
          <w:sz w:val="24"/>
          <w:szCs w:val="24"/>
        </w:rPr>
        <w:t xml:space="preserve"> primire</w:t>
      </w:r>
      <w:r w:rsidR="00776161">
        <w:rPr>
          <w:rFonts w:ascii="Times New Roman" w:hAnsi="Times New Roman"/>
          <w:sz w:val="24"/>
          <w:szCs w:val="24"/>
        </w:rPr>
        <w:t xml:space="preserve"> ținând cont și de varianta aleasă mai sus</w:t>
      </w:r>
      <w:r w:rsidRPr="008940BA">
        <w:rPr>
          <w:rFonts w:ascii="Times New Roman" w:hAnsi="Times New Roman"/>
          <w:sz w:val="24"/>
          <w:szCs w:val="24"/>
        </w:rPr>
        <w:t>;</w:t>
      </w:r>
    </w:p>
    <w:p w14:paraId="4AB04BD5" w14:textId="677ECEBB" w:rsidR="00B71626" w:rsidRDefault="00B71626" w:rsidP="008940BA">
      <w:pPr>
        <w:spacing w:after="0" w:line="240" w:lineRule="auto"/>
        <w:ind w:firstLine="708"/>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Veți </w:t>
      </w:r>
      <w:r w:rsidRPr="008940BA">
        <w:rPr>
          <w:rFonts w:ascii="Times New Roman" w:hAnsi="Times New Roman"/>
          <w:b/>
          <w:bCs/>
          <w:color w:val="FF0000"/>
          <w:sz w:val="24"/>
          <w:szCs w:val="24"/>
        </w:rPr>
        <w:t>prezenta</w:t>
      </w:r>
      <w:r w:rsidRPr="008940BA">
        <w:rPr>
          <w:rFonts w:ascii="Times New Roman" w:hAnsi="Times New Roman"/>
          <w:sz w:val="24"/>
          <w:szCs w:val="24"/>
        </w:rPr>
        <w:t>, așa cum am specificat mai sus aspectele fiscale ale inventarierii.</w:t>
      </w:r>
    </w:p>
    <w:p w14:paraId="06CDD4F2" w14:textId="0F57658A" w:rsidR="00B7536C" w:rsidRPr="008940BA" w:rsidRDefault="00B7536C" w:rsidP="00B7536C">
      <w:pPr>
        <w:spacing w:after="0" w:line="240" w:lineRule="auto"/>
        <w:contextualSpacing/>
        <w:jc w:val="both"/>
        <w:rPr>
          <w:rFonts w:ascii="Times New Roman" w:hAnsi="Times New Roman"/>
          <w:sz w:val="24"/>
          <w:szCs w:val="24"/>
        </w:rPr>
      </w:pPr>
      <w:r>
        <w:rPr>
          <w:rFonts w:ascii="Times New Roman" w:hAnsi="Times New Roman"/>
          <w:b/>
          <w:bCs/>
          <w:sz w:val="24"/>
          <w:szCs w:val="24"/>
        </w:rPr>
        <w:t xml:space="preserve">PRECIZARE: </w:t>
      </w:r>
      <w:r w:rsidRPr="006339A4">
        <w:rPr>
          <w:rFonts w:ascii="Times New Roman" w:hAnsi="Times New Roman"/>
          <w:b/>
          <w:bCs/>
          <w:color w:val="FF0000"/>
          <w:sz w:val="24"/>
          <w:szCs w:val="24"/>
        </w:rPr>
        <w:t>Nu va fi acceptat</w:t>
      </w:r>
      <w:r w:rsidRPr="006339A4">
        <w:rPr>
          <w:rFonts w:ascii="Times New Roman" w:hAnsi="Times New Roman"/>
          <w:color w:val="FF0000"/>
          <w:sz w:val="24"/>
          <w:szCs w:val="24"/>
        </w:rPr>
        <w:t xml:space="preserve"> </w:t>
      </w:r>
      <w:r>
        <w:rPr>
          <w:rFonts w:ascii="Times New Roman" w:hAnsi="Times New Roman"/>
          <w:sz w:val="24"/>
          <w:szCs w:val="24"/>
        </w:rPr>
        <w:t>un protocol de predare-primire fără justificarea modului de calcul al valorilor și fără prezentarea aspectelor fiscale.</w:t>
      </w:r>
    </w:p>
    <w:p w14:paraId="3E8B37E0" w14:textId="685A0F74" w:rsidR="00033BB7" w:rsidRPr="008940BA" w:rsidRDefault="00033BB7" w:rsidP="008940BA">
      <w:pPr>
        <w:spacing w:after="0" w:line="240" w:lineRule="auto"/>
        <w:contextualSpacing/>
        <w:jc w:val="both"/>
        <w:rPr>
          <w:rFonts w:ascii="Times New Roman" w:hAnsi="Times New Roman"/>
          <w:b/>
          <w:color w:val="FF0000"/>
          <w:sz w:val="24"/>
          <w:szCs w:val="24"/>
        </w:rPr>
      </w:pPr>
    </w:p>
    <w:p w14:paraId="7DEB5906" w14:textId="62D3F736" w:rsidR="00033BB7" w:rsidRPr="008940BA" w:rsidRDefault="00C45942" w:rsidP="008940BA">
      <w:pPr>
        <w:spacing w:after="0" w:line="240" w:lineRule="auto"/>
        <w:contextualSpacing/>
        <w:jc w:val="both"/>
        <w:rPr>
          <w:rFonts w:ascii="Times New Roman" w:hAnsi="Times New Roman"/>
          <w:b/>
          <w:sz w:val="24"/>
          <w:szCs w:val="24"/>
        </w:rPr>
      </w:pPr>
      <w:r w:rsidRPr="008940BA">
        <w:rPr>
          <w:rFonts w:ascii="Times New Roman" w:hAnsi="Times New Roman"/>
          <w:b/>
          <w:sz w:val="24"/>
          <w:szCs w:val="24"/>
        </w:rPr>
        <w:t>9</w:t>
      </w:r>
      <w:r w:rsidR="00033BB7" w:rsidRPr="008940BA">
        <w:rPr>
          <w:rFonts w:ascii="Times New Roman" w:hAnsi="Times New Roman"/>
          <w:b/>
          <w:sz w:val="24"/>
          <w:szCs w:val="24"/>
        </w:rPr>
        <w:t xml:space="preserve">) Pe baza protocolului de predare – primire </w:t>
      </w:r>
      <w:r w:rsidR="00033BB7" w:rsidRPr="008940BA">
        <w:rPr>
          <w:rFonts w:ascii="Times New Roman" w:hAnsi="Times New Roman"/>
          <w:b/>
          <w:color w:val="FF0000"/>
          <w:sz w:val="24"/>
          <w:szCs w:val="24"/>
        </w:rPr>
        <w:t>veți înregistra în contabilitatea celor două</w:t>
      </w:r>
      <w:r w:rsidR="00503263" w:rsidRPr="008940BA">
        <w:rPr>
          <w:rFonts w:ascii="Times New Roman" w:hAnsi="Times New Roman"/>
          <w:b/>
          <w:color w:val="FF0000"/>
          <w:sz w:val="24"/>
          <w:szCs w:val="24"/>
        </w:rPr>
        <w:t xml:space="preserve"> </w:t>
      </w:r>
      <w:r w:rsidR="00033BB7" w:rsidRPr="008940BA">
        <w:rPr>
          <w:rFonts w:ascii="Times New Roman" w:hAnsi="Times New Roman"/>
          <w:b/>
          <w:color w:val="FF0000"/>
          <w:sz w:val="24"/>
          <w:szCs w:val="24"/>
        </w:rPr>
        <w:t xml:space="preserve"> societăți  tranzacțiile specifice divizării</w:t>
      </w:r>
      <w:r w:rsidR="00033BB7" w:rsidRPr="008940BA">
        <w:rPr>
          <w:rFonts w:ascii="Times New Roman" w:hAnsi="Times New Roman"/>
          <w:b/>
          <w:sz w:val="24"/>
          <w:szCs w:val="24"/>
        </w:rPr>
        <w:t>.</w:t>
      </w:r>
    </w:p>
    <w:p w14:paraId="7CF1CD21" w14:textId="4F0D498A" w:rsidR="003C6F0A" w:rsidRPr="008940BA" w:rsidRDefault="00C45942" w:rsidP="003C6F0A">
      <w:pPr>
        <w:spacing w:after="0" w:line="240" w:lineRule="auto"/>
        <w:contextualSpacing/>
        <w:jc w:val="both"/>
        <w:rPr>
          <w:rFonts w:ascii="Times New Roman" w:hAnsi="Times New Roman"/>
          <w:b/>
          <w:sz w:val="24"/>
          <w:szCs w:val="24"/>
        </w:rPr>
      </w:pPr>
      <w:r w:rsidRPr="008940BA">
        <w:rPr>
          <w:rFonts w:ascii="Times New Roman" w:hAnsi="Times New Roman"/>
          <w:b/>
          <w:sz w:val="24"/>
          <w:szCs w:val="24"/>
        </w:rPr>
        <w:t>10</w:t>
      </w:r>
      <w:r w:rsidR="00033BB7" w:rsidRPr="008940BA">
        <w:rPr>
          <w:rFonts w:ascii="Times New Roman" w:hAnsi="Times New Roman"/>
          <w:b/>
          <w:sz w:val="24"/>
          <w:szCs w:val="24"/>
        </w:rPr>
        <w:t>)</w:t>
      </w:r>
      <w:r w:rsidR="00033BB7" w:rsidRPr="008940BA">
        <w:rPr>
          <w:rFonts w:ascii="Times New Roman" w:hAnsi="Times New Roman"/>
          <w:b/>
          <w:color w:val="FF0000"/>
          <w:sz w:val="24"/>
          <w:szCs w:val="24"/>
        </w:rPr>
        <w:t xml:space="preserve"> </w:t>
      </w:r>
      <w:r w:rsidR="00033BB7" w:rsidRPr="008940BA">
        <w:rPr>
          <w:rFonts w:ascii="Times New Roman" w:hAnsi="Times New Roman"/>
          <w:bCs/>
          <w:sz w:val="24"/>
          <w:szCs w:val="24"/>
        </w:rPr>
        <w:t>Veți</w:t>
      </w:r>
      <w:r w:rsidR="00033BB7" w:rsidRPr="008940BA">
        <w:rPr>
          <w:rFonts w:ascii="Times New Roman" w:hAnsi="Times New Roman"/>
          <w:b/>
          <w:color w:val="FF0000"/>
          <w:sz w:val="24"/>
          <w:szCs w:val="24"/>
        </w:rPr>
        <w:t xml:space="preserve"> întocmi bilanțul după divizare al celor două societăți</w:t>
      </w:r>
      <w:r w:rsidR="00D5013B" w:rsidRPr="008940BA">
        <w:rPr>
          <w:rFonts w:ascii="Times New Roman" w:hAnsi="Times New Roman"/>
          <w:b/>
          <w:color w:val="FF0000"/>
          <w:sz w:val="24"/>
          <w:szCs w:val="24"/>
        </w:rPr>
        <w:t>.</w:t>
      </w:r>
      <w:r w:rsidR="00114091" w:rsidRPr="008940BA">
        <w:rPr>
          <w:rFonts w:ascii="Times New Roman" w:hAnsi="Times New Roman"/>
          <w:b/>
          <w:color w:val="FF0000"/>
          <w:sz w:val="24"/>
          <w:szCs w:val="24"/>
        </w:rPr>
        <w:t xml:space="preserve"> </w:t>
      </w:r>
      <w:r w:rsidR="00114091" w:rsidRPr="008940BA">
        <w:rPr>
          <w:rFonts w:ascii="Times New Roman" w:hAnsi="Times New Roman"/>
          <w:b/>
          <w:sz w:val="24"/>
          <w:szCs w:val="24"/>
        </w:rPr>
        <w:t xml:space="preserve">Veți </w:t>
      </w:r>
      <w:r w:rsidR="00114091" w:rsidRPr="008940BA">
        <w:rPr>
          <w:rFonts w:ascii="Times New Roman" w:hAnsi="Times New Roman"/>
          <w:b/>
          <w:color w:val="FF0000"/>
          <w:sz w:val="24"/>
          <w:szCs w:val="24"/>
        </w:rPr>
        <w:t xml:space="preserve">prezenta </w:t>
      </w:r>
      <w:r w:rsidR="00114091" w:rsidRPr="008940BA">
        <w:rPr>
          <w:rFonts w:ascii="Times New Roman" w:hAnsi="Times New Roman"/>
          <w:bCs/>
          <w:sz w:val="24"/>
          <w:szCs w:val="24"/>
        </w:rPr>
        <w:t>pentru fiecare post bilanțier</w:t>
      </w:r>
      <w:r w:rsidR="00114091" w:rsidRPr="008940BA">
        <w:rPr>
          <w:rFonts w:ascii="Times New Roman" w:hAnsi="Times New Roman"/>
          <w:b/>
          <w:sz w:val="24"/>
          <w:szCs w:val="24"/>
        </w:rPr>
        <w:t xml:space="preserve"> </w:t>
      </w:r>
      <w:r w:rsidR="00114091" w:rsidRPr="008940BA">
        <w:rPr>
          <w:rFonts w:ascii="Times New Roman" w:hAnsi="Times New Roman"/>
          <w:b/>
          <w:color w:val="FF0000"/>
          <w:sz w:val="24"/>
          <w:szCs w:val="24"/>
        </w:rPr>
        <w:t xml:space="preserve">modul de calcul al valorilor </w:t>
      </w:r>
      <w:r w:rsidR="00114091" w:rsidRPr="008940BA">
        <w:rPr>
          <w:rFonts w:ascii="Times New Roman" w:hAnsi="Times New Roman"/>
          <w:sz w:val="24"/>
          <w:szCs w:val="24"/>
        </w:rPr>
        <w:t>pe care le includeți în bilanț.</w:t>
      </w:r>
      <w:r w:rsidR="003C6F0A">
        <w:rPr>
          <w:rFonts w:ascii="Times New Roman" w:hAnsi="Times New Roman"/>
          <w:sz w:val="24"/>
          <w:szCs w:val="24"/>
        </w:rPr>
        <w:t xml:space="preserve"> </w:t>
      </w:r>
      <w:r w:rsidR="003C6F0A" w:rsidRPr="00CD12C4">
        <w:rPr>
          <w:rFonts w:ascii="Times New Roman" w:hAnsi="Times New Roman"/>
          <w:b/>
          <w:bCs/>
          <w:color w:val="FF0000"/>
          <w:sz w:val="24"/>
          <w:szCs w:val="24"/>
        </w:rPr>
        <w:t>Nu v</w:t>
      </w:r>
      <w:r w:rsidR="003C6F0A">
        <w:rPr>
          <w:rFonts w:ascii="Times New Roman" w:hAnsi="Times New Roman"/>
          <w:b/>
          <w:bCs/>
          <w:color w:val="FF0000"/>
          <w:sz w:val="24"/>
          <w:szCs w:val="24"/>
        </w:rPr>
        <w:t>or</w:t>
      </w:r>
      <w:r w:rsidR="003C6F0A" w:rsidRPr="00CD12C4">
        <w:rPr>
          <w:rFonts w:ascii="Times New Roman" w:hAnsi="Times New Roman"/>
          <w:b/>
          <w:bCs/>
          <w:color w:val="FF0000"/>
          <w:sz w:val="24"/>
          <w:szCs w:val="24"/>
        </w:rPr>
        <w:t xml:space="preserve"> fi acceptat</w:t>
      </w:r>
      <w:r w:rsidR="003C6F0A">
        <w:rPr>
          <w:rFonts w:ascii="Times New Roman" w:hAnsi="Times New Roman"/>
          <w:b/>
          <w:bCs/>
          <w:color w:val="FF0000"/>
          <w:sz w:val="24"/>
          <w:szCs w:val="24"/>
        </w:rPr>
        <w:t>e</w:t>
      </w:r>
      <w:r w:rsidR="003C6F0A">
        <w:rPr>
          <w:rFonts w:ascii="Times New Roman" w:hAnsi="Times New Roman"/>
          <w:color w:val="FF0000"/>
          <w:sz w:val="24"/>
          <w:szCs w:val="24"/>
        </w:rPr>
        <w:t xml:space="preserve"> </w:t>
      </w:r>
      <w:r w:rsidR="003C6F0A">
        <w:rPr>
          <w:rFonts w:ascii="Times New Roman" w:hAnsi="Times New Roman"/>
          <w:sz w:val="24"/>
          <w:szCs w:val="24"/>
        </w:rPr>
        <w:t>bilanțurile fără justificarea modului de calcul al valorilor.</w:t>
      </w:r>
    </w:p>
    <w:p w14:paraId="4284CEBB" w14:textId="77777777" w:rsidR="00033BB7" w:rsidRPr="008940BA" w:rsidRDefault="00033BB7" w:rsidP="008940BA">
      <w:pPr>
        <w:spacing w:after="0" w:line="240" w:lineRule="auto"/>
        <w:ind w:firstLine="708"/>
        <w:contextualSpacing/>
        <w:rPr>
          <w:rFonts w:ascii="Times New Roman" w:hAnsi="Times New Roman"/>
          <w:sz w:val="24"/>
          <w:szCs w:val="24"/>
        </w:rPr>
      </w:pPr>
    </w:p>
    <w:p w14:paraId="7BFBA56F" w14:textId="7D8999C2" w:rsidR="00033BB7" w:rsidRPr="00CF65CF" w:rsidRDefault="00171F7D" w:rsidP="008940BA">
      <w:pPr>
        <w:shd w:val="clear" w:color="auto" w:fill="D9E2F3"/>
        <w:spacing w:after="0" w:line="240" w:lineRule="auto"/>
        <w:contextualSpacing/>
        <w:jc w:val="center"/>
        <w:rPr>
          <w:rFonts w:ascii="Times New Roman" w:hAnsi="Times New Roman"/>
          <w:b/>
          <w:color w:val="FF0000"/>
          <w:sz w:val="28"/>
          <w:szCs w:val="28"/>
        </w:rPr>
      </w:pPr>
      <w:r w:rsidRPr="00CF65CF">
        <w:rPr>
          <w:rFonts w:ascii="Times New Roman" w:hAnsi="Times New Roman"/>
          <w:b/>
          <w:color w:val="FF0000"/>
          <w:sz w:val="28"/>
          <w:szCs w:val="28"/>
        </w:rPr>
        <w:t xml:space="preserve">V. </w:t>
      </w:r>
      <w:r w:rsidR="00033BB7" w:rsidRPr="00CF65CF">
        <w:rPr>
          <w:rFonts w:ascii="Times New Roman" w:hAnsi="Times New Roman"/>
          <w:b/>
          <w:color w:val="FF0000"/>
          <w:sz w:val="28"/>
          <w:szCs w:val="28"/>
        </w:rPr>
        <w:t>STUDIUL DE CAZ 3:</w:t>
      </w:r>
      <w:r w:rsidR="00340B47" w:rsidRPr="00CF65CF">
        <w:rPr>
          <w:rFonts w:ascii="Times New Roman" w:hAnsi="Times New Roman"/>
          <w:b/>
          <w:color w:val="FF0000"/>
          <w:sz w:val="28"/>
          <w:szCs w:val="28"/>
        </w:rPr>
        <w:t xml:space="preserve"> </w:t>
      </w:r>
      <w:r w:rsidR="0027355F" w:rsidRPr="00CF65CF">
        <w:rPr>
          <w:rFonts w:ascii="Times New Roman" w:hAnsi="Times New Roman"/>
          <w:b/>
          <w:color w:val="FF0000"/>
          <w:sz w:val="28"/>
          <w:szCs w:val="28"/>
        </w:rPr>
        <w:t>RETRAGEREA ASOCIAȚILOR</w:t>
      </w:r>
    </w:p>
    <w:p w14:paraId="00069ACC" w14:textId="77777777" w:rsidR="00033BB7" w:rsidRPr="008940BA" w:rsidRDefault="00033BB7" w:rsidP="008940BA">
      <w:pPr>
        <w:spacing w:after="0" w:line="240" w:lineRule="auto"/>
        <w:contextualSpacing/>
        <w:jc w:val="both"/>
        <w:rPr>
          <w:rFonts w:ascii="Times New Roman" w:hAnsi="Times New Roman"/>
          <w:b/>
          <w:color w:val="FF0000"/>
          <w:sz w:val="24"/>
          <w:szCs w:val="24"/>
        </w:rPr>
      </w:pPr>
    </w:p>
    <w:p w14:paraId="4EBAB9E0" w14:textId="2FB37F08" w:rsidR="00155F3D" w:rsidRPr="008940BA" w:rsidRDefault="00D5013B"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t>Punctul de plecare al studiului de caz îl reprezintă</w:t>
      </w:r>
      <w:r w:rsidR="00155F3D" w:rsidRPr="008940BA">
        <w:rPr>
          <w:rFonts w:ascii="Times New Roman" w:hAnsi="Times New Roman"/>
          <w:sz w:val="24"/>
          <w:szCs w:val="24"/>
        </w:rPr>
        <w:t xml:space="preserve"> balanța societății </w:t>
      </w:r>
      <w:r w:rsidR="00330B5C">
        <w:rPr>
          <w:rFonts w:ascii="Times New Roman" w:hAnsi="Times New Roman"/>
          <w:b/>
          <w:bCs/>
          <w:sz w:val="24"/>
          <w:szCs w:val="24"/>
        </w:rPr>
        <w:t>ISIDORE</w:t>
      </w:r>
      <w:r w:rsidR="00354EA0">
        <w:rPr>
          <w:rFonts w:ascii="Times New Roman" w:hAnsi="Times New Roman"/>
          <w:b/>
          <w:bCs/>
          <w:sz w:val="24"/>
          <w:szCs w:val="24"/>
        </w:rPr>
        <w:t xml:space="preserve"> SRL</w:t>
      </w:r>
      <w:r w:rsidR="00330B5C">
        <w:rPr>
          <w:rFonts w:ascii="Times New Roman" w:hAnsi="Times New Roman"/>
          <w:b/>
          <w:bCs/>
          <w:sz w:val="24"/>
          <w:szCs w:val="24"/>
        </w:rPr>
        <w:t xml:space="preserve"> </w:t>
      </w:r>
      <w:r w:rsidR="00155F3D" w:rsidRPr="008940BA">
        <w:rPr>
          <w:rFonts w:ascii="Times New Roman" w:hAnsi="Times New Roman"/>
          <w:sz w:val="24"/>
          <w:szCs w:val="24"/>
        </w:rPr>
        <w:t xml:space="preserve"> prezentată în anexă legată de studiul de caz privind retragerea asociaților. Despre societatea </w:t>
      </w:r>
      <w:r w:rsidR="00330B5C">
        <w:rPr>
          <w:rFonts w:ascii="Times New Roman" w:hAnsi="Times New Roman"/>
          <w:sz w:val="24"/>
          <w:szCs w:val="24"/>
        </w:rPr>
        <w:t>ISIDORE</w:t>
      </w:r>
      <w:r w:rsidR="00354EA0">
        <w:rPr>
          <w:rFonts w:ascii="Times New Roman" w:hAnsi="Times New Roman"/>
          <w:sz w:val="24"/>
          <w:szCs w:val="24"/>
        </w:rPr>
        <w:t xml:space="preserve"> SRL</w:t>
      </w:r>
      <w:r w:rsidR="00330B5C">
        <w:rPr>
          <w:rFonts w:ascii="Times New Roman" w:hAnsi="Times New Roman"/>
          <w:sz w:val="24"/>
          <w:szCs w:val="24"/>
        </w:rPr>
        <w:t xml:space="preserve"> </w:t>
      </w:r>
      <w:r w:rsidR="00155F3D" w:rsidRPr="008940BA">
        <w:rPr>
          <w:rFonts w:ascii="Times New Roman" w:hAnsi="Times New Roman"/>
          <w:sz w:val="24"/>
          <w:szCs w:val="24"/>
        </w:rPr>
        <w:t xml:space="preserve"> cunoașteți următoarele informații:</w:t>
      </w:r>
    </w:p>
    <w:p w14:paraId="2479098B" w14:textId="526FEF10" w:rsidR="00155F3D" w:rsidRPr="008940BA" w:rsidRDefault="00155F3D" w:rsidP="008940BA">
      <w:pPr>
        <w:spacing w:after="0" w:line="240" w:lineRule="auto"/>
        <w:contextualSpacing/>
        <w:jc w:val="both"/>
        <w:rPr>
          <w:rFonts w:ascii="Times New Roman" w:hAnsi="Times New Roman"/>
          <w:sz w:val="24"/>
          <w:szCs w:val="24"/>
        </w:rPr>
      </w:pPr>
    </w:p>
    <w:p w14:paraId="2B33234A" w14:textId="0F815F04" w:rsidR="00155F3D" w:rsidRPr="008940BA" w:rsidRDefault="00155F3D"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Societatea </w:t>
      </w:r>
      <w:r w:rsidR="00330B5C">
        <w:rPr>
          <w:rFonts w:ascii="Times New Roman" w:hAnsi="Times New Roman"/>
          <w:sz w:val="24"/>
          <w:szCs w:val="24"/>
        </w:rPr>
        <w:t>ISIDORE</w:t>
      </w:r>
      <w:r w:rsidR="00354EA0">
        <w:rPr>
          <w:rFonts w:ascii="Times New Roman" w:hAnsi="Times New Roman"/>
          <w:sz w:val="24"/>
          <w:szCs w:val="24"/>
        </w:rPr>
        <w:t xml:space="preserve"> SRL</w:t>
      </w:r>
      <w:r w:rsidR="00330B5C">
        <w:rPr>
          <w:rFonts w:ascii="Times New Roman" w:hAnsi="Times New Roman"/>
          <w:sz w:val="24"/>
          <w:szCs w:val="24"/>
        </w:rPr>
        <w:t xml:space="preserve"> </w:t>
      </w:r>
      <w:r w:rsidRPr="008940BA">
        <w:rPr>
          <w:rFonts w:ascii="Times New Roman" w:hAnsi="Times New Roman"/>
          <w:sz w:val="24"/>
          <w:szCs w:val="24"/>
        </w:rPr>
        <w:t xml:space="preserve"> este </w:t>
      </w:r>
      <w:r w:rsidRPr="008940BA">
        <w:rPr>
          <w:rFonts w:ascii="Times New Roman" w:hAnsi="Times New Roman"/>
          <w:b/>
          <w:bCs/>
          <w:sz w:val="24"/>
          <w:szCs w:val="24"/>
        </w:rPr>
        <w:t>plătitoare de impozit pe profit</w:t>
      </w:r>
      <w:r w:rsidRPr="008940BA">
        <w:rPr>
          <w:rFonts w:ascii="Times New Roman" w:hAnsi="Times New Roman"/>
          <w:sz w:val="24"/>
          <w:szCs w:val="24"/>
        </w:rPr>
        <w:t>;</w:t>
      </w:r>
    </w:p>
    <w:p w14:paraId="1BB14ED9" w14:textId="2BFEE966" w:rsidR="00155F3D" w:rsidRPr="008940BA" w:rsidRDefault="00155F3D"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lastRenderedPageBreak/>
        <w:sym w:font="Wingdings 2" w:char="F050"/>
      </w:r>
      <w:r w:rsidRPr="008940BA">
        <w:rPr>
          <w:rFonts w:ascii="Times New Roman" w:hAnsi="Times New Roman"/>
          <w:sz w:val="24"/>
          <w:szCs w:val="24"/>
        </w:rPr>
        <w:t xml:space="preserve"> La calculul profitului impozabil societatea </w:t>
      </w:r>
      <w:r w:rsidR="00330B5C">
        <w:rPr>
          <w:rFonts w:ascii="Times New Roman" w:hAnsi="Times New Roman"/>
          <w:sz w:val="24"/>
          <w:szCs w:val="24"/>
        </w:rPr>
        <w:t>ISIDORE</w:t>
      </w:r>
      <w:r w:rsidR="00354EA0">
        <w:rPr>
          <w:rFonts w:ascii="Times New Roman" w:hAnsi="Times New Roman"/>
          <w:sz w:val="24"/>
          <w:szCs w:val="24"/>
        </w:rPr>
        <w:t xml:space="preserve"> SRL</w:t>
      </w:r>
      <w:r w:rsidR="00330B5C">
        <w:rPr>
          <w:rFonts w:ascii="Times New Roman" w:hAnsi="Times New Roman"/>
          <w:sz w:val="24"/>
          <w:szCs w:val="24"/>
        </w:rPr>
        <w:t xml:space="preserve"> </w:t>
      </w:r>
      <w:r w:rsidRPr="008940BA">
        <w:rPr>
          <w:rFonts w:ascii="Times New Roman" w:hAnsi="Times New Roman"/>
          <w:sz w:val="24"/>
          <w:szCs w:val="24"/>
        </w:rPr>
        <w:t xml:space="preserve"> </w:t>
      </w:r>
      <w:r w:rsidRPr="008940BA">
        <w:rPr>
          <w:rFonts w:ascii="Times New Roman" w:hAnsi="Times New Roman"/>
          <w:b/>
          <w:bCs/>
          <w:sz w:val="24"/>
          <w:szCs w:val="24"/>
        </w:rPr>
        <w:t>a dedus rezervele legale</w:t>
      </w:r>
      <w:r w:rsidRPr="008940BA">
        <w:rPr>
          <w:rFonts w:ascii="Times New Roman" w:hAnsi="Times New Roman"/>
          <w:sz w:val="24"/>
          <w:szCs w:val="24"/>
        </w:rPr>
        <w:t>;</w:t>
      </w:r>
    </w:p>
    <w:p w14:paraId="7E89CBA0" w14:textId="428CE062" w:rsidR="00155F3D" w:rsidRPr="008940BA" w:rsidRDefault="00155F3D" w:rsidP="008940BA">
      <w:pPr>
        <w:spacing w:after="0" w:line="240" w:lineRule="auto"/>
        <w:contextualSpacing/>
        <w:jc w:val="both"/>
        <w:rPr>
          <w:rFonts w:ascii="Times New Roman" w:hAnsi="Times New Roman"/>
          <w:bCs/>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w:t>
      </w:r>
      <w:r w:rsidR="009E7A3C" w:rsidRPr="008940BA">
        <w:rPr>
          <w:rFonts w:ascii="Times New Roman" w:hAnsi="Times New Roman"/>
          <w:sz w:val="24"/>
          <w:szCs w:val="24"/>
        </w:rPr>
        <w:t xml:space="preserve">Societatea </w:t>
      </w:r>
      <w:r w:rsidR="00330B5C">
        <w:rPr>
          <w:rFonts w:ascii="Times New Roman" w:hAnsi="Times New Roman"/>
          <w:b/>
          <w:bCs/>
          <w:sz w:val="24"/>
          <w:szCs w:val="24"/>
        </w:rPr>
        <w:t>ISIDORE</w:t>
      </w:r>
      <w:r w:rsidR="00354EA0">
        <w:rPr>
          <w:rFonts w:ascii="Times New Roman" w:hAnsi="Times New Roman"/>
          <w:b/>
          <w:bCs/>
          <w:sz w:val="24"/>
          <w:szCs w:val="24"/>
        </w:rPr>
        <w:t xml:space="preserve"> SRL</w:t>
      </w:r>
      <w:r w:rsidR="00330B5C">
        <w:rPr>
          <w:rFonts w:ascii="Times New Roman" w:hAnsi="Times New Roman"/>
          <w:b/>
          <w:bCs/>
          <w:sz w:val="24"/>
          <w:szCs w:val="24"/>
        </w:rPr>
        <w:t xml:space="preserve"> </w:t>
      </w:r>
      <w:r w:rsidR="009E7A3C" w:rsidRPr="008940BA">
        <w:rPr>
          <w:rFonts w:ascii="Times New Roman" w:hAnsi="Times New Roman"/>
          <w:sz w:val="24"/>
          <w:szCs w:val="24"/>
        </w:rPr>
        <w:t xml:space="preserve"> are </w:t>
      </w:r>
      <w:r w:rsidR="009E7A3C" w:rsidRPr="008940BA">
        <w:rPr>
          <w:rFonts w:ascii="Times New Roman" w:hAnsi="Times New Roman"/>
          <w:b/>
          <w:bCs/>
          <w:sz w:val="24"/>
          <w:szCs w:val="24"/>
        </w:rPr>
        <w:t>trei asociați</w:t>
      </w:r>
      <w:r w:rsidR="009E7A3C" w:rsidRPr="008940BA">
        <w:rPr>
          <w:rFonts w:ascii="Times New Roman" w:hAnsi="Times New Roman"/>
          <w:sz w:val="24"/>
          <w:szCs w:val="24"/>
        </w:rPr>
        <w:t xml:space="preserve">: </w:t>
      </w:r>
      <w:r w:rsidR="00111712">
        <w:rPr>
          <w:rFonts w:ascii="Times New Roman" w:hAnsi="Times New Roman"/>
          <w:bCs/>
          <w:sz w:val="24"/>
          <w:szCs w:val="24"/>
        </w:rPr>
        <w:t>Istrate Simina</w:t>
      </w:r>
      <w:r w:rsidR="00330B5C">
        <w:rPr>
          <w:rFonts w:ascii="Times New Roman" w:hAnsi="Times New Roman"/>
          <w:bCs/>
          <w:sz w:val="24"/>
          <w:szCs w:val="24"/>
        </w:rPr>
        <w:t xml:space="preserve"> </w:t>
      </w:r>
      <w:r w:rsidR="009E7A3C" w:rsidRPr="008940BA">
        <w:rPr>
          <w:rFonts w:ascii="Times New Roman" w:hAnsi="Times New Roman"/>
          <w:bCs/>
          <w:sz w:val="24"/>
          <w:szCs w:val="24"/>
        </w:rPr>
        <w:t xml:space="preserve">care deține procentul din capitalul social specificat la început, în funcție de cazul în care vă regăsiți, </w:t>
      </w:r>
      <w:r w:rsidR="00DC77C9">
        <w:rPr>
          <w:rFonts w:ascii="Times New Roman" w:hAnsi="Times New Roman"/>
          <w:bCs/>
          <w:sz w:val="24"/>
          <w:szCs w:val="24"/>
        </w:rPr>
        <w:t>Niță Ramona</w:t>
      </w:r>
      <w:r w:rsidR="009E7A3C" w:rsidRPr="008940BA">
        <w:rPr>
          <w:rFonts w:ascii="Times New Roman" w:hAnsi="Times New Roman"/>
          <w:bCs/>
          <w:sz w:val="24"/>
          <w:szCs w:val="24"/>
        </w:rPr>
        <w:t xml:space="preserve"> care deține </w:t>
      </w:r>
      <w:r w:rsidR="00DC77C9">
        <w:rPr>
          <w:rFonts w:ascii="Times New Roman" w:hAnsi="Times New Roman"/>
          <w:bCs/>
          <w:sz w:val="24"/>
          <w:szCs w:val="24"/>
        </w:rPr>
        <w:t>8</w:t>
      </w:r>
      <w:r w:rsidR="009E7A3C" w:rsidRPr="008940BA">
        <w:rPr>
          <w:rFonts w:ascii="Times New Roman" w:hAnsi="Times New Roman"/>
          <w:bCs/>
          <w:sz w:val="24"/>
          <w:szCs w:val="24"/>
        </w:rPr>
        <w:t xml:space="preserve">% din capital și </w:t>
      </w:r>
      <w:r w:rsidR="00DC77C9">
        <w:rPr>
          <w:rFonts w:ascii="Times New Roman" w:hAnsi="Times New Roman"/>
          <w:bCs/>
          <w:sz w:val="24"/>
          <w:szCs w:val="24"/>
        </w:rPr>
        <w:t>David Cristina</w:t>
      </w:r>
      <w:r w:rsidR="009E1E0D" w:rsidRPr="008940BA">
        <w:rPr>
          <w:rFonts w:ascii="Times New Roman" w:hAnsi="Times New Roman"/>
          <w:bCs/>
          <w:sz w:val="24"/>
          <w:szCs w:val="24"/>
        </w:rPr>
        <w:t xml:space="preserve"> care dețin restul capitalului.</w:t>
      </w:r>
    </w:p>
    <w:p w14:paraId="3FB4B19B" w14:textId="42BAD51E" w:rsidR="009E1E0D" w:rsidRPr="008940BA" w:rsidRDefault="009E1E0D"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Asociatul </w:t>
      </w:r>
      <w:r w:rsidR="00111712">
        <w:rPr>
          <w:rFonts w:ascii="Times New Roman" w:hAnsi="Times New Roman"/>
          <w:b/>
          <w:bCs/>
          <w:sz w:val="24"/>
          <w:szCs w:val="24"/>
        </w:rPr>
        <w:t>Istrate Simina</w:t>
      </w:r>
      <w:r w:rsidR="00AD0566">
        <w:rPr>
          <w:rFonts w:ascii="Times New Roman" w:hAnsi="Times New Roman"/>
          <w:b/>
          <w:bCs/>
          <w:sz w:val="24"/>
          <w:szCs w:val="24"/>
        </w:rPr>
        <w:t xml:space="preserve"> </w:t>
      </w:r>
      <w:r w:rsidRPr="008940BA">
        <w:rPr>
          <w:rFonts w:ascii="Times New Roman" w:hAnsi="Times New Roman"/>
          <w:b/>
          <w:bCs/>
          <w:sz w:val="24"/>
          <w:szCs w:val="24"/>
        </w:rPr>
        <w:t>a creditat</w:t>
      </w:r>
      <w:r w:rsidRPr="008940BA">
        <w:rPr>
          <w:rFonts w:ascii="Times New Roman" w:hAnsi="Times New Roman"/>
          <w:sz w:val="24"/>
          <w:szCs w:val="24"/>
        </w:rPr>
        <w:t xml:space="preserve"> societatea la începutul activității sale, sumele rămase de rambursat și dobânda aferentă regăsindu-se în balanța societății </w:t>
      </w:r>
      <w:r w:rsidR="00330B5C">
        <w:rPr>
          <w:rFonts w:ascii="Times New Roman" w:hAnsi="Times New Roman"/>
          <w:sz w:val="24"/>
          <w:szCs w:val="24"/>
        </w:rPr>
        <w:t xml:space="preserve">ISIDORE </w:t>
      </w:r>
      <w:r w:rsidRPr="008940BA">
        <w:rPr>
          <w:rFonts w:ascii="Times New Roman" w:hAnsi="Times New Roman"/>
          <w:sz w:val="24"/>
          <w:szCs w:val="24"/>
        </w:rPr>
        <w:t>.</w:t>
      </w:r>
    </w:p>
    <w:p w14:paraId="47612F4B" w14:textId="148EC162" w:rsidR="009E1E0D" w:rsidRPr="008940BA" w:rsidRDefault="009E1E0D" w:rsidP="008940BA">
      <w:pPr>
        <w:spacing w:after="0" w:line="240" w:lineRule="auto"/>
        <w:contextualSpacing/>
        <w:jc w:val="both"/>
        <w:rPr>
          <w:rFonts w:ascii="Times New Roman" w:hAnsi="Times New Roman"/>
          <w:bCs/>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Asociatul </w:t>
      </w:r>
      <w:r w:rsidR="00111712">
        <w:rPr>
          <w:rFonts w:ascii="Times New Roman" w:hAnsi="Times New Roman"/>
          <w:b/>
          <w:bCs/>
          <w:sz w:val="24"/>
          <w:szCs w:val="24"/>
        </w:rPr>
        <w:t>Istrate Simina</w:t>
      </w:r>
      <w:r w:rsidR="00AD0566">
        <w:rPr>
          <w:rFonts w:ascii="Times New Roman" w:hAnsi="Times New Roman"/>
          <w:b/>
          <w:bCs/>
          <w:sz w:val="24"/>
          <w:szCs w:val="24"/>
        </w:rPr>
        <w:t xml:space="preserve"> </w:t>
      </w:r>
      <w:r w:rsidRPr="008940BA">
        <w:rPr>
          <w:rFonts w:ascii="Times New Roman" w:hAnsi="Times New Roman"/>
          <w:sz w:val="24"/>
          <w:szCs w:val="24"/>
        </w:rPr>
        <w:t xml:space="preserve">nu este de acord </w:t>
      </w:r>
      <w:r w:rsidR="002F48DE" w:rsidRPr="008940BA">
        <w:rPr>
          <w:rFonts w:ascii="Times New Roman" w:hAnsi="Times New Roman"/>
          <w:sz w:val="24"/>
          <w:szCs w:val="24"/>
        </w:rPr>
        <w:t>cu hotărârea AGA privind schimbarea obiectului de activitate al firmei, astfel că decide să se retragă din firmă.</w:t>
      </w:r>
      <w:r w:rsidR="00E53045" w:rsidRPr="008940BA">
        <w:rPr>
          <w:rFonts w:ascii="Times New Roman" w:hAnsi="Times New Roman"/>
          <w:sz w:val="24"/>
          <w:szCs w:val="24"/>
        </w:rPr>
        <w:t xml:space="preserve"> A</w:t>
      </w:r>
      <w:r w:rsidR="005839CC">
        <w:rPr>
          <w:rFonts w:ascii="Times New Roman" w:hAnsi="Times New Roman"/>
          <w:sz w:val="24"/>
          <w:szCs w:val="24"/>
        </w:rPr>
        <w:t>sociatul</w:t>
      </w:r>
      <w:r w:rsidR="00E53045" w:rsidRPr="008940BA">
        <w:rPr>
          <w:rFonts w:ascii="Times New Roman" w:hAnsi="Times New Roman"/>
          <w:sz w:val="24"/>
          <w:szCs w:val="24"/>
        </w:rPr>
        <w:t xml:space="preserve"> nu dorește să-și cesioneze părțile sociale celorlalți asociați, astfel încât ne vom regăsi în cazul retragerii asociaților </w:t>
      </w:r>
      <w:r w:rsidR="00E53045" w:rsidRPr="008940BA">
        <w:rPr>
          <w:rFonts w:ascii="Times New Roman" w:hAnsi="Times New Roman"/>
          <w:bCs/>
          <w:sz w:val="24"/>
          <w:szCs w:val="24"/>
        </w:rPr>
        <w:t xml:space="preserve">cu </w:t>
      </w:r>
      <w:r w:rsidR="00E53045" w:rsidRPr="008940BA">
        <w:rPr>
          <w:rFonts w:ascii="Times New Roman" w:hAnsi="Times New Roman"/>
          <w:bCs/>
          <w:color w:val="FF0000"/>
          <w:sz w:val="24"/>
          <w:szCs w:val="24"/>
        </w:rPr>
        <w:t>anularea părților sociale</w:t>
      </w:r>
      <w:r w:rsidR="00E53045" w:rsidRPr="008940BA">
        <w:rPr>
          <w:rFonts w:ascii="Times New Roman" w:hAnsi="Times New Roman"/>
          <w:bCs/>
          <w:sz w:val="24"/>
          <w:szCs w:val="24"/>
        </w:rPr>
        <w:t xml:space="preserve"> ale acest</w:t>
      </w:r>
      <w:r w:rsidR="0006342B" w:rsidRPr="008940BA">
        <w:rPr>
          <w:rFonts w:ascii="Times New Roman" w:hAnsi="Times New Roman"/>
          <w:bCs/>
          <w:sz w:val="24"/>
          <w:szCs w:val="24"/>
        </w:rPr>
        <w:t>ora</w:t>
      </w:r>
      <w:r w:rsidR="00E53045" w:rsidRPr="008940BA">
        <w:rPr>
          <w:rFonts w:ascii="Times New Roman" w:hAnsi="Times New Roman"/>
          <w:bCs/>
          <w:sz w:val="24"/>
          <w:szCs w:val="24"/>
        </w:rPr>
        <w:t>.</w:t>
      </w:r>
    </w:p>
    <w:p w14:paraId="79790E33" w14:textId="77777777" w:rsidR="00426EAD" w:rsidRPr="008940BA" w:rsidRDefault="00426EAD" w:rsidP="008940BA">
      <w:pPr>
        <w:spacing w:after="0" w:line="240" w:lineRule="auto"/>
        <w:contextualSpacing/>
        <w:jc w:val="both"/>
        <w:rPr>
          <w:rFonts w:ascii="Times New Roman" w:hAnsi="Times New Roman"/>
          <w:bCs/>
          <w:sz w:val="24"/>
          <w:szCs w:val="24"/>
        </w:rPr>
      </w:pPr>
    </w:p>
    <w:p w14:paraId="7849DA8D" w14:textId="4034C40D" w:rsidR="00E53045" w:rsidRPr="008940BA" w:rsidRDefault="00E53045"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w:t>
      </w:r>
      <w:r w:rsidR="00BA2E78" w:rsidRPr="008940BA">
        <w:rPr>
          <w:rFonts w:ascii="Times New Roman" w:hAnsi="Times New Roman"/>
          <w:sz w:val="24"/>
          <w:szCs w:val="24"/>
        </w:rPr>
        <w:t xml:space="preserve">Legat de </w:t>
      </w:r>
      <w:r w:rsidR="00BA2E78" w:rsidRPr="008940BA">
        <w:rPr>
          <w:rFonts w:ascii="Times New Roman" w:hAnsi="Times New Roman"/>
          <w:b/>
          <w:bCs/>
          <w:sz w:val="24"/>
          <w:szCs w:val="24"/>
        </w:rPr>
        <w:t>împrumutul</w:t>
      </w:r>
      <w:r w:rsidR="00BA2E78" w:rsidRPr="008940BA">
        <w:rPr>
          <w:rFonts w:ascii="Times New Roman" w:hAnsi="Times New Roman"/>
          <w:sz w:val="24"/>
          <w:szCs w:val="24"/>
        </w:rPr>
        <w:t xml:space="preserve"> acordat societății a</w:t>
      </w:r>
      <w:r w:rsidR="000959E0" w:rsidRPr="008940BA">
        <w:rPr>
          <w:rFonts w:ascii="Times New Roman" w:hAnsi="Times New Roman"/>
          <w:sz w:val="24"/>
          <w:szCs w:val="24"/>
        </w:rPr>
        <w:t xml:space="preserve">sociatul </w:t>
      </w:r>
      <w:r w:rsidR="00111712">
        <w:rPr>
          <w:rFonts w:ascii="Times New Roman" w:hAnsi="Times New Roman"/>
          <w:b/>
          <w:bCs/>
          <w:sz w:val="24"/>
          <w:szCs w:val="24"/>
        </w:rPr>
        <w:t>Istrate Simina</w:t>
      </w:r>
      <w:r w:rsidR="00330B5C">
        <w:rPr>
          <w:rFonts w:ascii="Times New Roman" w:hAnsi="Times New Roman"/>
          <w:b/>
          <w:bCs/>
          <w:sz w:val="24"/>
          <w:szCs w:val="24"/>
        </w:rPr>
        <w:t xml:space="preserve"> </w:t>
      </w:r>
      <w:r w:rsidR="00BA2E78" w:rsidRPr="008940BA">
        <w:rPr>
          <w:rFonts w:ascii="Times New Roman" w:hAnsi="Times New Roman"/>
          <w:sz w:val="24"/>
          <w:szCs w:val="24"/>
        </w:rPr>
        <w:t>are următoarele variante:</w:t>
      </w:r>
    </w:p>
    <w:p w14:paraId="520787AA" w14:textId="1C988A39" w:rsidR="00BA2E78" w:rsidRPr="008940BA" w:rsidRDefault="00BA2E78"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tab/>
        <w:t>▪ Să ceară firmei rambursarea creditului rămas și a dobânzii aferente;</w:t>
      </w:r>
    </w:p>
    <w:p w14:paraId="22FB7D08" w14:textId="250ACD59" w:rsidR="00BA2E78" w:rsidRPr="008940BA" w:rsidRDefault="00BA2E78"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tab/>
        <w:t xml:space="preserve">▪ Să renunțe </w:t>
      </w:r>
      <w:r w:rsidR="000726E9" w:rsidRPr="008940BA">
        <w:rPr>
          <w:rFonts w:ascii="Times New Roman" w:hAnsi="Times New Roman"/>
          <w:sz w:val="24"/>
          <w:szCs w:val="24"/>
        </w:rPr>
        <w:t xml:space="preserve">la </w:t>
      </w:r>
      <w:r w:rsidR="009328C7" w:rsidRPr="008940BA">
        <w:rPr>
          <w:rFonts w:ascii="Times New Roman" w:hAnsi="Times New Roman"/>
          <w:sz w:val="24"/>
          <w:szCs w:val="24"/>
        </w:rPr>
        <w:t>rambursarea creditului rămas și a dobânzii aferente.</w:t>
      </w:r>
    </w:p>
    <w:p w14:paraId="283C8746" w14:textId="77777777" w:rsidR="00BA2E78" w:rsidRPr="008940BA" w:rsidRDefault="00BA2E78" w:rsidP="008940BA">
      <w:pPr>
        <w:spacing w:after="0" w:line="240" w:lineRule="auto"/>
        <w:contextualSpacing/>
        <w:jc w:val="both"/>
        <w:rPr>
          <w:rFonts w:ascii="Times New Roman" w:hAnsi="Times New Roman"/>
          <w:sz w:val="24"/>
          <w:szCs w:val="24"/>
        </w:rPr>
      </w:pPr>
    </w:p>
    <w:p w14:paraId="270DB354" w14:textId="11457A71" w:rsidR="00E53045" w:rsidRPr="008940BA" w:rsidRDefault="000A5350" w:rsidP="008940BA">
      <w:pPr>
        <w:spacing w:after="0" w:line="240" w:lineRule="auto"/>
        <w:contextualSpacing/>
        <w:jc w:val="both"/>
        <w:rPr>
          <w:rFonts w:ascii="Times New Roman" w:hAnsi="Times New Roman"/>
          <w:bCs/>
          <w:sz w:val="24"/>
          <w:szCs w:val="24"/>
        </w:rPr>
      </w:pPr>
      <w:r w:rsidRPr="008940BA">
        <w:rPr>
          <w:rFonts w:ascii="Times New Roman" w:hAnsi="Times New Roman"/>
          <w:sz w:val="24"/>
          <w:szCs w:val="24"/>
        </w:rPr>
        <w:sym w:font="Wingdings 2" w:char="F050"/>
      </w:r>
      <w:r w:rsidRPr="008940BA">
        <w:rPr>
          <w:rFonts w:ascii="Times New Roman" w:hAnsi="Times New Roman"/>
          <w:b/>
          <w:sz w:val="24"/>
          <w:szCs w:val="24"/>
        </w:rPr>
        <w:t xml:space="preserve"> </w:t>
      </w:r>
      <w:r w:rsidRPr="008940BA">
        <w:rPr>
          <w:rFonts w:ascii="Times New Roman" w:hAnsi="Times New Roman"/>
          <w:bCs/>
          <w:sz w:val="24"/>
          <w:szCs w:val="24"/>
        </w:rPr>
        <w:t>Legat de</w:t>
      </w:r>
      <w:r w:rsidRPr="008940BA">
        <w:rPr>
          <w:rFonts w:ascii="Times New Roman" w:hAnsi="Times New Roman"/>
          <w:b/>
          <w:sz w:val="24"/>
          <w:szCs w:val="24"/>
        </w:rPr>
        <w:t xml:space="preserve"> evluarea </w:t>
      </w:r>
      <w:r w:rsidRPr="008940BA">
        <w:rPr>
          <w:rFonts w:ascii="Times New Roman" w:hAnsi="Times New Roman"/>
          <w:bCs/>
          <w:sz w:val="24"/>
          <w:szCs w:val="24"/>
        </w:rPr>
        <w:t>efectuată de către evluatorii autorizați</w:t>
      </w:r>
      <w:r w:rsidR="005236AD" w:rsidRPr="008940BA">
        <w:rPr>
          <w:rFonts w:ascii="Times New Roman" w:hAnsi="Times New Roman"/>
          <w:bCs/>
          <w:sz w:val="24"/>
          <w:szCs w:val="24"/>
        </w:rPr>
        <w:t xml:space="preserve"> pot exista trei situații:</w:t>
      </w:r>
    </w:p>
    <w:p w14:paraId="0DFA32F5" w14:textId="229A99A6" w:rsidR="005236AD" w:rsidRPr="008940BA" w:rsidRDefault="005236AD" w:rsidP="008940BA">
      <w:pPr>
        <w:spacing w:after="0" w:line="240" w:lineRule="auto"/>
        <w:jc w:val="both"/>
        <w:rPr>
          <w:rFonts w:ascii="Times New Roman" w:hAnsi="Times New Roman"/>
          <w:bCs/>
          <w:sz w:val="24"/>
          <w:szCs w:val="24"/>
        </w:rPr>
      </w:pPr>
      <w:r w:rsidRPr="008940BA">
        <w:rPr>
          <w:rFonts w:ascii="Times New Roman" w:hAnsi="Times New Roman"/>
          <w:bCs/>
          <w:sz w:val="24"/>
          <w:szCs w:val="24"/>
        </w:rPr>
        <w:tab/>
      </w:r>
      <w:r w:rsidRPr="008940BA">
        <w:rPr>
          <w:rFonts w:ascii="Times New Roman" w:hAnsi="Times New Roman"/>
          <w:sz w:val="24"/>
          <w:szCs w:val="24"/>
        </w:rPr>
        <w:t xml:space="preserve">▪ </w:t>
      </w:r>
      <w:r w:rsidR="0006342B" w:rsidRPr="008940BA">
        <w:rPr>
          <w:rFonts w:ascii="Times New Roman" w:hAnsi="Times New Roman"/>
          <w:bCs/>
          <w:sz w:val="24"/>
          <w:szCs w:val="24"/>
        </w:rPr>
        <w:t>V</w:t>
      </w:r>
      <w:r w:rsidRPr="008940BA">
        <w:rPr>
          <w:rFonts w:ascii="Times New Roman" w:hAnsi="Times New Roman"/>
          <w:bCs/>
          <w:sz w:val="24"/>
          <w:szCs w:val="24"/>
        </w:rPr>
        <w:t xml:space="preserve">alorile activelor și datoriilor rezultate în urma acestei operațiuni  </w:t>
      </w:r>
      <w:r w:rsidRPr="008940BA">
        <w:rPr>
          <w:rFonts w:ascii="Times New Roman" w:hAnsi="Times New Roman"/>
          <w:b/>
          <w:sz w:val="24"/>
          <w:szCs w:val="24"/>
        </w:rPr>
        <w:t>sunt identice</w:t>
      </w:r>
      <w:r w:rsidRPr="008940BA">
        <w:rPr>
          <w:rFonts w:ascii="Times New Roman" w:hAnsi="Times New Roman"/>
          <w:bCs/>
          <w:sz w:val="24"/>
          <w:szCs w:val="24"/>
        </w:rPr>
        <w:t xml:space="preserve"> cu cele înregistrate în contabilitate;</w:t>
      </w:r>
    </w:p>
    <w:p w14:paraId="32CF8875" w14:textId="060D97E0" w:rsidR="005236AD" w:rsidRPr="008940BA" w:rsidRDefault="005236AD" w:rsidP="008940BA">
      <w:pPr>
        <w:spacing w:after="0" w:line="240" w:lineRule="auto"/>
        <w:jc w:val="both"/>
        <w:rPr>
          <w:rFonts w:ascii="Times New Roman" w:hAnsi="Times New Roman"/>
          <w:bCs/>
          <w:sz w:val="24"/>
          <w:szCs w:val="24"/>
        </w:rPr>
      </w:pPr>
      <w:r w:rsidRPr="008940BA">
        <w:rPr>
          <w:rFonts w:ascii="Times New Roman" w:hAnsi="Times New Roman"/>
          <w:bCs/>
          <w:sz w:val="24"/>
          <w:szCs w:val="24"/>
        </w:rPr>
        <w:tab/>
      </w:r>
      <w:r w:rsidRPr="008940BA">
        <w:rPr>
          <w:rFonts w:ascii="Times New Roman" w:hAnsi="Times New Roman"/>
          <w:sz w:val="24"/>
          <w:szCs w:val="24"/>
        </w:rPr>
        <w:t xml:space="preserve">▪ </w:t>
      </w:r>
      <w:r w:rsidR="0006342B" w:rsidRPr="008940BA">
        <w:rPr>
          <w:rFonts w:ascii="Times New Roman" w:hAnsi="Times New Roman"/>
          <w:bCs/>
          <w:sz w:val="24"/>
          <w:szCs w:val="24"/>
        </w:rPr>
        <w:t>V</w:t>
      </w:r>
      <w:r w:rsidRPr="008940BA">
        <w:rPr>
          <w:rFonts w:ascii="Times New Roman" w:hAnsi="Times New Roman"/>
          <w:bCs/>
          <w:sz w:val="24"/>
          <w:szCs w:val="24"/>
        </w:rPr>
        <w:t xml:space="preserve">alorile activelor și datoriilor rezultate în urma acestei operațiuni </w:t>
      </w:r>
      <w:r w:rsidRPr="008940BA">
        <w:rPr>
          <w:rFonts w:ascii="Times New Roman" w:hAnsi="Times New Roman"/>
          <w:b/>
          <w:sz w:val="24"/>
          <w:szCs w:val="24"/>
        </w:rPr>
        <w:t>NU sunt identice</w:t>
      </w:r>
      <w:r w:rsidRPr="008940BA">
        <w:rPr>
          <w:rFonts w:ascii="Times New Roman" w:hAnsi="Times New Roman"/>
          <w:bCs/>
          <w:sz w:val="24"/>
          <w:szCs w:val="24"/>
        </w:rPr>
        <w:t xml:space="preserve"> cu cele înregistrate în contabilitate</w:t>
      </w:r>
      <w:r w:rsidR="001806FA" w:rsidRPr="008940BA">
        <w:rPr>
          <w:rFonts w:ascii="Times New Roman" w:hAnsi="Times New Roman"/>
          <w:bCs/>
          <w:sz w:val="24"/>
          <w:szCs w:val="24"/>
        </w:rPr>
        <w:t xml:space="preserve">, înregistrându-se un </w:t>
      </w:r>
      <w:r w:rsidR="001806FA" w:rsidRPr="008940BA">
        <w:rPr>
          <w:rFonts w:ascii="Times New Roman" w:hAnsi="Times New Roman"/>
          <w:b/>
          <w:sz w:val="24"/>
          <w:szCs w:val="24"/>
        </w:rPr>
        <w:t>plus de valoare</w:t>
      </w:r>
      <w:r w:rsidR="001806FA" w:rsidRPr="008940BA">
        <w:rPr>
          <w:rFonts w:ascii="Times New Roman" w:hAnsi="Times New Roman"/>
          <w:bCs/>
          <w:sz w:val="24"/>
          <w:szCs w:val="24"/>
        </w:rPr>
        <w:t>;</w:t>
      </w:r>
    </w:p>
    <w:p w14:paraId="62FAF2E5" w14:textId="48EF54C4" w:rsidR="001806FA" w:rsidRPr="008940BA" w:rsidRDefault="001806FA" w:rsidP="008940BA">
      <w:pPr>
        <w:spacing w:after="0" w:line="240" w:lineRule="auto"/>
        <w:ind w:firstLine="708"/>
        <w:jc w:val="both"/>
        <w:rPr>
          <w:rFonts w:ascii="Times New Roman" w:hAnsi="Times New Roman"/>
          <w:bCs/>
          <w:sz w:val="24"/>
          <w:szCs w:val="24"/>
        </w:rPr>
      </w:pPr>
      <w:r w:rsidRPr="008940BA">
        <w:rPr>
          <w:rFonts w:ascii="Times New Roman" w:hAnsi="Times New Roman"/>
          <w:sz w:val="24"/>
          <w:szCs w:val="24"/>
        </w:rPr>
        <w:t xml:space="preserve">▪ </w:t>
      </w:r>
      <w:r w:rsidR="0006342B" w:rsidRPr="008940BA">
        <w:rPr>
          <w:rFonts w:ascii="Times New Roman" w:hAnsi="Times New Roman"/>
          <w:bCs/>
          <w:sz w:val="24"/>
          <w:szCs w:val="24"/>
        </w:rPr>
        <w:t>V</w:t>
      </w:r>
      <w:r w:rsidRPr="008940BA">
        <w:rPr>
          <w:rFonts w:ascii="Times New Roman" w:hAnsi="Times New Roman"/>
          <w:bCs/>
          <w:sz w:val="24"/>
          <w:szCs w:val="24"/>
        </w:rPr>
        <w:t xml:space="preserve">alorile activelor și datoriilor rezultate în urma acestei operațiuni </w:t>
      </w:r>
      <w:r w:rsidRPr="008940BA">
        <w:rPr>
          <w:rFonts w:ascii="Times New Roman" w:hAnsi="Times New Roman"/>
          <w:b/>
          <w:sz w:val="24"/>
          <w:szCs w:val="24"/>
        </w:rPr>
        <w:t>NU sunt identice</w:t>
      </w:r>
      <w:r w:rsidRPr="008940BA">
        <w:rPr>
          <w:rFonts w:ascii="Times New Roman" w:hAnsi="Times New Roman"/>
          <w:bCs/>
          <w:sz w:val="24"/>
          <w:szCs w:val="24"/>
        </w:rPr>
        <w:t xml:space="preserve"> cu cele înregistrate în contabilitate, înregistrându-se un </w:t>
      </w:r>
      <w:r w:rsidRPr="008940BA">
        <w:rPr>
          <w:rFonts w:ascii="Times New Roman" w:hAnsi="Times New Roman"/>
          <w:b/>
          <w:sz w:val="24"/>
          <w:szCs w:val="24"/>
        </w:rPr>
        <w:t>minus de valoare</w:t>
      </w:r>
      <w:r w:rsidR="0006342B" w:rsidRPr="008940BA">
        <w:rPr>
          <w:rFonts w:ascii="Times New Roman" w:hAnsi="Times New Roman"/>
          <w:bCs/>
          <w:sz w:val="24"/>
          <w:szCs w:val="24"/>
        </w:rPr>
        <w:t>.</w:t>
      </w:r>
    </w:p>
    <w:p w14:paraId="2093B7E0" w14:textId="553FE6D3" w:rsidR="0006342B" w:rsidRPr="008940BA" w:rsidRDefault="0006342B" w:rsidP="008940BA">
      <w:pPr>
        <w:spacing w:after="0" w:line="240" w:lineRule="auto"/>
        <w:jc w:val="both"/>
        <w:rPr>
          <w:rFonts w:ascii="Times New Roman" w:hAnsi="Times New Roman"/>
          <w:bCs/>
          <w:sz w:val="24"/>
          <w:szCs w:val="24"/>
        </w:rPr>
      </w:pPr>
    </w:p>
    <w:p w14:paraId="0F870539" w14:textId="17131F51" w:rsidR="0006342B" w:rsidRPr="008940BA" w:rsidRDefault="0006342B" w:rsidP="008940BA">
      <w:pPr>
        <w:spacing w:after="0" w:line="240" w:lineRule="auto"/>
        <w:jc w:val="both"/>
        <w:rPr>
          <w:rFonts w:ascii="Times New Roman" w:hAnsi="Times New Roman"/>
          <w:sz w:val="24"/>
          <w:szCs w:val="24"/>
        </w:rPr>
      </w:pPr>
      <w:r w:rsidRPr="008940BA">
        <w:rPr>
          <w:rFonts w:ascii="Times New Roman" w:hAnsi="Times New Roman"/>
          <w:sz w:val="24"/>
          <w:szCs w:val="24"/>
        </w:rPr>
        <w:sym w:font="Wingdings 2" w:char="F050"/>
      </w:r>
      <w:r w:rsidRPr="008940BA">
        <w:rPr>
          <w:rFonts w:ascii="Times New Roman" w:hAnsi="Times New Roman"/>
          <w:sz w:val="24"/>
          <w:szCs w:val="24"/>
        </w:rPr>
        <w:t xml:space="preserve"> Firma a fost înființată cu trei ani în urmă, asftel încât asociatul </w:t>
      </w:r>
      <w:r w:rsidR="00111712">
        <w:rPr>
          <w:rFonts w:ascii="Times New Roman" w:hAnsi="Times New Roman"/>
          <w:b/>
          <w:bCs/>
          <w:sz w:val="24"/>
          <w:szCs w:val="24"/>
        </w:rPr>
        <w:t>Istrate Simina</w:t>
      </w:r>
      <w:r w:rsidR="00AD0566">
        <w:rPr>
          <w:rFonts w:ascii="Times New Roman" w:hAnsi="Times New Roman"/>
          <w:b/>
          <w:bCs/>
          <w:sz w:val="24"/>
          <w:szCs w:val="24"/>
        </w:rPr>
        <w:t xml:space="preserve"> </w:t>
      </w:r>
      <w:r w:rsidRPr="008940BA">
        <w:rPr>
          <w:rFonts w:ascii="Times New Roman" w:hAnsi="Times New Roman"/>
          <w:sz w:val="24"/>
          <w:szCs w:val="24"/>
        </w:rPr>
        <w:t xml:space="preserve">crede că diferențele de valoare (fie în plus, fie în minus) nu pot depăși mai mult de </w:t>
      </w:r>
      <w:r w:rsidR="006353C5">
        <w:rPr>
          <w:rFonts w:ascii="Times New Roman" w:hAnsi="Times New Roman"/>
          <w:sz w:val="24"/>
          <w:szCs w:val="24"/>
        </w:rPr>
        <w:t>2</w:t>
      </w:r>
      <w:r w:rsidR="006F5565">
        <w:rPr>
          <w:rFonts w:ascii="Times New Roman" w:hAnsi="Times New Roman"/>
          <w:sz w:val="24"/>
          <w:szCs w:val="24"/>
        </w:rPr>
        <w:t>0</w:t>
      </w:r>
      <w:r w:rsidRPr="008940BA">
        <w:rPr>
          <w:rFonts w:ascii="Times New Roman" w:hAnsi="Times New Roman"/>
          <w:sz w:val="24"/>
          <w:szCs w:val="24"/>
        </w:rPr>
        <w:t xml:space="preserve">% din valoarea </w:t>
      </w:r>
      <w:r w:rsidR="00902E7E" w:rsidRPr="008940BA">
        <w:rPr>
          <w:rFonts w:ascii="Times New Roman" w:hAnsi="Times New Roman"/>
          <w:sz w:val="24"/>
          <w:szCs w:val="24"/>
        </w:rPr>
        <w:t>contabilă a activelor</w:t>
      </w:r>
      <w:r w:rsidRPr="008940BA">
        <w:rPr>
          <w:rFonts w:ascii="Times New Roman" w:hAnsi="Times New Roman"/>
          <w:sz w:val="24"/>
          <w:szCs w:val="24"/>
        </w:rPr>
        <w:t>.</w:t>
      </w:r>
    </w:p>
    <w:p w14:paraId="65695D4B" w14:textId="162CE7BB" w:rsidR="0006342B" w:rsidRPr="008940BA" w:rsidRDefault="0006342B" w:rsidP="008940BA">
      <w:pPr>
        <w:spacing w:after="0" w:line="240" w:lineRule="auto"/>
        <w:jc w:val="both"/>
        <w:rPr>
          <w:rFonts w:ascii="Times New Roman" w:hAnsi="Times New Roman"/>
          <w:sz w:val="24"/>
          <w:szCs w:val="24"/>
        </w:rPr>
      </w:pPr>
    </w:p>
    <w:p w14:paraId="4BD97B41" w14:textId="1EB556DC" w:rsidR="00902E7E" w:rsidRDefault="0006342B"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sz w:val="24"/>
          <w:szCs w:val="24"/>
        </w:rPr>
        <w:sym w:font="Wingdings 2" w:char="F050"/>
      </w:r>
      <w:r w:rsidRPr="008940BA">
        <w:rPr>
          <w:rFonts w:ascii="Times New Roman" w:hAnsi="Times New Roman"/>
          <w:sz w:val="24"/>
          <w:szCs w:val="24"/>
        </w:rPr>
        <w:t xml:space="preserve"> </w:t>
      </w:r>
      <w:r w:rsidR="006006D8" w:rsidRPr="008940BA">
        <w:rPr>
          <w:rFonts w:ascii="Times New Roman" w:hAnsi="Times New Roman"/>
          <w:sz w:val="24"/>
          <w:szCs w:val="24"/>
        </w:rPr>
        <w:t xml:space="preserve">Pentru stabilirea acestor diferențe veți avea în vedere faptul că evaluarea a fost realizată de expertul evaluator </w:t>
      </w:r>
      <w:r w:rsidR="00AD0566">
        <w:rPr>
          <w:rFonts w:ascii="Times New Roman" w:hAnsi="Times New Roman"/>
          <w:b/>
          <w:sz w:val="24"/>
          <w:szCs w:val="24"/>
          <w:lang w:eastAsia="ro-RO"/>
        </w:rPr>
        <w:t>Jitea Nicolae</w:t>
      </w:r>
      <w:r w:rsidR="0027479B">
        <w:rPr>
          <w:rFonts w:ascii="Times New Roman" w:hAnsi="Times New Roman"/>
          <w:b/>
          <w:sz w:val="24"/>
          <w:szCs w:val="24"/>
          <w:lang w:eastAsia="ro-RO"/>
        </w:rPr>
        <w:t xml:space="preserve"> </w:t>
      </w:r>
      <w:r w:rsidR="00902E7E" w:rsidRPr="008940BA">
        <w:rPr>
          <w:rFonts w:ascii="Times New Roman" w:hAnsi="Times New Roman"/>
          <w:bCs/>
          <w:sz w:val="24"/>
          <w:szCs w:val="24"/>
          <w:lang w:eastAsia="ro-RO"/>
        </w:rPr>
        <w:t>care a utilizat</w:t>
      </w:r>
      <w:r w:rsidR="00902E7E" w:rsidRPr="008940BA">
        <w:rPr>
          <w:rFonts w:ascii="Times New Roman" w:hAnsi="Times New Roman"/>
          <w:b/>
          <w:sz w:val="24"/>
          <w:szCs w:val="24"/>
          <w:lang w:eastAsia="ro-RO"/>
        </w:rPr>
        <w:t xml:space="preserve"> metoda</w:t>
      </w:r>
      <w:r w:rsidR="00902E7E" w:rsidRPr="008940BA">
        <w:rPr>
          <w:rFonts w:ascii="Times New Roman" w:hAnsi="Times New Roman"/>
          <w:bCs/>
          <w:sz w:val="24"/>
          <w:szCs w:val="24"/>
          <w:lang w:eastAsia="ro-RO"/>
        </w:rPr>
        <w:t xml:space="preserve"> </w:t>
      </w:r>
      <w:r w:rsidR="00902E7E" w:rsidRPr="008940BA">
        <w:rPr>
          <w:rFonts w:ascii="Times New Roman" w:hAnsi="Times New Roman"/>
          <w:b/>
          <w:sz w:val="24"/>
          <w:szCs w:val="24"/>
          <w:lang w:eastAsia="ro-RO"/>
        </w:rPr>
        <w:t>abordării prin cost</w:t>
      </w:r>
      <w:r w:rsidR="00902E7E" w:rsidRPr="008940BA">
        <w:rPr>
          <w:rFonts w:ascii="Times New Roman" w:hAnsi="Times New Roman"/>
          <w:bCs/>
          <w:sz w:val="24"/>
          <w:szCs w:val="24"/>
          <w:lang w:eastAsia="ro-RO"/>
        </w:rPr>
        <w:t>, astfel încât în raportul de evaluare veți regăsi</w:t>
      </w:r>
      <w:r w:rsidR="0051361A" w:rsidRPr="008940BA">
        <w:rPr>
          <w:rFonts w:ascii="Times New Roman" w:hAnsi="Times New Roman"/>
          <w:bCs/>
          <w:sz w:val="24"/>
          <w:szCs w:val="24"/>
          <w:lang w:eastAsia="ro-RO"/>
        </w:rPr>
        <w:t>, în funcție de</w:t>
      </w:r>
      <w:r w:rsidR="00902E7E" w:rsidRPr="008940BA">
        <w:rPr>
          <w:rFonts w:ascii="Times New Roman" w:hAnsi="Times New Roman"/>
          <w:bCs/>
          <w:sz w:val="24"/>
          <w:szCs w:val="24"/>
          <w:lang w:eastAsia="ro-RO"/>
        </w:rPr>
        <w:t xml:space="preserve"> cele două cazuri</w:t>
      </w:r>
      <w:r w:rsidR="0051361A" w:rsidRPr="008940BA">
        <w:rPr>
          <w:rFonts w:ascii="Times New Roman" w:hAnsi="Times New Roman"/>
          <w:bCs/>
          <w:sz w:val="24"/>
          <w:szCs w:val="24"/>
          <w:lang w:eastAsia="ro-RO"/>
        </w:rPr>
        <w:t xml:space="preserve"> următoarele aspecte</w:t>
      </w:r>
      <w:r w:rsidR="00902E7E" w:rsidRPr="008940BA">
        <w:rPr>
          <w:rFonts w:ascii="Times New Roman" w:hAnsi="Times New Roman"/>
          <w:bCs/>
          <w:sz w:val="24"/>
          <w:szCs w:val="24"/>
          <w:lang w:eastAsia="ro-RO"/>
        </w:rPr>
        <w:t>:</w:t>
      </w:r>
    </w:p>
    <w:p w14:paraId="0057B7BE" w14:textId="77777777" w:rsidR="00ED21E6" w:rsidRDefault="00ED21E6" w:rsidP="008940BA">
      <w:pPr>
        <w:spacing w:after="0" w:line="240" w:lineRule="auto"/>
        <w:contextualSpacing/>
        <w:jc w:val="both"/>
        <w:rPr>
          <w:rFonts w:ascii="Times New Roman" w:hAnsi="Times New Roman"/>
          <w:bCs/>
          <w:sz w:val="24"/>
          <w:szCs w:val="24"/>
          <w:lang w:eastAsia="ro-RO"/>
        </w:rPr>
      </w:pPr>
    </w:p>
    <w:tbl>
      <w:tblPr>
        <w:tblStyle w:val="TableGrid"/>
        <w:tblW w:w="5000" w:type="pct"/>
        <w:tblLook w:val="04A0" w:firstRow="1" w:lastRow="0" w:firstColumn="1" w:lastColumn="0" w:noHBand="0" w:noVBand="1"/>
      </w:tblPr>
      <w:tblGrid>
        <w:gridCol w:w="3118"/>
        <w:gridCol w:w="3117"/>
        <w:gridCol w:w="3115"/>
      </w:tblGrid>
      <w:tr w:rsidR="00902E7E" w:rsidRPr="008940BA" w14:paraId="4AE72A0A" w14:textId="77777777" w:rsidTr="004B76A6">
        <w:tc>
          <w:tcPr>
            <w:tcW w:w="1667" w:type="pct"/>
          </w:tcPr>
          <w:p w14:paraId="2F985E74" w14:textId="77777777" w:rsidR="00902E7E" w:rsidRPr="008940BA" w:rsidRDefault="00902E7E"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Specificare</w:t>
            </w:r>
          </w:p>
        </w:tc>
        <w:tc>
          <w:tcPr>
            <w:tcW w:w="1667" w:type="pct"/>
          </w:tcPr>
          <w:p w14:paraId="036C431D" w14:textId="77777777" w:rsidR="00902E7E" w:rsidRPr="008940BA" w:rsidRDefault="00902E7E"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Cazul 1</w:t>
            </w:r>
          </w:p>
        </w:tc>
        <w:tc>
          <w:tcPr>
            <w:tcW w:w="1666" w:type="pct"/>
          </w:tcPr>
          <w:p w14:paraId="6B576123" w14:textId="77777777" w:rsidR="00902E7E" w:rsidRPr="008940BA" w:rsidRDefault="00902E7E" w:rsidP="008940BA">
            <w:pPr>
              <w:spacing w:after="0" w:line="240" w:lineRule="auto"/>
              <w:contextualSpacing/>
              <w:jc w:val="center"/>
              <w:rPr>
                <w:rFonts w:ascii="Times New Roman" w:hAnsi="Times New Roman"/>
                <w:b/>
                <w:sz w:val="24"/>
                <w:szCs w:val="24"/>
                <w:lang w:eastAsia="ro-RO"/>
              </w:rPr>
            </w:pPr>
            <w:r w:rsidRPr="008940BA">
              <w:rPr>
                <w:rFonts w:ascii="Times New Roman" w:hAnsi="Times New Roman"/>
                <w:b/>
                <w:sz w:val="24"/>
                <w:szCs w:val="24"/>
                <w:lang w:eastAsia="ro-RO"/>
              </w:rPr>
              <w:t>Cazul 2</w:t>
            </w:r>
          </w:p>
        </w:tc>
      </w:tr>
      <w:tr w:rsidR="00902E7E" w:rsidRPr="008940BA" w14:paraId="1007997C" w14:textId="77777777" w:rsidTr="004B76A6">
        <w:tc>
          <w:tcPr>
            <w:tcW w:w="1667" w:type="pct"/>
          </w:tcPr>
          <w:p w14:paraId="21448D76" w14:textId="77777777" w:rsidR="00902E7E" w:rsidRPr="008940BA" w:rsidRDefault="00902E7E" w:rsidP="008940BA">
            <w:pPr>
              <w:spacing w:after="0" w:line="240" w:lineRule="auto"/>
              <w:contextualSpacing/>
              <w:rPr>
                <w:rFonts w:ascii="Times New Roman" w:hAnsi="Times New Roman"/>
                <w:bCs/>
                <w:sz w:val="24"/>
                <w:szCs w:val="24"/>
                <w:lang w:eastAsia="ro-RO"/>
              </w:rPr>
            </w:pPr>
            <w:r w:rsidRPr="008940BA">
              <w:rPr>
                <w:rFonts w:ascii="Times New Roman" w:hAnsi="Times New Roman"/>
                <w:bCs/>
                <w:sz w:val="24"/>
                <w:szCs w:val="24"/>
                <w:lang w:eastAsia="ro-RO"/>
              </w:rPr>
              <w:t>Valoare de piață terenuri</w:t>
            </w:r>
          </w:p>
        </w:tc>
        <w:tc>
          <w:tcPr>
            <w:tcW w:w="1667" w:type="pct"/>
          </w:tcPr>
          <w:p w14:paraId="5DF3BAD0" w14:textId="6827091B" w:rsidR="00902E7E" w:rsidRPr="008940BA" w:rsidRDefault="00D256D1"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Cu </w:t>
            </w:r>
            <w:r w:rsidR="006353C5">
              <w:rPr>
                <w:rFonts w:ascii="Times New Roman" w:hAnsi="Times New Roman"/>
                <w:bCs/>
                <w:sz w:val="24"/>
                <w:szCs w:val="24"/>
                <w:lang w:eastAsia="ro-RO"/>
              </w:rPr>
              <w:t>20</w:t>
            </w:r>
            <w:r w:rsidRPr="008940BA">
              <w:rPr>
                <w:rFonts w:ascii="Times New Roman" w:hAnsi="Times New Roman"/>
                <w:bCs/>
                <w:sz w:val="24"/>
                <w:szCs w:val="24"/>
                <w:lang w:eastAsia="ro-RO"/>
              </w:rPr>
              <w:t>% mai mare decât valoarea contabilă</w:t>
            </w:r>
            <w:r w:rsidR="0086693A" w:rsidRPr="008940BA">
              <w:rPr>
                <w:rFonts w:ascii="Times New Roman" w:hAnsi="Times New Roman"/>
                <w:bCs/>
                <w:sz w:val="24"/>
                <w:szCs w:val="24"/>
                <w:lang w:eastAsia="ro-RO"/>
              </w:rPr>
              <w:t>.</w:t>
            </w:r>
          </w:p>
        </w:tc>
        <w:tc>
          <w:tcPr>
            <w:tcW w:w="1666" w:type="pct"/>
          </w:tcPr>
          <w:p w14:paraId="6A529A52" w14:textId="012748F5" w:rsidR="00902E7E" w:rsidRPr="008940BA" w:rsidRDefault="00D256D1"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Cu </w:t>
            </w:r>
            <w:r w:rsidR="006353C5">
              <w:rPr>
                <w:rFonts w:ascii="Times New Roman" w:hAnsi="Times New Roman"/>
                <w:bCs/>
                <w:sz w:val="24"/>
                <w:szCs w:val="24"/>
                <w:lang w:eastAsia="ro-RO"/>
              </w:rPr>
              <w:t>20</w:t>
            </w:r>
            <w:r w:rsidRPr="008940BA">
              <w:rPr>
                <w:rFonts w:ascii="Times New Roman" w:hAnsi="Times New Roman"/>
                <w:bCs/>
                <w:sz w:val="24"/>
                <w:szCs w:val="24"/>
                <w:lang w:eastAsia="ro-RO"/>
              </w:rPr>
              <w:t>% mai mică decât valoarea contabilă</w:t>
            </w:r>
            <w:r w:rsidR="0086693A" w:rsidRPr="008940BA">
              <w:rPr>
                <w:rFonts w:ascii="Times New Roman" w:hAnsi="Times New Roman"/>
                <w:bCs/>
                <w:sz w:val="24"/>
                <w:szCs w:val="24"/>
                <w:lang w:eastAsia="ro-RO"/>
              </w:rPr>
              <w:t>.</w:t>
            </w:r>
          </w:p>
        </w:tc>
      </w:tr>
      <w:tr w:rsidR="00902E7E" w:rsidRPr="008940BA" w14:paraId="315599BA" w14:textId="77777777" w:rsidTr="004B76A6">
        <w:tc>
          <w:tcPr>
            <w:tcW w:w="1667" w:type="pct"/>
          </w:tcPr>
          <w:p w14:paraId="0E97E086" w14:textId="77777777" w:rsidR="00902E7E" w:rsidRPr="008940BA" w:rsidRDefault="00902E7E" w:rsidP="008940BA">
            <w:pPr>
              <w:spacing w:after="0" w:line="240" w:lineRule="auto"/>
              <w:contextualSpacing/>
              <w:rPr>
                <w:rFonts w:ascii="Times New Roman" w:hAnsi="Times New Roman"/>
                <w:bCs/>
                <w:sz w:val="24"/>
                <w:szCs w:val="24"/>
                <w:lang w:eastAsia="ro-RO"/>
              </w:rPr>
            </w:pPr>
            <w:r w:rsidRPr="008940BA">
              <w:rPr>
                <w:rFonts w:ascii="Times New Roman" w:hAnsi="Times New Roman"/>
                <w:bCs/>
                <w:sz w:val="24"/>
                <w:szCs w:val="24"/>
                <w:lang w:eastAsia="ro-RO"/>
              </w:rPr>
              <w:t>Valoare de piață construcții</w:t>
            </w:r>
          </w:p>
        </w:tc>
        <w:tc>
          <w:tcPr>
            <w:tcW w:w="1667" w:type="pct"/>
          </w:tcPr>
          <w:p w14:paraId="738D2A2D" w14:textId="1CE7B1D6" w:rsidR="00902E7E" w:rsidRPr="008940BA" w:rsidRDefault="00D256D1"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Cu </w:t>
            </w:r>
            <w:r w:rsidR="00DC77C9">
              <w:rPr>
                <w:rFonts w:ascii="Times New Roman" w:hAnsi="Times New Roman"/>
                <w:bCs/>
                <w:sz w:val="24"/>
                <w:szCs w:val="24"/>
                <w:lang w:eastAsia="ro-RO"/>
              </w:rPr>
              <w:t>2</w:t>
            </w:r>
            <w:r w:rsidR="006F5565">
              <w:rPr>
                <w:rFonts w:ascii="Times New Roman" w:hAnsi="Times New Roman"/>
                <w:bCs/>
                <w:sz w:val="24"/>
                <w:szCs w:val="24"/>
                <w:lang w:eastAsia="ro-RO"/>
              </w:rPr>
              <w:t>0</w:t>
            </w:r>
            <w:r w:rsidRPr="008940BA">
              <w:rPr>
                <w:rFonts w:ascii="Times New Roman" w:hAnsi="Times New Roman"/>
                <w:bCs/>
                <w:sz w:val="24"/>
                <w:szCs w:val="24"/>
                <w:lang w:eastAsia="ro-RO"/>
              </w:rPr>
              <w:t>% mai mare decât valoarea contabilă</w:t>
            </w:r>
            <w:r w:rsidR="0086693A" w:rsidRPr="008940BA">
              <w:rPr>
                <w:rFonts w:ascii="Times New Roman" w:hAnsi="Times New Roman"/>
                <w:bCs/>
                <w:sz w:val="24"/>
                <w:szCs w:val="24"/>
                <w:lang w:eastAsia="ro-RO"/>
              </w:rPr>
              <w:t>.</w:t>
            </w:r>
          </w:p>
        </w:tc>
        <w:tc>
          <w:tcPr>
            <w:tcW w:w="1666" w:type="pct"/>
          </w:tcPr>
          <w:p w14:paraId="0997F4B7" w14:textId="70F0E033" w:rsidR="00902E7E" w:rsidRPr="008940BA" w:rsidRDefault="00D256D1" w:rsidP="008940BA">
            <w:pPr>
              <w:spacing w:after="0" w:line="240" w:lineRule="auto"/>
              <w:contextualSpacing/>
              <w:jc w:val="both"/>
              <w:rPr>
                <w:rFonts w:ascii="Times New Roman" w:hAnsi="Times New Roman"/>
                <w:bCs/>
                <w:sz w:val="24"/>
                <w:szCs w:val="24"/>
                <w:lang w:eastAsia="ro-RO"/>
              </w:rPr>
            </w:pPr>
            <w:r w:rsidRPr="008940BA">
              <w:rPr>
                <w:rFonts w:ascii="Times New Roman" w:hAnsi="Times New Roman"/>
                <w:bCs/>
                <w:sz w:val="24"/>
                <w:szCs w:val="24"/>
                <w:lang w:eastAsia="ro-RO"/>
              </w:rPr>
              <w:t xml:space="preserve">Cu </w:t>
            </w:r>
            <w:r w:rsidR="00DC77C9">
              <w:rPr>
                <w:rFonts w:ascii="Times New Roman" w:hAnsi="Times New Roman"/>
                <w:bCs/>
                <w:sz w:val="24"/>
                <w:szCs w:val="24"/>
                <w:lang w:eastAsia="ro-RO"/>
              </w:rPr>
              <w:t>2</w:t>
            </w:r>
            <w:r w:rsidR="006F5565">
              <w:rPr>
                <w:rFonts w:ascii="Times New Roman" w:hAnsi="Times New Roman"/>
                <w:bCs/>
                <w:sz w:val="24"/>
                <w:szCs w:val="24"/>
                <w:lang w:eastAsia="ro-RO"/>
              </w:rPr>
              <w:t>0</w:t>
            </w:r>
            <w:r w:rsidRPr="008940BA">
              <w:rPr>
                <w:rFonts w:ascii="Times New Roman" w:hAnsi="Times New Roman"/>
                <w:bCs/>
                <w:sz w:val="24"/>
                <w:szCs w:val="24"/>
                <w:lang w:eastAsia="ro-RO"/>
              </w:rPr>
              <w:t>% mai mică decât valoarea contabilă</w:t>
            </w:r>
            <w:r w:rsidR="0086693A" w:rsidRPr="008940BA">
              <w:rPr>
                <w:rFonts w:ascii="Times New Roman" w:hAnsi="Times New Roman"/>
                <w:bCs/>
                <w:sz w:val="24"/>
                <w:szCs w:val="24"/>
                <w:lang w:eastAsia="ro-RO"/>
              </w:rPr>
              <w:t>.</w:t>
            </w:r>
          </w:p>
        </w:tc>
      </w:tr>
    </w:tbl>
    <w:p w14:paraId="53C2B079" w14:textId="3BF75035" w:rsidR="0006342B" w:rsidRPr="008940BA" w:rsidRDefault="0006342B" w:rsidP="008940BA">
      <w:pPr>
        <w:spacing w:after="0" w:line="240" w:lineRule="auto"/>
        <w:contextualSpacing/>
        <w:jc w:val="both"/>
        <w:rPr>
          <w:rFonts w:ascii="Times New Roman" w:hAnsi="Times New Roman"/>
          <w:sz w:val="24"/>
          <w:szCs w:val="24"/>
        </w:rPr>
      </w:pPr>
    </w:p>
    <w:p w14:paraId="3E3D5B50" w14:textId="63D5F3F2" w:rsidR="0006342B" w:rsidRDefault="00CC0634" w:rsidP="008940BA">
      <w:pPr>
        <w:spacing w:after="0" w:line="240" w:lineRule="auto"/>
        <w:jc w:val="both"/>
        <w:rPr>
          <w:rFonts w:ascii="Times New Roman" w:hAnsi="Times New Roman"/>
          <w:sz w:val="24"/>
          <w:szCs w:val="24"/>
        </w:rPr>
      </w:pPr>
      <w:r w:rsidRPr="008940BA">
        <w:rPr>
          <w:rFonts w:ascii="Times New Roman" w:hAnsi="Times New Roman"/>
          <w:sz w:val="24"/>
          <w:szCs w:val="24"/>
        </w:rPr>
        <w:lastRenderedPageBreak/>
        <w:sym w:font="Wingdings 2" w:char="F050"/>
      </w:r>
      <w:r w:rsidRPr="008940BA">
        <w:rPr>
          <w:rFonts w:ascii="Times New Roman" w:hAnsi="Times New Roman"/>
          <w:sz w:val="24"/>
          <w:szCs w:val="24"/>
        </w:rPr>
        <w:t xml:space="preserve"> Asociatul </w:t>
      </w:r>
      <w:r w:rsidR="00111712">
        <w:rPr>
          <w:rFonts w:ascii="Times New Roman" w:hAnsi="Times New Roman"/>
          <w:b/>
          <w:bCs/>
          <w:sz w:val="24"/>
          <w:szCs w:val="24"/>
        </w:rPr>
        <w:t>Istrate Simina</w:t>
      </w:r>
      <w:r w:rsidR="00DC77C9">
        <w:rPr>
          <w:rFonts w:ascii="Times New Roman" w:hAnsi="Times New Roman"/>
          <w:b/>
          <w:bCs/>
          <w:sz w:val="24"/>
          <w:szCs w:val="24"/>
        </w:rPr>
        <w:t xml:space="preserve"> </w:t>
      </w:r>
      <w:r w:rsidRPr="008940BA">
        <w:rPr>
          <w:rFonts w:ascii="Times New Roman" w:hAnsi="Times New Roman"/>
          <w:sz w:val="24"/>
          <w:szCs w:val="24"/>
        </w:rPr>
        <w:t xml:space="preserve">apelează la dumneavoastră în calitate de viitor expert contabil, rugându-vă să-i prezentați </w:t>
      </w:r>
      <w:r w:rsidRPr="00BD41D3">
        <w:rPr>
          <w:rFonts w:ascii="Times New Roman" w:hAnsi="Times New Roman"/>
          <w:b/>
          <w:bCs/>
          <w:color w:val="FF0000"/>
          <w:sz w:val="24"/>
          <w:szCs w:val="24"/>
        </w:rPr>
        <w:t>o simulare</w:t>
      </w:r>
      <w:r w:rsidRPr="00BD41D3">
        <w:rPr>
          <w:rFonts w:ascii="Times New Roman" w:hAnsi="Times New Roman"/>
          <w:color w:val="FF0000"/>
          <w:sz w:val="24"/>
          <w:szCs w:val="24"/>
        </w:rPr>
        <w:t xml:space="preserve"> </w:t>
      </w:r>
      <w:r w:rsidRPr="008940BA">
        <w:rPr>
          <w:rFonts w:ascii="Times New Roman" w:hAnsi="Times New Roman"/>
          <w:sz w:val="24"/>
          <w:szCs w:val="24"/>
        </w:rPr>
        <w:t>legată</w:t>
      </w:r>
      <w:r w:rsidRPr="008940BA">
        <w:rPr>
          <w:rFonts w:ascii="Times New Roman" w:hAnsi="Times New Roman"/>
          <w:b/>
          <w:bCs/>
          <w:sz w:val="24"/>
          <w:szCs w:val="24"/>
        </w:rPr>
        <w:t xml:space="preserve"> </w:t>
      </w:r>
      <w:r w:rsidRPr="008940BA">
        <w:rPr>
          <w:rFonts w:ascii="Times New Roman" w:hAnsi="Times New Roman"/>
          <w:sz w:val="24"/>
          <w:szCs w:val="24"/>
        </w:rPr>
        <w:t xml:space="preserve">de </w:t>
      </w:r>
      <w:r w:rsidRPr="008940BA">
        <w:rPr>
          <w:rFonts w:ascii="Times New Roman" w:hAnsi="Times New Roman"/>
          <w:b/>
          <w:bCs/>
          <w:sz w:val="24"/>
          <w:szCs w:val="24"/>
        </w:rPr>
        <w:t>sumele nete pe care le va încasa</w:t>
      </w:r>
      <w:r w:rsidRPr="008940BA">
        <w:rPr>
          <w:rFonts w:ascii="Times New Roman" w:hAnsi="Times New Roman"/>
          <w:sz w:val="24"/>
          <w:szCs w:val="24"/>
        </w:rPr>
        <w:t xml:space="preserve"> cu ocazia retragerii sale în mai multe ipoteze. Ipotezele cerute sunt prezentate în tabelul de mai jos:</w:t>
      </w:r>
    </w:p>
    <w:p w14:paraId="1C5DF04F" w14:textId="77777777" w:rsidR="00ED21E6" w:rsidRDefault="00ED21E6" w:rsidP="008940BA">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091"/>
        <w:gridCol w:w="3091"/>
        <w:gridCol w:w="3091"/>
      </w:tblGrid>
      <w:tr w:rsidR="00CC0634" w:rsidRPr="008940BA" w14:paraId="45ADC9F2" w14:textId="77777777" w:rsidTr="00CC0634">
        <w:tc>
          <w:tcPr>
            <w:tcW w:w="3091" w:type="dxa"/>
          </w:tcPr>
          <w:p w14:paraId="28A9D75E" w14:textId="77777777" w:rsidR="00CC0634" w:rsidRPr="008940BA" w:rsidRDefault="00CC0634" w:rsidP="008940BA">
            <w:pPr>
              <w:spacing w:after="0" w:line="240" w:lineRule="auto"/>
              <w:jc w:val="center"/>
              <w:rPr>
                <w:rFonts w:ascii="Times New Roman" w:hAnsi="Times New Roman"/>
                <w:sz w:val="24"/>
                <w:szCs w:val="24"/>
              </w:rPr>
            </w:pPr>
          </w:p>
        </w:tc>
        <w:tc>
          <w:tcPr>
            <w:tcW w:w="3091" w:type="dxa"/>
          </w:tcPr>
          <w:p w14:paraId="16B808BE" w14:textId="1DB8A909" w:rsidR="00CC0634" w:rsidRPr="008940BA" w:rsidRDefault="009E742B" w:rsidP="008940BA">
            <w:pPr>
              <w:spacing w:after="0" w:line="240" w:lineRule="auto"/>
              <w:jc w:val="center"/>
              <w:rPr>
                <w:rFonts w:ascii="Times New Roman" w:hAnsi="Times New Roman"/>
                <w:sz w:val="24"/>
                <w:szCs w:val="24"/>
              </w:rPr>
            </w:pPr>
            <w:r w:rsidRPr="008940BA">
              <w:rPr>
                <w:rFonts w:ascii="Times New Roman" w:hAnsi="Times New Roman"/>
                <w:b/>
                <w:bCs/>
                <w:sz w:val="24"/>
                <w:szCs w:val="24"/>
              </w:rPr>
              <w:t>I.</w:t>
            </w:r>
            <w:r w:rsidR="00CC0634" w:rsidRPr="008940BA">
              <w:rPr>
                <w:rFonts w:ascii="Times New Roman" w:hAnsi="Times New Roman"/>
                <w:sz w:val="24"/>
                <w:szCs w:val="24"/>
              </w:rPr>
              <w:t xml:space="preserve">Varianta în care </w:t>
            </w:r>
            <w:r w:rsidR="00CC0634" w:rsidRPr="008940BA">
              <w:rPr>
                <w:rFonts w:ascii="Times New Roman" w:hAnsi="Times New Roman"/>
                <w:b/>
                <w:bCs/>
                <w:sz w:val="24"/>
                <w:szCs w:val="24"/>
              </w:rPr>
              <w:t>cere firmei rambursarea</w:t>
            </w:r>
            <w:r w:rsidR="00CC0634" w:rsidRPr="008940BA">
              <w:rPr>
                <w:rFonts w:ascii="Times New Roman" w:hAnsi="Times New Roman"/>
                <w:sz w:val="24"/>
                <w:szCs w:val="24"/>
              </w:rPr>
              <w:t xml:space="preserve"> creditului rămas și a dobânzii aferente</w:t>
            </w:r>
          </w:p>
        </w:tc>
        <w:tc>
          <w:tcPr>
            <w:tcW w:w="3091" w:type="dxa"/>
          </w:tcPr>
          <w:p w14:paraId="2D342CF7" w14:textId="058A9ED4" w:rsidR="00CC0634" w:rsidRPr="008940BA" w:rsidRDefault="009E742B" w:rsidP="008940BA">
            <w:pPr>
              <w:spacing w:after="0" w:line="240" w:lineRule="auto"/>
              <w:jc w:val="center"/>
              <w:rPr>
                <w:rFonts w:ascii="Times New Roman" w:hAnsi="Times New Roman"/>
                <w:sz w:val="24"/>
                <w:szCs w:val="24"/>
              </w:rPr>
            </w:pPr>
            <w:r w:rsidRPr="008940BA">
              <w:rPr>
                <w:rFonts w:ascii="Times New Roman" w:hAnsi="Times New Roman"/>
                <w:b/>
                <w:bCs/>
                <w:sz w:val="24"/>
                <w:szCs w:val="24"/>
              </w:rPr>
              <w:t>II.</w:t>
            </w:r>
            <w:r w:rsidR="00CC0634" w:rsidRPr="008940BA">
              <w:rPr>
                <w:rFonts w:ascii="Times New Roman" w:hAnsi="Times New Roman"/>
                <w:sz w:val="24"/>
                <w:szCs w:val="24"/>
              </w:rPr>
              <w:t xml:space="preserve">Varianta în care </w:t>
            </w:r>
            <w:r w:rsidR="00CC0634" w:rsidRPr="008940BA">
              <w:rPr>
                <w:rFonts w:ascii="Times New Roman" w:hAnsi="Times New Roman"/>
                <w:b/>
                <w:bCs/>
                <w:sz w:val="24"/>
                <w:szCs w:val="24"/>
              </w:rPr>
              <w:t>renunță la rambursarea</w:t>
            </w:r>
            <w:r w:rsidR="00CC0634" w:rsidRPr="008940BA">
              <w:rPr>
                <w:rFonts w:ascii="Times New Roman" w:hAnsi="Times New Roman"/>
                <w:sz w:val="24"/>
                <w:szCs w:val="24"/>
              </w:rPr>
              <w:t xml:space="preserve"> creditului rămas și a dobânzii aferente</w:t>
            </w:r>
          </w:p>
        </w:tc>
      </w:tr>
      <w:tr w:rsidR="00CC0634" w:rsidRPr="008940BA" w14:paraId="03EA0F84" w14:textId="77777777" w:rsidTr="00CC0634">
        <w:tc>
          <w:tcPr>
            <w:tcW w:w="3091" w:type="dxa"/>
          </w:tcPr>
          <w:p w14:paraId="372932AD" w14:textId="7DD0A027" w:rsidR="00CC0634" w:rsidRPr="008940BA" w:rsidRDefault="009E742B" w:rsidP="008940BA">
            <w:pPr>
              <w:spacing w:after="0" w:line="240" w:lineRule="auto"/>
              <w:rPr>
                <w:rFonts w:ascii="Times New Roman" w:hAnsi="Times New Roman"/>
                <w:sz w:val="24"/>
                <w:szCs w:val="24"/>
              </w:rPr>
            </w:pPr>
            <w:r w:rsidRPr="008940BA">
              <w:rPr>
                <w:rFonts w:ascii="Times New Roman" w:hAnsi="Times New Roman"/>
                <w:b/>
                <w:sz w:val="24"/>
                <w:szCs w:val="24"/>
              </w:rPr>
              <w:t xml:space="preserve">1. </w:t>
            </w:r>
            <w:r w:rsidR="00CC0634" w:rsidRPr="008940BA">
              <w:rPr>
                <w:rFonts w:ascii="Times New Roman" w:hAnsi="Times New Roman"/>
                <w:bCs/>
                <w:sz w:val="24"/>
                <w:szCs w:val="24"/>
              </w:rPr>
              <w:t>Cazul în care v</w:t>
            </w:r>
            <w:r w:rsidR="00CC0634" w:rsidRPr="008940BA">
              <w:rPr>
                <w:rFonts w:ascii="Times New Roman" w:eastAsia="Calibri" w:hAnsi="Times New Roman"/>
                <w:bCs/>
                <w:sz w:val="24"/>
                <w:szCs w:val="24"/>
              </w:rPr>
              <w:t>alorile activelor și datoriilor rezultate în urma operațiuni</w:t>
            </w:r>
            <w:r w:rsidR="0086693A" w:rsidRPr="008940BA">
              <w:rPr>
                <w:rFonts w:ascii="Times New Roman" w:eastAsia="Calibri" w:hAnsi="Times New Roman"/>
                <w:bCs/>
                <w:sz w:val="24"/>
                <w:szCs w:val="24"/>
              </w:rPr>
              <w:t>i de evaluare</w:t>
            </w:r>
            <w:r w:rsidR="00CC0634" w:rsidRPr="008940BA">
              <w:rPr>
                <w:rFonts w:ascii="Times New Roman" w:eastAsia="Calibri" w:hAnsi="Times New Roman"/>
                <w:bCs/>
                <w:sz w:val="24"/>
                <w:szCs w:val="24"/>
              </w:rPr>
              <w:t xml:space="preserve">  </w:t>
            </w:r>
            <w:r w:rsidR="00CC0634" w:rsidRPr="008940BA">
              <w:rPr>
                <w:rFonts w:ascii="Times New Roman" w:eastAsia="Calibri" w:hAnsi="Times New Roman"/>
                <w:b/>
                <w:sz w:val="24"/>
                <w:szCs w:val="24"/>
              </w:rPr>
              <w:t>sunt identice</w:t>
            </w:r>
            <w:r w:rsidR="00CC0634" w:rsidRPr="008940BA">
              <w:rPr>
                <w:rFonts w:ascii="Times New Roman" w:eastAsia="Calibri" w:hAnsi="Times New Roman"/>
                <w:bCs/>
                <w:sz w:val="24"/>
                <w:szCs w:val="24"/>
              </w:rPr>
              <w:t xml:space="preserve"> cu cele înregistrate în contabilitate</w:t>
            </w:r>
            <w:r w:rsidR="0086693A" w:rsidRPr="008940BA">
              <w:rPr>
                <w:rFonts w:ascii="Times New Roman" w:eastAsia="Calibri" w:hAnsi="Times New Roman"/>
                <w:bCs/>
                <w:sz w:val="24"/>
                <w:szCs w:val="24"/>
              </w:rPr>
              <w:t>.</w:t>
            </w:r>
          </w:p>
        </w:tc>
        <w:tc>
          <w:tcPr>
            <w:tcW w:w="3091" w:type="dxa"/>
          </w:tcPr>
          <w:p w14:paraId="4289EC44" w14:textId="5B963556" w:rsidR="00CC0634" w:rsidRPr="008940BA" w:rsidRDefault="00CC0634" w:rsidP="008940BA">
            <w:pPr>
              <w:spacing w:after="0" w:line="240" w:lineRule="auto"/>
              <w:jc w:val="both"/>
              <w:rPr>
                <w:rFonts w:ascii="Times New Roman" w:hAnsi="Times New Roman"/>
                <w:sz w:val="24"/>
                <w:szCs w:val="24"/>
              </w:rPr>
            </w:pPr>
            <w:r w:rsidRPr="008940BA">
              <w:rPr>
                <w:rFonts w:ascii="Times New Roman" w:hAnsi="Times New Roman"/>
                <w:sz w:val="24"/>
                <w:szCs w:val="24"/>
              </w:rPr>
              <w:t xml:space="preserve">Sume nete = </w:t>
            </w:r>
          </w:p>
        </w:tc>
        <w:tc>
          <w:tcPr>
            <w:tcW w:w="3091" w:type="dxa"/>
          </w:tcPr>
          <w:p w14:paraId="4039C93D" w14:textId="507F8B86" w:rsidR="00CC0634" w:rsidRPr="008940BA" w:rsidRDefault="00CC0634" w:rsidP="008940BA">
            <w:pPr>
              <w:spacing w:after="0" w:line="240" w:lineRule="auto"/>
              <w:jc w:val="both"/>
              <w:rPr>
                <w:rFonts w:ascii="Times New Roman" w:hAnsi="Times New Roman"/>
                <w:sz w:val="24"/>
                <w:szCs w:val="24"/>
              </w:rPr>
            </w:pPr>
            <w:r w:rsidRPr="008940BA">
              <w:rPr>
                <w:rFonts w:ascii="Times New Roman" w:hAnsi="Times New Roman"/>
                <w:sz w:val="24"/>
                <w:szCs w:val="24"/>
              </w:rPr>
              <w:t xml:space="preserve">Sume nete = </w:t>
            </w:r>
          </w:p>
        </w:tc>
      </w:tr>
      <w:tr w:rsidR="00CC0634" w:rsidRPr="008940BA" w14:paraId="2C824052" w14:textId="77777777" w:rsidTr="00CC0634">
        <w:tc>
          <w:tcPr>
            <w:tcW w:w="3091" w:type="dxa"/>
          </w:tcPr>
          <w:p w14:paraId="4561F313" w14:textId="7F80B84E" w:rsidR="00CC0634" w:rsidRPr="008940BA" w:rsidRDefault="009E742B" w:rsidP="008940BA">
            <w:pPr>
              <w:spacing w:after="0" w:line="240" w:lineRule="auto"/>
              <w:rPr>
                <w:rFonts w:ascii="Times New Roman" w:hAnsi="Times New Roman"/>
                <w:sz w:val="24"/>
                <w:szCs w:val="24"/>
              </w:rPr>
            </w:pPr>
            <w:r w:rsidRPr="008940BA">
              <w:rPr>
                <w:rFonts w:ascii="Times New Roman" w:hAnsi="Times New Roman"/>
                <w:b/>
                <w:bCs/>
                <w:sz w:val="24"/>
                <w:szCs w:val="24"/>
              </w:rPr>
              <w:t xml:space="preserve">2. </w:t>
            </w:r>
            <w:r w:rsidR="00CC0634" w:rsidRPr="008940BA">
              <w:rPr>
                <w:rFonts w:ascii="Times New Roman" w:hAnsi="Times New Roman"/>
                <w:sz w:val="24"/>
                <w:szCs w:val="24"/>
              </w:rPr>
              <w:t xml:space="preserve">Cazul în care valoarea de piață a terenurilor și a cosntrucțiilor este cu </w:t>
            </w:r>
            <w:r w:rsidR="006353C5" w:rsidRPr="006353C5">
              <w:rPr>
                <w:rFonts w:ascii="Times New Roman" w:hAnsi="Times New Roman"/>
                <w:b/>
                <w:bCs/>
                <w:sz w:val="24"/>
                <w:szCs w:val="24"/>
              </w:rPr>
              <w:t>20</w:t>
            </w:r>
            <w:r w:rsidR="00CC0634" w:rsidRPr="008940BA">
              <w:rPr>
                <w:rFonts w:ascii="Times New Roman" w:hAnsi="Times New Roman"/>
                <w:b/>
                <w:bCs/>
                <w:sz w:val="24"/>
                <w:szCs w:val="24"/>
              </w:rPr>
              <w:t xml:space="preserve">% mai mare </w:t>
            </w:r>
            <w:r w:rsidR="00CC0634" w:rsidRPr="008940BA">
              <w:rPr>
                <w:rFonts w:ascii="Times New Roman" w:hAnsi="Times New Roman"/>
                <w:sz w:val="24"/>
                <w:szCs w:val="24"/>
              </w:rPr>
              <w:t>decât valorile contabile</w:t>
            </w:r>
            <w:r w:rsidR="00001A28" w:rsidRPr="008940BA">
              <w:rPr>
                <w:rFonts w:ascii="Times New Roman" w:hAnsi="Times New Roman"/>
                <w:sz w:val="24"/>
                <w:szCs w:val="24"/>
              </w:rPr>
              <w:t>.</w:t>
            </w:r>
          </w:p>
        </w:tc>
        <w:tc>
          <w:tcPr>
            <w:tcW w:w="3091" w:type="dxa"/>
          </w:tcPr>
          <w:p w14:paraId="59B6FB9D" w14:textId="04841042" w:rsidR="00CC0634" w:rsidRPr="008940BA" w:rsidRDefault="00CC0634" w:rsidP="008940BA">
            <w:pPr>
              <w:spacing w:after="0" w:line="240" w:lineRule="auto"/>
              <w:jc w:val="both"/>
              <w:rPr>
                <w:rFonts w:ascii="Times New Roman" w:hAnsi="Times New Roman"/>
                <w:sz w:val="24"/>
                <w:szCs w:val="24"/>
              </w:rPr>
            </w:pPr>
            <w:r w:rsidRPr="008940BA">
              <w:rPr>
                <w:rFonts w:ascii="Times New Roman" w:hAnsi="Times New Roman"/>
                <w:sz w:val="24"/>
                <w:szCs w:val="24"/>
              </w:rPr>
              <w:t xml:space="preserve">Sume nete = </w:t>
            </w:r>
          </w:p>
        </w:tc>
        <w:tc>
          <w:tcPr>
            <w:tcW w:w="3091" w:type="dxa"/>
          </w:tcPr>
          <w:p w14:paraId="5BDF9C76" w14:textId="39FF4B83" w:rsidR="00CC0634" w:rsidRPr="008940BA" w:rsidRDefault="00CC0634" w:rsidP="008940BA">
            <w:pPr>
              <w:spacing w:after="0" w:line="240" w:lineRule="auto"/>
              <w:jc w:val="both"/>
              <w:rPr>
                <w:rFonts w:ascii="Times New Roman" w:hAnsi="Times New Roman"/>
                <w:sz w:val="24"/>
                <w:szCs w:val="24"/>
              </w:rPr>
            </w:pPr>
            <w:r w:rsidRPr="008940BA">
              <w:rPr>
                <w:rFonts w:ascii="Times New Roman" w:hAnsi="Times New Roman"/>
                <w:sz w:val="24"/>
                <w:szCs w:val="24"/>
              </w:rPr>
              <w:t xml:space="preserve">Sume nete = </w:t>
            </w:r>
          </w:p>
        </w:tc>
      </w:tr>
      <w:tr w:rsidR="00CC0634" w:rsidRPr="008940BA" w14:paraId="46588FA9" w14:textId="77777777" w:rsidTr="00CC0634">
        <w:tc>
          <w:tcPr>
            <w:tcW w:w="3091" w:type="dxa"/>
          </w:tcPr>
          <w:p w14:paraId="1BEA6162" w14:textId="1287098E" w:rsidR="00CC0634" w:rsidRPr="008940BA" w:rsidRDefault="009E742B" w:rsidP="008940BA">
            <w:pPr>
              <w:spacing w:after="0" w:line="240" w:lineRule="auto"/>
              <w:rPr>
                <w:rFonts w:ascii="Times New Roman" w:hAnsi="Times New Roman"/>
                <w:sz w:val="24"/>
                <w:szCs w:val="24"/>
              </w:rPr>
            </w:pPr>
            <w:r w:rsidRPr="008940BA">
              <w:rPr>
                <w:rFonts w:ascii="Times New Roman" w:hAnsi="Times New Roman"/>
                <w:b/>
                <w:bCs/>
                <w:sz w:val="24"/>
                <w:szCs w:val="24"/>
              </w:rPr>
              <w:t xml:space="preserve">3. </w:t>
            </w:r>
            <w:r w:rsidR="00CC0634" w:rsidRPr="008940BA">
              <w:rPr>
                <w:rFonts w:ascii="Times New Roman" w:hAnsi="Times New Roman"/>
                <w:sz w:val="24"/>
                <w:szCs w:val="24"/>
              </w:rPr>
              <w:t xml:space="preserve">Cazul în care valoarea de piață a terenurilor și a cosntrucțiilor este cu </w:t>
            </w:r>
            <w:r w:rsidR="006353C5" w:rsidRPr="006353C5">
              <w:rPr>
                <w:rFonts w:ascii="Times New Roman" w:hAnsi="Times New Roman"/>
                <w:b/>
                <w:bCs/>
                <w:sz w:val="24"/>
                <w:szCs w:val="24"/>
              </w:rPr>
              <w:t>20</w:t>
            </w:r>
            <w:r w:rsidR="00CC0634" w:rsidRPr="008940BA">
              <w:rPr>
                <w:rFonts w:ascii="Times New Roman" w:hAnsi="Times New Roman"/>
                <w:b/>
                <w:bCs/>
                <w:sz w:val="24"/>
                <w:szCs w:val="24"/>
              </w:rPr>
              <w:t xml:space="preserve">% mai mică </w:t>
            </w:r>
            <w:r w:rsidR="00CC0634" w:rsidRPr="008940BA">
              <w:rPr>
                <w:rFonts w:ascii="Times New Roman" w:hAnsi="Times New Roman"/>
                <w:sz w:val="24"/>
                <w:szCs w:val="24"/>
              </w:rPr>
              <w:t>decât valorile contabile</w:t>
            </w:r>
            <w:r w:rsidR="00001A28" w:rsidRPr="008940BA">
              <w:rPr>
                <w:rFonts w:ascii="Times New Roman" w:hAnsi="Times New Roman"/>
                <w:sz w:val="24"/>
                <w:szCs w:val="24"/>
              </w:rPr>
              <w:t>.</w:t>
            </w:r>
          </w:p>
        </w:tc>
        <w:tc>
          <w:tcPr>
            <w:tcW w:w="3091" w:type="dxa"/>
          </w:tcPr>
          <w:p w14:paraId="09A6AD0B" w14:textId="1F062A64" w:rsidR="00CC0634" w:rsidRPr="008940BA" w:rsidRDefault="00CC0634" w:rsidP="008940BA">
            <w:pPr>
              <w:spacing w:after="0" w:line="240" w:lineRule="auto"/>
              <w:jc w:val="both"/>
              <w:rPr>
                <w:rFonts w:ascii="Times New Roman" w:hAnsi="Times New Roman"/>
                <w:sz w:val="24"/>
                <w:szCs w:val="24"/>
              </w:rPr>
            </w:pPr>
            <w:r w:rsidRPr="008940BA">
              <w:rPr>
                <w:rFonts w:ascii="Times New Roman" w:hAnsi="Times New Roman"/>
                <w:sz w:val="24"/>
                <w:szCs w:val="24"/>
              </w:rPr>
              <w:t xml:space="preserve">Sume nete = </w:t>
            </w:r>
          </w:p>
        </w:tc>
        <w:tc>
          <w:tcPr>
            <w:tcW w:w="3091" w:type="dxa"/>
          </w:tcPr>
          <w:p w14:paraId="5A493A90" w14:textId="4FE4E278" w:rsidR="00CC0634" w:rsidRPr="008940BA" w:rsidRDefault="00CC0634" w:rsidP="008940BA">
            <w:pPr>
              <w:spacing w:after="0" w:line="240" w:lineRule="auto"/>
              <w:jc w:val="both"/>
              <w:rPr>
                <w:rFonts w:ascii="Times New Roman" w:hAnsi="Times New Roman"/>
                <w:sz w:val="24"/>
                <w:szCs w:val="24"/>
              </w:rPr>
            </w:pPr>
            <w:r w:rsidRPr="008940BA">
              <w:rPr>
                <w:rFonts w:ascii="Times New Roman" w:hAnsi="Times New Roman"/>
                <w:sz w:val="24"/>
                <w:szCs w:val="24"/>
              </w:rPr>
              <w:t xml:space="preserve">Sume nete = </w:t>
            </w:r>
          </w:p>
        </w:tc>
      </w:tr>
    </w:tbl>
    <w:p w14:paraId="227D4EDF" w14:textId="77777777" w:rsidR="00ED21E6" w:rsidRDefault="00ED21E6" w:rsidP="008940BA">
      <w:pPr>
        <w:autoSpaceDE w:val="0"/>
        <w:autoSpaceDN w:val="0"/>
        <w:adjustRightInd w:val="0"/>
        <w:spacing w:after="0" w:line="240" w:lineRule="auto"/>
        <w:contextualSpacing/>
        <w:jc w:val="both"/>
        <w:rPr>
          <w:rFonts w:ascii="Times New Roman" w:hAnsi="Times New Roman"/>
          <w:b/>
          <w:color w:val="FF0000"/>
          <w:sz w:val="24"/>
          <w:szCs w:val="24"/>
        </w:rPr>
      </w:pPr>
    </w:p>
    <w:p w14:paraId="4C8C1B72" w14:textId="403092D2" w:rsidR="003E21B8" w:rsidRPr="008940BA" w:rsidRDefault="003E21B8" w:rsidP="008940BA">
      <w:pPr>
        <w:autoSpaceDE w:val="0"/>
        <w:autoSpaceDN w:val="0"/>
        <w:adjustRightInd w:val="0"/>
        <w:spacing w:after="0" w:line="240" w:lineRule="auto"/>
        <w:contextualSpacing/>
        <w:jc w:val="both"/>
        <w:rPr>
          <w:rFonts w:ascii="Times New Roman" w:hAnsi="Times New Roman"/>
          <w:b/>
          <w:color w:val="FF0000"/>
          <w:sz w:val="24"/>
          <w:szCs w:val="24"/>
        </w:rPr>
      </w:pPr>
      <w:r w:rsidRPr="008940BA">
        <w:rPr>
          <w:rFonts w:ascii="Times New Roman" w:hAnsi="Times New Roman"/>
          <w:b/>
          <w:color w:val="FF0000"/>
          <w:sz w:val="24"/>
          <w:szCs w:val="24"/>
        </w:rPr>
        <w:t xml:space="preserve">CERINȚE </w:t>
      </w:r>
      <w:r w:rsidRPr="008940BA">
        <w:rPr>
          <w:rFonts w:ascii="Times New Roman" w:hAnsi="Times New Roman"/>
          <w:bCs/>
          <w:sz w:val="24"/>
          <w:szCs w:val="24"/>
        </w:rPr>
        <w:t>pentru completarea tabelului de mai sus:</w:t>
      </w:r>
    </w:p>
    <w:p w14:paraId="322C6267" w14:textId="21E967DD" w:rsidR="0006342B" w:rsidRPr="008940BA" w:rsidRDefault="0006342B" w:rsidP="008940BA">
      <w:pPr>
        <w:spacing w:after="0" w:line="240" w:lineRule="auto"/>
        <w:jc w:val="both"/>
        <w:rPr>
          <w:rFonts w:ascii="Times New Roman" w:hAnsi="Times New Roman"/>
          <w:sz w:val="24"/>
          <w:szCs w:val="24"/>
        </w:rPr>
      </w:pPr>
    </w:p>
    <w:p w14:paraId="769D947B" w14:textId="37EEF855" w:rsidR="003E21B8" w:rsidRPr="008940BA" w:rsidRDefault="003E21B8" w:rsidP="008940BA">
      <w:pPr>
        <w:spacing w:after="0" w:line="240" w:lineRule="auto"/>
        <w:jc w:val="both"/>
        <w:rPr>
          <w:rFonts w:ascii="Times New Roman" w:hAnsi="Times New Roman"/>
          <w:bCs/>
          <w:sz w:val="24"/>
          <w:szCs w:val="24"/>
        </w:rPr>
      </w:pPr>
      <w:r w:rsidRPr="008940BA">
        <w:rPr>
          <w:rFonts w:ascii="Times New Roman" w:hAnsi="Times New Roman"/>
          <w:b/>
          <w:bCs/>
          <w:sz w:val="24"/>
          <w:szCs w:val="24"/>
        </w:rPr>
        <w:t>1)</w:t>
      </w:r>
      <w:r w:rsidRPr="008940BA">
        <w:rPr>
          <w:rFonts w:ascii="Times New Roman" w:hAnsi="Times New Roman"/>
          <w:b/>
          <w:color w:val="FF0000"/>
          <w:sz w:val="24"/>
          <w:szCs w:val="24"/>
        </w:rPr>
        <w:t xml:space="preserve"> </w:t>
      </w:r>
      <w:r w:rsidRPr="008940BA">
        <w:rPr>
          <w:rFonts w:ascii="Times New Roman" w:hAnsi="Times New Roman"/>
          <w:bCs/>
          <w:sz w:val="24"/>
          <w:szCs w:val="24"/>
        </w:rPr>
        <w:t xml:space="preserve">Pentru fiecare caz în parte </w:t>
      </w:r>
      <w:r w:rsidRPr="008940BA">
        <w:rPr>
          <w:rFonts w:ascii="Times New Roman" w:hAnsi="Times New Roman"/>
          <w:b/>
          <w:sz w:val="24"/>
          <w:szCs w:val="24"/>
        </w:rPr>
        <w:t xml:space="preserve">veți </w:t>
      </w:r>
      <w:r w:rsidRPr="00967703">
        <w:rPr>
          <w:rFonts w:ascii="Times New Roman" w:hAnsi="Times New Roman"/>
          <w:b/>
          <w:color w:val="FF0000"/>
          <w:sz w:val="24"/>
          <w:szCs w:val="24"/>
        </w:rPr>
        <w:t>prezenta</w:t>
      </w:r>
      <w:r w:rsidRPr="008940BA">
        <w:rPr>
          <w:rFonts w:ascii="Times New Roman" w:hAnsi="Times New Roman"/>
          <w:b/>
          <w:sz w:val="24"/>
          <w:szCs w:val="24"/>
        </w:rPr>
        <w:t xml:space="preserve"> </w:t>
      </w:r>
      <w:r w:rsidRPr="008940BA">
        <w:rPr>
          <w:rFonts w:ascii="Times New Roman" w:hAnsi="Times New Roman"/>
          <w:bCs/>
          <w:sz w:val="24"/>
          <w:szCs w:val="24"/>
        </w:rPr>
        <w:t>modul de calcul al</w:t>
      </w:r>
      <w:r w:rsidRPr="008940BA">
        <w:rPr>
          <w:rFonts w:ascii="Times New Roman" w:hAnsi="Times New Roman"/>
          <w:b/>
          <w:sz w:val="24"/>
          <w:szCs w:val="24"/>
        </w:rPr>
        <w:t xml:space="preserve"> </w:t>
      </w:r>
      <w:r w:rsidRPr="008940BA">
        <w:rPr>
          <w:rFonts w:ascii="Times New Roman" w:hAnsi="Times New Roman"/>
          <w:b/>
          <w:color w:val="FF0000"/>
          <w:sz w:val="24"/>
          <w:szCs w:val="24"/>
        </w:rPr>
        <w:t xml:space="preserve">activului net contabil </w:t>
      </w:r>
      <w:r w:rsidRPr="008940BA">
        <w:rPr>
          <w:rFonts w:ascii="Times New Roman" w:hAnsi="Times New Roman"/>
          <w:bCs/>
          <w:sz w:val="24"/>
          <w:szCs w:val="24"/>
        </w:rPr>
        <w:t xml:space="preserve">al societății în momentul retragerii asociatului, </w:t>
      </w:r>
      <w:r w:rsidRPr="008940BA">
        <w:rPr>
          <w:rFonts w:ascii="Times New Roman" w:hAnsi="Times New Roman"/>
          <w:b/>
          <w:sz w:val="24"/>
          <w:szCs w:val="24"/>
        </w:rPr>
        <w:t>după contabilizarea</w:t>
      </w:r>
      <w:r w:rsidRPr="008940BA">
        <w:rPr>
          <w:rFonts w:ascii="Times New Roman" w:hAnsi="Times New Roman"/>
          <w:bCs/>
          <w:sz w:val="24"/>
          <w:szCs w:val="24"/>
        </w:rPr>
        <w:t xml:space="preserve"> tranzacțiilor</w:t>
      </w:r>
      <w:r w:rsidR="00D134E3">
        <w:rPr>
          <w:rFonts w:ascii="Times New Roman" w:hAnsi="Times New Roman"/>
          <w:bCs/>
          <w:sz w:val="24"/>
          <w:szCs w:val="24"/>
        </w:rPr>
        <w:t>,</w:t>
      </w:r>
      <w:r w:rsidRPr="008940BA">
        <w:rPr>
          <w:rFonts w:ascii="Times New Roman" w:hAnsi="Times New Roman"/>
          <w:bCs/>
          <w:sz w:val="24"/>
          <w:szCs w:val="24"/>
        </w:rPr>
        <w:t xml:space="preserve"> fie legate de rambursarea împrumutului, fie</w:t>
      </w:r>
      <w:r w:rsidR="009B09BE" w:rsidRPr="008940BA">
        <w:rPr>
          <w:rFonts w:ascii="Times New Roman" w:hAnsi="Times New Roman"/>
          <w:bCs/>
          <w:sz w:val="24"/>
          <w:szCs w:val="24"/>
        </w:rPr>
        <w:t xml:space="preserve"> legate de renunțarea la creditare, după caz.</w:t>
      </w:r>
      <w:r w:rsidR="00001A28" w:rsidRPr="008940BA">
        <w:rPr>
          <w:rFonts w:ascii="Times New Roman" w:hAnsi="Times New Roman"/>
          <w:bCs/>
          <w:sz w:val="24"/>
          <w:szCs w:val="24"/>
        </w:rPr>
        <w:t xml:space="preserve"> Contabilizarea tranzacțiilor le veți face într-un </w:t>
      </w:r>
      <w:r w:rsidR="00001A28" w:rsidRPr="008940BA">
        <w:rPr>
          <w:rFonts w:ascii="Times New Roman" w:hAnsi="Times New Roman"/>
          <w:b/>
          <w:color w:val="FF0000"/>
          <w:sz w:val="24"/>
          <w:szCs w:val="24"/>
        </w:rPr>
        <w:t>registru-jurnal</w:t>
      </w:r>
      <w:r w:rsidR="00001A28" w:rsidRPr="008940BA">
        <w:rPr>
          <w:rFonts w:ascii="Times New Roman" w:hAnsi="Times New Roman"/>
          <w:bCs/>
          <w:color w:val="FF0000"/>
          <w:sz w:val="24"/>
          <w:szCs w:val="24"/>
        </w:rPr>
        <w:t xml:space="preserve"> </w:t>
      </w:r>
      <w:r w:rsidR="00001A28" w:rsidRPr="008940BA">
        <w:rPr>
          <w:rFonts w:ascii="Times New Roman" w:hAnsi="Times New Roman"/>
          <w:bCs/>
          <w:sz w:val="24"/>
          <w:szCs w:val="24"/>
        </w:rPr>
        <w:t xml:space="preserve">și veți prezenta, după caz </w:t>
      </w:r>
      <w:r w:rsidR="00001A28" w:rsidRPr="008940BA">
        <w:rPr>
          <w:rFonts w:ascii="Times New Roman" w:hAnsi="Times New Roman"/>
          <w:b/>
          <w:color w:val="FF0000"/>
          <w:sz w:val="24"/>
          <w:szCs w:val="24"/>
        </w:rPr>
        <w:t>tratamentul fiscal</w:t>
      </w:r>
      <w:r w:rsidR="00001A28" w:rsidRPr="008940BA">
        <w:rPr>
          <w:rFonts w:ascii="Times New Roman" w:hAnsi="Times New Roman"/>
          <w:bCs/>
          <w:color w:val="FF0000"/>
          <w:sz w:val="24"/>
          <w:szCs w:val="24"/>
        </w:rPr>
        <w:t xml:space="preserve"> </w:t>
      </w:r>
      <w:r w:rsidR="00001A28" w:rsidRPr="008940BA">
        <w:rPr>
          <w:rFonts w:ascii="Times New Roman" w:hAnsi="Times New Roman"/>
          <w:bCs/>
          <w:sz w:val="24"/>
          <w:szCs w:val="24"/>
        </w:rPr>
        <w:t>al acestora.</w:t>
      </w:r>
    </w:p>
    <w:p w14:paraId="47EA0789" w14:textId="6BD376EF" w:rsidR="00AA41EF" w:rsidRPr="008940BA" w:rsidRDefault="00AA41EF" w:rsidP="008940BA">
      <w:pPr>
        <w:spacing w:after="0" w:line="240" w:lineRule="auto"/>
        <w:contextualSpacing/>
        <w:jc w:val="both"/>
        <w:rPr>
          <w:rFonts w:ascii="Times New Roman" w:hAnsi="Times New Roman"/>
          <w:b/>
          <w:color w:val="FF0000"/>
          <w:sz w:val="24"/>
          <w:szCs w:val="24"/>
        </w:rPr>
      </w:pPr>
    </w:p>
    <w:p w14:paraId="3248E169" w14:textId="71B66BAC" w:rsidR="00E05E7A" w:rsidRPr="008940BA" w:rsidRDefault="00E05E7A" w:rsidP="008940BA">
      <w:pPr>
        <w:spacing w:after="0" w:line="240" w:lineRule="auto"/>
        <w:jc w:val="both"/>
        <w:rPr>
          <w:rFonts w:ascii="Times New Roman" w:hAnsi="Times New Roman"/>
          <w:b/>
          <w:color w:val="FF0000"/>
          <w:sz w:val="24"/>
          <w:szCs w:val="24"/>
        </w:rPr>
      </w:pPr>
      <w:r w:rsidRPr="008940BA">
        <w:rPr>
          <w:rFonts w:ascii="Times New Roman" w:hAnsi="Times New Roman"/>
          <w:b/>
          <w:sz w:val="24"/>
          <w:szCs w:val="24"/>
        </w:rPr>
        <w:t>2)</w:t>
      </w:r>
      <w:r w:rsidRPr="008940BA">
        <w:rPr>
          <w:rFonts w:ascii="Times New Roman" w:hAnsi="Times New Roman"/>
          <w:b/>
          <w:color w:val="FF0000"/>
          <w:sz w:val="24"/>
          <w:szCs w:val="24"/>
        </w:rPr>
        <w:t xml:space="preserve"> </w:t>
      </w:r>
      <w:r w:rsidR="009B09BE" w:rsidRPr="008940BA">
        <w:rPr>
          <w:rFonts w:ascii="Times New Roman" w:hAnsi="Times New Roman"/>
          <w:bCs/>
          <w:sz w:val="24"/>
          <w:szCs w:val="24"/>
        </w:rPr>
        <w:t xml:space="preserve">Pentru fiecare caz în parte </w:t>
      </w:r>
      <w:r w:rsidR="009B09BE" w:rsidRPr="008940BA">
        <w:rPr>
          <w:rFonts w:ascii="Times New Roman" w:hAnsi="Times New Roman"/>
          <w:b/>
          <w:sz w:val="24"/>
          <w:szCs w:val="24"/>
        </w:rPr>
        <w:t>v</w:t>
      </w:r>
      <w:r w:rsidRPr="008940BA">
        <w:rPr>
          <w:rFonts w:ascii="Times New Roman" w:hAnsi="Times New Roman"/>
          <w:b/>
          <w:sz w:val="24"/>
          <w:szCs w:val="24"/>
        </w:rPr>
        <w:t xml:space="preserve">eți </w:t>
      </w:r>
      <w:r w:rsidRPr="00967703">
        <w:rPr>
          <w:rFonts w:ascii="Times New Roman" w:hAnsi="Times New Roman"/>
          <w:b/>
          <w:color w:val="FF0000"/>
          <w:sz w:val="24"/>
          <w:szCs w:val="24"/>
        </w:rPr>
        <w:t>prezenta</w:t>
      </w:r>
      <w:r w:rsidR="00D871D3">
        <w:rPr>
          <w:rFonts w:ascii="Times New Roman" w:hAnsi="Times New Roman"/>
          <w:b/>
          <w:sz w:val="24"/>
          <w:szCs w:val="24"/>
        </w:rPr>
        <w:t xml:space="preserve"> într-un tabel</w:t>
      </w:r>
      <w:r w:rsidRPr="008940BA">
        <w:rPr>
          <w:rFonts w:ascii="Times New Roman" w:hAnsi="Times New Roman"/>
          <w:b/>
          <w:sz w:val="24"/>
          <w:szCs w:val="24"/>
        </w:rPr>
        <w:t xml:space="preserve"> </w:t>
      </w:r>
      <w:r w:rsidRPr="008940BA">
        <w:rPr>
          <w:rFonts w:ascii="Times New Roman" w:hAnsi="Times New Roman"/>
          <w:b/>
          <w:color w:val="FF0000"/>
          <w:sz w:val="24"/>
          <w:szCs w:val="24"/>
        </w:rPr>
        <w:t>partajul activului net</w:t>
      </w:r>
      <w:r w:rsidR="00D871D3">
        <w:rPr>
          <w:rFonts w:ascii="Times New Roman" w:hAnsi="Times New Roman"/>
          <w:b/>
          <w:color w:val="FF0000"/>
          <w:sz w:val="24"/>
          <w:szCs w:val="24"/>
        </w:rPr>
        <w:t xml:space="preserve">, </w:t>
      </w:r>
      <w:r w:rsidR="00D871D3" w:rsidRPr="00D871D3">
        <w:rPr>
          <w:rFonts w:ascii="Times New Roman" w:hAnsi="Times New Roman"/>
          <w:bCs/>
          <w:sz w:val="24"/>
          <w:szCs w:val="24"/>
        </w:rPr>
        <w:t>punând în</w:t>
      </w:r>
      <w:r w:rsidRPr="00D871D3">
        <w:rPr>
          <w:rFonts w:ascii="Times New Roman" w:hAnsi="Times New Roman"/>
          <w:bCs/>
          <w:sz w:val="24"/>
          <w:szCs w:val="24"/>
        </w:rPr>
        <w:t xml:space="preserve"> evidenț</w:t>
      </w:r>
      <w:r w:rsidR="00D871D3" w:rsidRPr="00D871D3">
        <w:rPr>
          <w:rFonts w:ascii="Times New Roman" w:hAnsi="Times New Roman"/>
          <w:bCs/>
          <w:sz w:val="24"/>
          <w:szCs w:val="24"/>
        </w:rPr>
        <w:t>ă</w:t>
      </w:r>
      <w:r w:rsidR="00D871D3">
        <w:rPr>
          <w:rFonts w:ascii="Times New Roman" w:hAnsi="Times New Roman"/>
          <w:bCs/>
          <w:sz w:val="24"/>
          <w:szCs w:val="24"/>
        </w:rPr>
        <w:t xml:space="preserve"> </w:t>
      </w:r>
      <w:r w:rsidR="00D871D3" w:rsidRPr="00D871D3">
        <w:rPr>
          <w:rFonts w:ascii="Times New Roman" w:hAnsi="Times New Roman"/>
          <w:b/>
          <w:sz w:val="24"/>
          <w:szCs w:val="24"/>
        </w:rPr>
        <w:t>modul de calcul</w:t>
      </w:r>
      <w:r w:rsidR="00D871D3">
        <w:rPr>
          <w:rFonts w:ascii="Times New Roman" w:hAnsi="Times New Roman"/>
          <w:bCs/>
          <w:sz w:val="24"/>
          <w:szCs w:val="24"/>
        </w:rPr>
        <w:t xml:space="preserve"> al </w:t>
      </w:r>
      <w:r w:rsidRPr="008940BA">
        <w:rPr>
          <w:rFonts w:ascii="Times New Roman" w:hAnsi="Times New Roman"/>
          <w:b/>
          <w:color w:val="FF0000"/>
          <w:sz w:val="24"/>
          <w:szCs w:val="24"/>
        </w:rPr>
        <w:t>p</w:t>
      </w:r>
      <w:r w:rsidR="00D871D3">
        <w:rPr>
          <w:rFonts w:ascii="Times New Roman" w:hAnsi="Times New Roman"/>
          <w:b/>
          <w:color w:val="FF0000"/>
          <w:sz w:val="24"/>
          <w:szCs w:val="24"/>
        </w:rPr>
        <w:t>ărții</w:t>
      </w:r>
      <w:r w:rsidRPr="008940BA">
        <w:rPr>
          <w:rFonts w:ascii="Times New Roman" w:hAnsi="Times New Roman"/>
          <w:b/>
          <w:color w:val="FF0000"/>
          <w:sz w:val="24"/>
          <w:szCs w:val="24"/>
        </w:rPr>
        <w:t xml:space="preserve"> care </w:t>
      </w:r>
      <w:r w:rsidR="00F30260" w:rsidRPr="008940BA">
        <w:rPr>
          <w:rFonts w:ascii="Times New Roman" w:hAnsi="Times New Roman"/>
          <w:b/>
          <w:color w:val="FF0000"/>
          <w:sz w:val="24"/>
          <w:szCs w:val="24"/>
        </w:rPr>
        <w:t xml:space="preserve">i </w:t>
      </w:r>
      <w:r w:rsidRPr="008940BA">
        <w:rPr>
          <w:rFonts w:ascii="Times New Roman" w:hAnsi="Times New Roman"/>
          <w:b/>
          <w:color w:val="FF0000"/>
          <w:sz w:val="24"/>
          <w:szCs w:val="24"/>
        </w:rPr>
        <w:t>se cuvine asociatului retras.</w:t>
      </w:r>
    </w:p>
    <w:p w14:paraId="53D7B9B2" w14:textId="77777777" w:rsidR="009B09BE" w:rsidRPr="008940BA" w:rsidRDefault="009B09BE" w:rsidP="008940BA">
      <w:pPr>
        <w:spacing w:after="0" w:line="240" w:lineRule="auto"/>
        <w:jc w:val="both"/>
        <w:rPr>
          <w:rFonts w:ascii="Times New Roman" w:hAnsi="Times New Roman"/>
          <w:b/>
          <w:color w:val="FF0000"/>
          <w:sz w:val="24"/>
          <w:szCs w:val="24"/>
        </w:rPr>
      </w:pPr>
    </w:p>
    <w:p w14:paraId="30FC4ABE" w14:textId="38FD1D41" w:rsidR="00E05E7A" w:rsidRPr="008940BA" w:rsidRDefault="00E05E7A" w:rsidP="008940BA">
      <w:pPr>
        <w:spacing w:after="0" w:line="240" w:lineRule="auto"/>
        <w:jc w:val="both"/>
        <w:rPr>
          <w:rFonts w:ascii="Times New Roman" w:hAnsi="Times New Roman"/>
          <w:b/>
          <w:sz w:val="24"/>
          <w:szCs w:val="24"/>
        </w:rPr>
      </w:pPr>
      <w:r w:rsidRPr="008940BA">
        <w:rPr>
          <w:rFonts w:ascii="Times New Roman" w:hAnsi="Times New Roman"/>
          <w:b/>
          <w:sz w:val="24"/>
          <w:szCs w:val="24"/>
        </w:rPr>
        <w:t>3)</w:t>
      </w:r>
      <w:r w:rsidRPr="008940BA">
        <w:rPr>
          <w:rFonts w:ascii="Times New Roman" w:hAnsi="Times New Roman"/>
          <w:b/>
          <w:color w:val="FF0000"/>
          <w:sz w:val="24"/>
          <w:szCs w:val="24"/>
        </w:rPr>
        <w:t xml:space="preserve"> </w:t>
      </w:r>
      <w:r w:rsidR="009B09BE" w:rsidRPr="008940BA">
        <w:rPr>
          <w:rFonts w:ascii="Times New Roman" w:hAnsi="Times New Roman"/>
          <w:bCs/>
          <w:sz w:val="24"/>
          <w:szCs w:val="24"/>
        </w:rPr>
        <w:t xml:space="preserve">Pentru fiecare caz în parte </w:t>
      </w:r>
      <w:r w:rsidR="009B09BE" w:rsidRPr="008940BA">
        <w:rPr>
          <w:rFonts w:ascii="Times New Roman" w:hAnsi="Times New Roman"/>
          <w:b/>
          <w:sz w:val="24"/>
          <w:szCs w:val="24"/>
        </w:rPr>
        <w:t>v</w:t>
      </w:r>
      <w:r w:rsidRPr="008940BA">
        <w:rPr>
          <w:rFonts w:ascii="Times New Roman" w:hAnsi="Times New Roman"/>
          <w:b/>
          <w:sz w:val="24"/>
          <w:szCs w:val="24"/>
        </w:rPr>
        <w:t xml:space="preserve">eți </w:t>
      </w:r>
      <w:r w:rsidRPr="00967703">
        <w:rPr>
          <w:rFonts w:ascii="Times New Roman" w:hAnsi="Times New Roman"/>
          <w:b/>
          <w:color w:val="FF0000"/>
          <w:sz w:val="24"/>
          <w:szCs w:val="24"/>
        </w:rPr>
        <w:t>prezenta</w:t>
      </w:r>
      <w:r w:rsidRPr="008940BA">
        <w:rPr>
          <w:rFonts w:ascii="Times New Roman" w:hAnsi="Times New Roman"/>
          <w:b/>
          <w:sz w:val="24"/>
          <w:szCs w:val="24"/>
        </w:rPr>
        <w:t xml:space="preserve"> </w:t>
      </w:r>
      <w:r w:rsidRPr="008940BA">
        <w:rPr>
          <w:rFonts w:ascii="Times New Roman" w:hAnsi="Times New Roman"/>
          <w:b/>
          <w:color w:val="FF0000"/>
          <w:sz w:val="24"/>
          <w:szCs w:val="24"/>
        </w:rPr>
        <w:t xml:space="preserve">înregistrarea contabilă </w:t>
      </w:r>
      <w:r w:rsidRPr="008940BA">
        <w:rPr>
          <w:rFonts w:ascii="Times New Roman" w:hAnsi="Times New Roman"/>
          <w:b/>
          <w:sz w:val="24"/>
          <w:szCs w:val="24"/>
        </w:rPr>
        <w:t>privind activul net care i se cuvine asociatului retras.</w:t>
      </w:r>
    </w:p>
    <w:p w14:paraId="59CC2D71" w14:textId="7DCEDC9F" w:rsidR="00E05E7A" w:rsidRPr="008940BA" w:rsidRDefault="00E05E7A" w:rsidP="008940BA">
      <w:pPr>
        <w:autoSpaceDE w:val="0"/>
        <w:autoSpaceDN w:val="0"/>
        <w:adjustRightInd w:val="0"/>
        <w:spacing w:after="0" w:line="240" w:lineRule="auto"/>
        <w:jc w:val="both"/>
        <w:rPr>
          <w:rFonts w:ascii="Times New Roman" w:hAnsi="Times New Roman"/>
          <w:bCs/>
          <w:sz w:val="24"/>
          <w:szCs w:val="24"/>
          <w:lang w:eastAsia="ro-RO"/>
        </w:rPr>
      </w:pPr>
      <w:r w:rsidRPr="008940BA">
        <w:rPr>
          <w:rFonts w:ascii="Times New Roman" w:hAnsi="Times New Roman"/>
          <w:b/>
          <w:sz w:val="24"/>
          <w:szCs w:val="24"/>
          <w:lang w:eastAsia="ro-RO"/>
        </w:rPr>
        <w:t>4)</w:t>
      </w:r>
      <w:r w:rsidRPr="008940BA">
        <w:rPr>
          <w:rFonts w:ascii="Times New Roman" w:hAnsi="Times New Roman"/>
          <w:b/>
          <w:color w:val="FF0000"/>
          <w:sz w:val="24"/>
          <w:szCs w:val="24"/>
          <w:lang w:eastAsia="ro-RO"/>
        </w:rPr>
        <w:t xml:space="preserve"> </w:t>
      </w:r>
      <w:r w:rsidR="009B09BE" w:rsidRPr="008940BA">
        <w:rPr>
          <w:rFonts w:ascii="Times New Roman" w:hAnsi="Times New Roman"/>
          <w:bCs/>
          <w:sz w:val="24"/>
          <w:szCs w:val="24"/>
        </w:rPr>
        <w:t>Pentru fiecare caz în</w:t>
      </w:r>
      <w:r w:rsidR="007D6F62" w:rsidRPr="008940BA">
        <w:rPr>
          <w:rFonts w:ascii="Times New Roman" w:hAnsi="Times New Roman"/>
          <w:bCs/>
          <w:sz w:val="24"/>
          <w:szCs w:val="24"/>
        </w:rPr>
        <w:t xml:space="preserve"> parte</w:t>
      </w:r>
      <w:r w:rsidR="009B09BE" w:rsidRPr="008940BA">
        <w:rPr>
          <w:rFonts w:ascii="Times New Roman" w:hAnsi="Times New Roman"/>
          <w:bCs/>
          <w:sz w:val="24"/>
          <w:szCs w:val="24"/>
        </w:rPr>
        <w:t xml:space="preserve"> </w:t>
      </w:r>
      <w:r w:rsidR="009B09BE" w:rsidRPr="008940BA">
        <w:rPr>
          <w:rFonts w:ascii="Times New Roman" w:hAnsi="Times New Roman"/>
          <w:b/>
          <w:sz w:val="24"/>
          <w:szCs w:val="24"/>
          <w:lang w:eastAsia="ro-RO"/>
        </w:rPr>
        <w:t>v</w:t>
      </w:r>
      <w:r w:rsidRPr="008940BA">
        <w:rPr>
          <w:rFonts w:ascii="Times New Roman" w:hAnsi="Times New Roman"/>
          <w:b/>
          <w:sz w:val="24"/>
          <w:szCs w:val="24"/>
          <w:lang w:eastAsia="ro-RO"/>
        </w:rPr>
        <w:t xml:space="preserve">eți </w:t>
      </w:r>
      <w:r w:rsidRPr="00967703">
        <w:rPr>
          <w:rFonts w:ascii="Times New Roman" w:hAnsi="Times New Roman"/>
          <w:b/>
          <w:color w:val="FF0000"/>
          <w:sz w:val="24"/>
          <w:szCs w:val="24"/>
          <w:lang w:eastAsia="ro-RO"/>
        </w:rPr>
        <w:t>calcula</w:t>
      </w:r>
      <w:r w:rsidR="0072397E" w:rsidRPr="008940BA">
        <w:rPr>
          <w:rFonts w:ascii="Times New Roman" w:hAnsi="Times New Roman"/>
          <w:b/>
          <w:sz w:val="24"/>
          <w:szCs w:val="24"/>
          <w:lang w:eastAsia="ro-RO"/>
        </w:rPr>
        <w:t xml:space="preserve">, </w:t>
      </w:r>
      <w:r w:rsidR="0072397E" w:rsidRPr="00967703">
        <w:rPr>
          <w:rFonts w:ascii="Times New Roman" w:hAnsi="Times New Roman"/>
          <w:b/>
          <w:color w:val="FF0000"/>
          <w:sz w:val="24"/>
          <w:szCs w:val="24"/>
          <w:lang w:eastAsia="ro-RO"/>
        </w:rPr>
        <w:t xml:space="preserve">contabiliza și plăti </w:t>
      </w:r>
      <w:r w:rsidRPr="00967703">
        <w:rPr>
          <w:rFonts w:ascii="Times New Roman" w:hAnsi="Times New Roman"/>
          <w:b/>
          <w:color w:val="FF0000"/>
          <w:sz w:val="24"/>
          <w:szCs w:val="24"/>
          <w:lang w:eastAsia="ro-RO"/>
        </w:rPr>
        <w:t xml:space="preserve"> </w:t>
      </w:r>
      <w:r w:rsidR="0072397E" w:rsidRPr="008940BA">
        <w:rPr>
          <w:rFonts w:ascii="Times New Roman" w:hAnsi="Times New Roman"/>
          <w:b/>
          <w:color w:val="FF0000"/>
          <w:sz w:val="24"/>
          <w:szCs w:val="24"/>
          <w:lang w:eastAsia="ro-RO"/>
        </w:rPr>
        <w:t>impozitele</w:t>
      </w:r>
      <w:r w:rsidRPr="008940BA">
        <w:rPr>
          <w:rFonts w:ascii="Times New Roman" w:hAnsi="Times New Roman"/>
          <w:b/>
          <w:color w:val="FF0000"/>
          <w:sz w:val="24"/>
          <w:szCs w:val="24"/>
          <w:lang w:eastAsia="ro-RO"/>
        </w:rPr>
        <w:t xml:space="preserve"> datorat</w:t>
      </w:r>
      <w:r w:rsidR="0072397E" w:rsidRPr="008940BA">
        <w:rPr>
          <w:rFonts w:ascii="Times New Roman" w:hAnsi="Times New Roman"/>
          <w:b/>
          <w:color w:val="FF0000"/>
          <w:sz w:val="24"/>
          <w:szCs w:val="24"/>
          <w:lang w:eastAsia="ro-RO"/>
        </w:rPr>
        <w:t>e</w:t>
      </w:r>
      <w:r w:rsidR="00211676">
        <w:rPr>
          <w:rFonts w:ascii="Times New Roman" w:hAnsi="Times New Roman"/>
          <w:b/>
          <w:color w:val="FF0000"/>
          <w:sz w:val="24"/>
          <w:szCs w:val="24"/>
          <w:lang w:eastAsia="ro-RO"/>
        </w:rPr>
        <w:t xml:space="preserve"> </w:t>
      </w:r>
      <w:r w:rsidR="00211676">
        <w:rPr>
          <w:rFonts w:ascii="Times New Roman" w:hAnsi="Times New Roman"/>
          <w:bCs/>
          <w:sz w:val="24"/>
          <w:szCs w:val="24"/>
          <w:lang w:eastAsia="ro-RO"/>
        </w:rPr>
        <w:t>de societatea noastră</w:t>
      </w:r>
      <w:r w:rsidRPr="008940BA">
        <w:rPr>
          <w:rFonts w:ascii="Times New Roman" w:hAnsi="Times New Roman"/>
          <w:b/>
          <w:color w:val="FF0000"/>
          <w:sz w:val="24"/>
          <w:szCs w:val="24"/>
          <w:lang w:eastAsia="ro-RO"/>
        </w:rPr>
        <w:t xml:space="preserve"> </w:t>
      </w:r>
      <w:r w:rsidRPr="008940BA">
        <w:rPr>
          <w:rFonts w:ascii="Times New Roman" w:hAnsi="Times New Roman"/>
          <w:bCs/>
          <w:sz w:val="24"/>
          <w:szCs w:val="24"/>
          <w:lang w:eastAsia="ro-RO"/>
        </w:rPr>
        <w:t xml:space="preserve">conform </w:t>
      </w:r>
      <w:r w:rsidR="00001A28" w:rsidRPr="008940BA">
        <w:rPr>
          <w:rFonts w:ascii="Times New Roman" w:hAnsi="Times New Roman"/>
          <w:bCs/>
          <w:sz w:val="24"/>
          <w:szCs w:val="24"/>
          <w:lang w:eastAsia="ro-RO"/>
        </w:rPr>
        <w:t>reglementărilor legale</w:t>
      </w:r>
      <w:r w:rsidR="0072397E" w:rsidRPr="008940BA">
        <w:rPr>
          <w:rFonts w:ascii="Times New Roman" w:hAnsi="Times New Roman"/>
          <w:bCs/>
          <w:sz w:val="24"/>
          <w:szCs w:val="24"/>
          <w:lang w:eastAsia="ro-RO"/>
        </w:rPr>
        <w:t>.</w:t>
      </w:r>
    </w:p>
    <w:p w14:paraId="08F840C4" w14:textId="3ED83082" w:rsidR="00E05E7A" w:rsidRPr="008940BA" w:rsidRDefault="00E05E7A" w:rsidP="008940BA">
      <w:pPr>
        <w:autoSpaceDE w:val="0"/>
        <w:autoSpaceDN w:val="0"/>
        <w:adjustRightInd w:val="0"/>
        <w:spacing w:after="0" w:line="240" w:lineRule="auto"/>
        <w:jc w:val="both"/>
        <w:rPr>
          <w:rFonts w:ascii="Times New Roman" w:hAnsi="Times New Roman"/>
          <w:b/>
          <w:color w:val="FF0000"/>
          <w:sz w:val="24"/>
          <w:szCs w:val="24"/>
          <w:lang w:eastAsia="ro-RO"/>
        </w:rPr>
      </w:pPr>
      <w:r w:rsidRPr="008940BA">
        <w:rPr>
          <w:rFonts w:ascii="Times New Roman" w:hAnsi="Times New Roman"/>
          <w:b/>
          <w:sz w:val="24"/>
          <w:szCs w:val="24"/>
          <w:lang w:eastAsia="ro-RO"/>
        </w:rPr>
        <w:lastRenderedPageBreak/>
        <w:t>5)</w:t>
      </w:r>
      <w:r w:rsidRPr="008940BA">
        <w:rPr>
          <w:rFonts w:ascii="Times New Roman" w:hAnsi="Times New Roman"/>
          <w:b/>
          <w:color w:val="FF0000"/>
          <w:sz w:val="24"/>
          <w:szCs w:val="24"/>
          <w:lang w:eastAsia="ro-RO"/>
        </w:rPr>
        <w:t xml:space="preserve"> </w:t>
      </w:r>
      <w:r w:rsidR="007D6F62" w:rsidRPr="008940BA">
        <w:rPr>
          <w:rFonts w:ascii="Times New Roman" w:hAnsi="Times New Roman"/>
          <w:bCs/>
          <w:sz w:val="24"/>
          <w:szCs w:val="24"/>
        </w:rPr>
        <w:t xml:space="preserve">Pentru fiecare caz în parte </w:t>
      </w:r>
      <w:r w:rsidR="007D6F62" w:rsidRPr="008940BA">
        <w:rPr>
          <w:rFonts w:ascii="Times New Roman" w:hAnsi="Times New Roman"/>
          <w:b/>
          <w:sz w:val="24"/>
          <w:szCs w:val="24"/>
          <w:lang w:eastAsia="ro-RO"/>
        </w:rPr>
        <w:t>v</w:t>
      </w:r>
      <w:r w:rsidRPr="008940BA">
        <w:rPr>
          <w:rFonts w:ascii="Times New Roman" w:hAnsi="Times New Roman"/>
          <w:b/>
          <w:sz w:val="24"/>
          <w:szCs w:val="24"/>
          <w:lang w:eastAsia="ro-RO"/>
        </w:rPr>
        <w:t xml:space="preserve">eți </w:t>
      </w:r>
      <w:r w:rsidRPr="00967703">
        <w:rPr>
          <w:rFonts w:ascii="Times New Roman" w:hAnsi="Times New Roman"/>
          <w:b/>
          <w:color w:val="FF0000"/>
          <w:sz w:val="24"/>
          <w:szCs w:val="24"/>
          <w:lang w:eastAsia="ro-RO"/>
        </w:rPr>
        <w:t>calcula</w:t>
      </w:r>
      <w:r w:rsidRPr="008940BA">
        <w:rPr>
          <w:rFonts w:ascii="Times New Roman" w:hAnsi="Times New Roman"/>
          <w:b/>
          <w:sz w:val="24"/>
          <w:szCs w:val="24"/>
          <w:lang w:eastAsia="ro-RO"/>
        </w:rPr>
        <w:t xml:space="preserve"> </w:t>
      </w:r>
      <w:r w:rsidRPr="008940BA">
        <w:rPr>
          <w:rFonts w:ascii="Times New Roman" w:hAnsi="Times New Roman"/>
          <w:b/>
          <w:color w:val="FF0000"/>
          <w:sz w:val="24"/>
          <w:szCs w:val="24"/>
          <w:lang w:eastAsia="ro-RO"/>
        </w:rPr>
        <w:t>sumel</w:t>
      </w:r>
      <w:r w:rsidR="00CE4BD4" w:rsidRPr="008940BA">
        <w:rPr>
          <w:rFonts w:ascii="Times New Roman" w:hAnsi="Times New Roman"/>
          <w:b/>
          <w:color w:val="FF0000"/>
          <w:sz w:val="24"/>
          <w:szCs w:val="24"/>
          <w:lang w:eastAsia="ro-RO"/>
        </w:rPr>
        <w:t>e</w:t>
      </w:r>
      <w:r w:rsidRPr="008940BA">
        <w:rPr>
          <w:rFonts w:ascii="Times New Roman" w:hAnsi="Times New Roman"/>
          <w:b/>
          <w:color w:val="FF0000"/>
          <w:sz w:val="24"/>
          <w:szCs w:val="24"/>
          <w:lang w:eastAsia="ro-RO"/>
        </w:rPr>
        <w:t xml:space="preserve"> nete cuvenite asociatului retras</w:t>
      </w:r>
      <w:r w:rsidR="007D6F62" w:rsidRPr="008940BA">
        <w:rPr>
          <w:rFonts w:ascii="Times New Roman" w:hAnsi="Times New Roman"/>
          <w:b/>
          <w:color w:val="FF0000"/>
          <w:sz w:val="24"/>
          <w:szCs w:val="24"/>
          <w:lang w:eastAsia="ro-RO"/>
        </w:rPr>
        <w:t xml:space="preserve">, </w:t>
      </w:r>
      <w:r w:rsidR="007D6F62" w:rsidRPr="008940BA">
        <w:rPr>
          <w:rFonts w:ascii="Times New Roman" w:hAnsi="Times New Roman"/>
          <w:b/>
          <w:sz w:val="24"/>
          <w:szCs w:val="24"/>
          <w:lang w:eastAsia="ro-RO"/>
        </w:rPr>
        <w:t xml:space="preserve">completând </w:t>
      </w:r>
      <w:r w:rsidR="007D6F62" w:rsidRPr="008940BA">
        <w:rPr>
          <w:rFonts w:ascii="Times New Roman" w:hAnsi="Times New Roman"/>
          <w:b/>
          <w:color w:val="FF0000"/>
          <w:sz w:val="24"/>
          <w:szCs w:val="24"/>
          <w:lang w:eastAsia="ro-RO"/>
        </w:rPr>
        <w:t xml:space="preserve">tabelul </w:t>
      </w:r>
      <w:r w:rsidR="007D6F62" w:rsidRPr="008940BA">
        <w:rPr>
          <w:rFonts w:ascii="Times New Roman" w:hAnsi="Times New Roman"/>
          <w:b/>
          <w:sz w:val="24"/>
          <w:szCs w:val="24"/>
          <w:lang w:eastAsia="ro-RO"/>
        </w:rPr>
        <w:t>de mai sus</w:t>
      </w:r>
      <w:r w:rsidRPr="008940BA">
        <w:rPr>
          <w:rFonts w:ascii="Times New Roman" w:hAnsi="Times New Roman"/>
          <w:b/>
          <w:color w:val="FF0000"/>
          <w:sz w:val="24"/>
          <w:szCs w:val="24"/>
          <w:lang w:eastAsia="ro-RO"/>
        </w:rPr>
        <w:t xml:space="preserve"> </w:t>
      </w:r>
      <w:r w:rsidRPr="008940BA">
        <w:rPr>
          <w:rFonts w:ascii="Times New Roman" w:hAnsi="Times New Roman"/>
          <w:bCs/>
          <w:sz w:val="24"/>
          <w:szCs w:val="24"/>
          <w:lang w:eastAsia="ro-RO"/>
        </w:rPr>
        <w:t xml:space="preserve">și </w:t>
      </w:r>
      <w:r w:rsidRPr="008940BA">
        <w:rPr>
          <w:rFonts w:ascii="Times New Roman" w:hAnsi="Times New Roman"/>
          <w:b/>
          <w:sz w:val="24"/>
          <w:szCs w:val="24"/>
          <w:lang w:eastAsia="ro-RO"/>
        </w:rPr>
        <w:t xml:space="preserve">veți </w:t>
      </w:r>
      <w:r w:rsidRPr="00967703">
        <w:rPr>
          <w:rFonts w:ascii="Times New Roman" w:hAnsi="Times New Roman"/>
          <w:b/>
          <w:color w:val="FF0000"/>
          <w:sz w:val="24"/>
          <w:szCs w:val="24"/>
          <w:lang w:eastAsia="ro-RO"/>
        </w:rPr>
        <w:t>contabili</w:t>
      </w:r>
      <w:r w:rsidR="007D6F62" w:rsidRPr="00967703">
        <w:rPr>
          <w:rFonts w:ascii="Times New Roman" w:hAnsi="Times New Roman"/>
          <w:b/>
          <w:color w:val="FF0000"/>
          <w:sz w:val="24"/>
          <w:szCs w:val="24"/>
          <w:lang w:eastAsia="ro-RO"/>
        </w:rPr>
        <w:t>za</w:t>
      </w:r>
      <w:r w:rsidRPr="008940BA">
        <w:rPr>
          <w:rFonts w:ascii="Times New Roman" w:hAnsi="Times New Roman"/>
          <w:b/>
          <w:sz w:val="24"/>
          <w:szCs w:val="24"/>
          <w:lang w:eastAsia="ro-RO"/>
        </w:rPr>
        <w:t xml:space="preserve"> </w:t>
      </w:r>
      <w:r w:rsidRPr="008940BA">
        <w:rPr>
          <w:rFonts w:ascii="Times New Roman" w:hAnsi="Times New Roman"/>
          <w:b/>
          <w:color w:val="FF0000"/>
          <w:sz w:val="24"/>
          <w:szCs w:val="24"/>
          <w:lang w:eastAsia="ro-RO"/>
        </w:rPr>
        <w:t>plata acestora.</w:t>
      </w:r>
    </w:p>
    <w:p w14:paraId="120CAF6D" w14:textId="77777777" w:rsidR="007D6F62" w:rsidRPr="008940BA" w:rsidRDefault="007D6F62" w:rsidP="008940BA">
      <w:pPr>
        <w:spacing w:after="0" w:line="240" w:lineRule="auto"/>
        <w:contextualSpacing/>
        <w:jc w:val="both"/>
        <w:rPr>
          <w:rFonts w:ascii="Times New Roman" w:hAnsi="Times New Roman"/>
          <w:b/>
          <w:sz w:val="24"/>
          <w:szCs w:val="24"/>
        </w:rPr>
      </w:pPr>
    </w:p>
    <w:p w14:paraId="438177EF" w14:textId="326C1F07" w:rsidR="00967703" w:rsidRPr="008940BA" w:rsidRDefault="00E05E7A" w:rsidP="00967703">
      <w:pPr>
        <w:spacing w:after="0" w:line="240" w:lineRule="auto"/>
        <w:contextualSpacing/>
        <w:jc w:val="both"/>
        <w:rPr>
          <w:rFonts w:ascii="Times New Roman" w:hAnsi="Times New Roman"/>
          <w:b/>
          <w:sz w:val="24"/>
          <w:szCs w:val="24"/>
        </w:rPr>
      </w:pPr>
      <w:r w:rsidRPr="008940BA">
        <w:rPr>
          <w:rFonts w:ascii="Times New Roman" w:hAnsi="Times New Roman"/>
          <w:b/>
          <w:sz w:val="24"/>
          <w:szCs w:val="24"/>
        </w:rPr>
        <w:t>6)</w:t>
      </w:r>
      <w:r w:rsidRPr="008940BA">
        <w:rPr>
          <w:rFonts w:ascii="Times New Roman" w:hAnsi="Times New Roman"/>
          <w:bCs/>
          <w:sz w:val="24"/>
          <w:szCs w:val="24"/>
        </w:rPr>
        <w:t xml:space="preserve"> </w:t>
      </w:r>
      <w:r w:rsidR="00A762C8" w:rsidRPr="008940BA">
        <w:rPr>
          <w:rFonts w:ascii="Times New Roman" w:hAnsi="Times New Roman"/>
          <w:bCs/>
          <w:sz w:val="24"/>
          <w:szCs w:val="24"/>
        </w:rPr>
        <w:t>Pentru</w:t>
      </w:r>
      <w:r w:rsidR="00A762C8" w:rsidRPr="008940BA">
        <w:rPr>
          <w:rFonts w:ascii="Times New Roman" w:hAnsi="Times New Roman"/>
          <w:b/>
          <w:color w:val="FF0000"/>
          <w:sz w:val="24"/>
          <w:szCs w:val="24"/>
        </w:rPr>
        <w:t xml:space="preserve"> varianta II.2. </w:t>
      </w:r>
      <w:r w:rsidR="00A762C8" w:rsidRPr="008940BA">
        <w:rPr>
          <w:rFonts w:ascii="Times New Roman" w:hAnsi="Times New Roman"/>
          <w:b/>
          <w:sz w:val="24"/>
          <w:szCs w:val="24"/>
        </w:rPr>
        <w:t>v</w:t>
      </w:r>
      <w:r w:rsidRPr="008940BA">
        <w:rPr>
          <w:rFonts w:ascii="Times New Roman" w:hAnsi="Times New Roman"/>
          <w:b/>
          <w:sz w:val="24"/>
          <w:szCs w:val="24"/>
        </w:rPr>
        <w:t xml:space="preserve">eți </w:t>
      </w:r>
      <w:r w:rsidRPr="00967703">
        <w:rPr>
          <w:rFonts w:ascii="Times New Roman" w:hAnsi="Times New Roman"/>
          <w:b/>
          <w:color w:val="FF0000"/>
          <w:sz w:val="24"/>
          <w:szCs w:val="24"/>
        </w:rPr>
        <w:t>întocmi</w:t>
      </w:r>
      <w:r w:rsidRPr="008940BA">
        <w:rPr>
          <w:rFonts w:ascii="Times New Roman" w:hAnsi="Times New Roman"/>
          <w:b/>
          <w:sz w:val="24"/>
          <w:szCs w:val="24"/>
        </w:rPr>
        <w:t xml:space="preserve"> </w:t>
      </w:r>
      <w:r w:rsidRPr="008940BA">
        <w:rPr>
          <w:rFonts w:ascii="Times New Roman" w:hAnsi="Times New Roman"/>
          <w:b/>
          <w:color w:val="FF0000"/>
          <w:sz w:val="24"/>
          <w:szCs w:val="24"/>
        </w:rPr>
        <w:t xml:space="preserve">bilanțul contabil </w:t>
      </w:r>
      <w:r w:rsidRPr="008940BA">
        <w:rPr>
          <w:rFonts w:ascii="Times New Roman" w:hAnsi="Times New Roman"/>
          <w:bCs/>
          <w:sz w:val="24"/>
          <w:szCs w:val="24"/>
        </w:rPr>
        <w:t xml:space="preserve">al societății </w:t>
      </w:r>
      <w:r w:rsidR="00330B5C">
        <w:rPr>
          <w:rFonts w:ascii="Times New Roman" w:hAnsi="Times New Roman"/>
          <w:bCs/>
          <w:sz w:val="24"/>
          <w:szCs w:val="24"/>
        </w:rPr>
        <w:t>ISIDORE</w:t>
      </w:r>
      <w:r w:rsidR="00354EA0">
        <w:rPr>
          <w:rFonts w:ascii="Times New Roman" w:hAnsi="Times New Roman"/>
          <w:bCs/>
          <w:sz w:val="24"/>
          <w:szCs w:val="24"/>
        </w:rPr>
        <w:t xml:space="preserve"> S</w:t>
      </w:r>
      <w:r w:rsidRPr="008940BA">
        <w:rPr>
          <w:rFonts w:ascii="Times New Roman" w:hAnsi="Times New Roman"/>
          <w:bCs/>
          <w:sz w:val="24"/>
          <w:szCs w:val="24"/>
        </w:rPr>
        <w:t>RL</w:t>
      </w:r>
      <w:r w:rsidRPr="008940BA">
        <w:rPr>
          <w:rFonts w:ascii="Times New Roman" w:hAnsi="Times New Roman"/>
          <w:b/>
          <w:sz w:val="24"/>
          <w:szCs w:val="24"/>
        </w:rPr>
        <w:t xml:space="preserve"> </w:t>
      </w:r>
      <w:r w:rsidRPr="00967703">
        <w:rPr>
          <w:rFonts w:ascii="Times New Roman" w:hAnsi="Times New Roman"/>
          <w:b/>
          <w:sz w:val="24"/>
          <w:szCs w:val="24"/>
        </w:rPr>
        <w:t xml:space="preserve">după retragerea asociatului </w:t>
      </w:r>
      <w:r w:rsidR="00354EA0">
        <w:rPr>
          <w:rFonts w:ascii="Times New Roman" w:hAnsi="Times New Roman"/>
          <w:b/>
          <w:sz w:val="24"/>
          <w:szCs w:val="24"/>
        </w:rPr>
        <w:t>Istrate Simina</w:t>
      </w:r>
      <w:r w:rsidRPr="008940BA">
        <w:rPr>
          <w:rFonts w:ascii="Times New Roman" w:hAnsi="Times New Roman"/>
          <w:sz w:val="24"/>
          <w:szCs w:val="24"/>
        </w:rPr>
        <w:t>.</w:t>
      </w:r>
      <w:r w:rsidR="00967703">
        <w:rPr>
          <w:rFonts w:ascii="Times New Roman" w:hAnsi="Times New Roman"/>
          <w:sz w:val="24"/>
          <w:szCs w:val="24"/>
        </w:rPr>
        <w:t xml:space="preserve"> </w:t>
      </w:r>
      <w:r w:rsidR="00967703" w:rsidRPr="008940BA">
        <w:rPr>
          <w:rFonts w:ascii="Times New Roman" w:hAnsi="Times New Roman"/>
          <w:b/>
          <w:sz w:val="24"/>
          <w:szCs w:val="24"/>
        </w:rPr>
        <w:t xml:space="preserve">Veți </w:t>
      </w:r>
      <w:r w:rsidR="00967703" w:rsidRPr="008940BA">
        <w:rPr>
          <w:rFonts w:ascii="Times New Roman" w:hAnsi="Times New Roman"/>
          <w:b/>
          <w:color w:val="FF0000"/>
          <w:sz w:val="24"/>
          <w:szCs w:val="24"/>
        </w:rPr>
        <w:t xml:space="preserve">prezenta </w:t>
      </w:r>
      <w:r w:rsidR="00967703" w:rsidRPr="008940BA">
        <w:rPr>
          <w:rFonts w:ascii="Times New Roman" w:hAnsi="Times New Roman"/>
          <w:bCs/>
          <w:sz w:val="24"/>
          <w:szCs w:val="24"/>
        </w:rPr>
        <w:t>pentru fiecare post bilanțier</w:t>
      </w:r>
      <w:r w:rsidR="00967703" w:rsidRPr="008940BA">
        <w:rPr>
          <w:rFonts w:ascii="Times New Roman" w:hAnsi="Times New Roman"/>
          <w:b/>
          <w:sz w:val="24"/>
          <w:szCs w:val="24"/>
        </w:rPr>
        <w:t xml:space="preserve"> </w:t>
      </w:r>
      <w:r w:rsidR="00967703" w:rsidRPr="008940BA">
        <w:rPr>
          <w:rFonts w:ascii="Times New Roman" w:hAnsi="Times New Roman"/>
          <w:b/>
          <w:color w:val="FF0000"/>
          <w:sz w:val="24"/>
          <w:szCs w:val="24"/>
        </w:rPr>
        <w:t xml:space="preserve">modul de calcul al valorilor </w:t>
      </w:r>
      <w:r w:rsidR="00967703" w:rsidRPr="008940BA">
        <w:rPr>
          <w:rFonts w:ascii="Times New Roman" w:hAnsi="Times New Roman"/>
          <w:sz w:val="24"/>
          <w:szCs w:val="24"/>
        </w:rPr>
        <w:t>pe care le includeți în bilanț.</w:t>
      </w:r>
      <w:r w:rsidR="00967703">
        <w:rPr>
          <w:rFonts w:ascii="Times New Roman" w:hAnsi="Times New Roman"/>
          <w:sz w:val="24"/>
          <w:szCs w:val="24"/>
        </w:rPr>
        <w:t xml:space="preserve"> </w:t>
      </w:r>
      <w:r w:rsidR="00967703" w:rsidRPr="00CD12C4">
        <w:rPr>
          <w:rFonts w:ascii="Times New Roman" w:hAnsi="Times New Roman"/>
          <w:b/>
          <w:bCs/>
          <w:color w:val="FF0000"/>
          <w:sz w:val="24"/>
          <w:szCs w:val="24"/>
        </w:rPr>
        <w:t>Nu va fi acceptat</w:t>
      </w:r>
      <w:r w:rsidR="00967703" w:rsidRPr="00CD12C4">
        <w:rPr>
          <w:rFonts w:ascii="Times New Roman" w:hAnsi="Times New Roman"/>
          <w:color w:val="FF0000"/>
          <w:sz w:val="24"/>
          <w:szCs w:val="24"/>
        </w:rPr>
        <w:t xml:space="preserve"> </w:t>
      </w:r>
      <w:r w:rsidR="00967703">
        <w:rPr>
          <w:rFonts w:ascii="Times New Roman" w:hAnsi="Times New Roman"/>
          <w:sz w:val="24"/>
          <w:szCs w:val="24"/>
        </w:rPr>
        <w:t>un bilanț fără justificarea modului de calcul al valorilor.</w:t>
      </w:r>
    </w:p>
    <w:p w14:paraId="10CFC9F9" w14:textId="77777777" w:rsidR="00A762C8" w:rsidRPr="008940BA" w:rsidRDefault="00A762C8" w:rsidP="008940BA">
      <w:pPr>
        <w:spacing w:after="0" w:line="240" w:lineRule="auto"/>
        <w:contextualSpacing/>
        <w:jc w:val="both"/>
        <w:rPr>
          <w:rFonts w:ascii="Times New Roman" w:hAnsi="Times New Roman"/>
          <w:b/>
          <w:color w:val="FF0000"/>
          <w:sz w:val="24"/>
          <w:szCs w:val="24"/>
        </w:rPr>
      </w:pPr>
    </w:p>
    <w:p w14:paraId="2760AD7D" w14:textId="22DB35B0" w:rsidR="00BC7CFF" w:rsidRPr="00CF65CF" w:rsidRDefault="00171F7D" w:rsidP="008940BA">
      <w:pPr>
        <w:shd w:val="clear" w:color="auto" w:fill="D9E2F3"/>
        <w:spacing w:after="0" w:line="240" w:lineRule="auto"/>
        <w:contextualSpacing/>
        <w:jc w:val="center"/>
        <w:rPr>
          <w:rFonts w:ascii="Times New Roman" w:hAnsi="Times New Roman"/>
          <w:b/>
          <w:color w:val="FF0000"/>
          <w:sz w:val="28"/>
          <w:szCs w:val="28"/>
        </w:rPr>
      </w:pPr>
      <w:r w:rsidRPr="00CF65CF">
        <w:rPr>
          <w:rFonts w:ascii="Times New Roman" w:hAnsi="Times New Roman"/>
          <w:b/>
          <w:color w:val="FF0000"/>
          <w:sz w:val="28"/>
          <w:szCs w:val="28"/>
        </w:rPr>
        <w:t xml:space="preserve">VI. </w:t>
      </w:r>
      <w:r w:rsidR="00BC7CFF" w:rsidRPr="00CF65CF">
        <w:rPr>
          <w:rFonts w:ascii="Times New Roman" w:hAnsi="Times New Roman"/>
          <w:b/>
          <w:color w:val="FF0000"/>
          <w:sz w:val="28"/>
          <w:szCs w:val="28"/>
        </w:rPr>
        <w:t>STUDIUL DE CAZ 4: LICHIDAREA</w:t>
      </w:r>
    </w:p>
    <w:p w14:paraId="3C7C4712" w14:textId="06BF5AAE" w:rsidR="00AA41EF" w:rsidRPr="008940BA" w:rsidRDefault="00AA41EF" w:rsidP="008940BA">
      <w:pPr>
        <w:spacing w:after="0" w:line="240" w:lineRule="auto"/>
        <w:contextualSpacing/>
        <w:jc w:val="both"/>
        <w:rPr>
          <w:rFonts w:ascii="Times New Roman" w:hAnsi="Times New Roman"/>
          <w:b/>
          <w:color w:val="FF0000"/>
          <w:sz w:val="24"/>
          <w:szCs w:val="24"/>
        </w:rPr>
      </w:pPr>
    </w:p>
    <w:p w14:paraId="1A4AE19A" w14:textId="0BF09AA0" w:rsidR="00F96609" w:rsidRPr="008940BA" w:rsidRDefault="00F96609" w:rsidP="008940BA">
      <w:pPr>
        <w:spacing w:after="0" w:line="240" w:lineRule="auto"/>
        <w:contextualSpacing/>
        <w:jc w:val="both"/>
        <w:rPr>
          <w:rFonts w:ascii="Times New Roman" w:hAnsi="Times New Roman"/>
          <w:sz w:val="24"/>
          <w:szCs w:val="24"/>
        </w:rPr>
      </w:pPr>
      <w:r w:rsidRPr="008940BA">
        <w:rPr>
          <w:rFonts w:ascii="Times New Roman" w:hAnsi="Times New Roman"/>
          <w:sz w:val="24"/>
          <w:szCs w:val="24"/>
        </w:rPr>
        <w:t xml:space="preserve">Punctul de plecare al studiului de caz îl reprezintă </w:t>
      </w:r>
      <w:r w:rsidR="00273D78">
        <w:rPr>
          <w:rFonts w:ascii="Times New Roman" w:hAnsi="Times New Roman"/>
          <w:sz w:val="24"/>
          <w:szCs w:val="24"/>
        </w:rPr>
        <w:t xml:space="preserve">balanța </w:t>
      </w:r>
      <w:r w:rsidRPr="008940BA">
        <w:rPr>
          <w:rFonts w:ascii="Times New Roman" w:hAnsi="Times New Roman"/>
          <w:sz w:val="24"/>
          <w:szCs w:val="24"/>
        </w:rPr>
        <w:t xml:space="preserve">societății </w:t>
      </w:r>
      <w:r w:rsidR="006353C5">
        <w:rPr>
          <w:rFonts w:ascii="Times New Roman" w:hAnsi="Times New Roman"/>
          <w:sz w:val="24"/>
          <w:szCs w:val="24"/>
        </w:rPr>
        <w:t xml:space="preserve">MARGOT SRL </w:t>
      </w:r>
      <w:r w:rsidRPr="008940BA">
        <w:rPr>
          <w:rFonts w:ascii="Times New Roman" w:hAnsi="Times New Roman"/>
          <w:sz w:val="24"/>
          <w:szCs w:val="24"/>
        </w:rPr>
        <w:t>prezentat</w:t>
      </w:r>
      <w:r w:rsidR="009B232C">
        <w:rPr>
          <w:rFonts w:ascii="Times New Roman" w:hAnsi="Times New Roman"/>
          <w:sz w:val="24"/>
          <w:szCs w:val="24"/>
        </w:rPr>
        <w:t>ă</w:t>
      </w:r>
      <w:r w:rsidRPr="008940BA">
        <w:rPr>
          <w:rFonts w:ascii="Times New Roman" w:hAnsi="Times New Roman"/>
          <w:sz w:val="24"/>
          <w:szCs w:val="24"/>
        </w:rPr>
        <w:t xml:space="preserve"> în anexă.</w:t>
      </w:r>
      <w:r w:rsidR="00B71100" w:rsidRPr="008940BA">
        <w:rPr>
          <w:rFonts w:ascii="Times New Roman" w:hAnsi="Times New Roman"/>
          <w:sz w:val="24"/>
          <w:szCs w:val="24"/>
        </w:rPr>
        <w:t xml:space="preserve"> </w:t>
      </w:r>
      <w:r w:rsidR="006353C5">
        <w:rPr>
          <w:rFonts w:ascii="Times New Roman" w:hAnsi="Times New Roman"/>
          <w:sz w:val="24"/>
          <w:szCs w:val="24"/>
        </w:rPr>
        <w:t xml:space="preserve">MARGOT SRL </w:t>
      </w:r>
      <w:r w:rsidR="00B71100" w:rsidRPr="008940BA">
        <w:rPr>
          <w:rFonts w:ascii="Times New Roman" w:hAnsi="Times New Roman"/>
          <w:sz w:val="24"/>
          <w:szCs w:val="24"/>
        </w:rPr>
        <w:t>este înregistrată în scop de TVA</w:t>
      </w:r>
      <w:r w:rsidR="00BD38F7">
        <w:rPr>
          <w:rFonts w:ascii="Times New Roman" w:hAnsi="Times New Roman"/>
          <w:sz w:val="24"/>
          <w:szCs w:val="24"/>
        </w:rPr>
        <w:t>.</w:t>
      </w:r>
    </w:p>
    <w:p w14:paraId="76067038" w14:textId="77777777" w:rsidR="00AA41EF" w:rsidRPr="008940BA" w:rsidRDefault="00AA41EF" w:rsidP="008940BA">
      <w:pPr>
        <w:spacing w:after="0" w:line="240" w:lineRule="auto"/>
        <w:contextualSpacing/>
        <w:jc w:val="both"/>
        <w:rPr>
          <w:rFonts w:ascii="Times New Roman" w:hAnsi="Times New Roman"/>
          <w:b/>
          <w:color w:val="FF0000"/>
          <w:sz w:val="24"/>
          <w:szCs w:val="24"/>
        </w:rPr>
      </w:pPr>
    </w:p>
    <w:p w14:paraId="29C36018" w14:textId="248C47C2" w:rsidR="0010138A" w:rsidRPr="008940BA" w:rsidRDefault="00415EAF" w:rsidP="008940BA">
      <w:pPr>
        <w:spacing w:after="0" w:line="240" w:lineRule="auto"/>
        <w:contextualSpacing/>
        <w:jc w:val="both"/>
        <w:rPr>
          <w:rFonts w:ascii="Times New Roman" w:hAnsi="Times New Roman"/>
          <w:b/>
          <w:color w:val="FF0000"/>
          <w:sz w:val="24"/>
          <w:szCs w:val="24"/>
        </w:rPr>
      </w:pPr>
      <w:r w:rsidRPr="008940BA">
        <w:rPr>
          <w:rFonts w:ascii="Times New Roman" w:hAnsi="Times New Roman"/>
          <w:b/>
          <w:color w:val="FF0000"/>
          <w:sz w:val="24"/>
          <w:szCs w:val="24"/>
        </w:rPr>
        <w:t>I.</w:t>
      </w:r>
      <w:r w:rsidR="00E93760" w:rsidRPr="008940BA">
        <w:rPr>
          <w:rFonts w:ascii="Times New Roman" w:hAnsi="Times New Roman"/>
          <w:b/>
          <w:color w:val="FF0000"/>
          <w:sz w:val="24"/>
          <w:szCs w:val="24"/>
        </w:rPr>
        <w:t xml:space="preserve"> </w:t>
      </w:r>
      <w:r w:rsidR="0010138A" w:rsidRPr="008940BA">
        <w:rPr>
          <w:rFonts w:ascii="Times New Roman" w:hAnsi="Times New Roman"/>
          <w:b/>
          <w:color w:val="FF0000"/>
          <w:sz w:val="24"/>
          <w:szCs w:val="24"/>
        </w:rPr>
        <w:t>CERINȚE</w:t>
      </w:r>
      <w:r w:rsidR="00B71100" w:rsidRPr="008940BA">
        <w:rPr>
          <w:rFonts w:ascii="Times New Roman" w:hAnsi="Times New Roman"/>
          <w:b/>
          <w:color w:val="FF0000"/>
          <w:sz w:val="24"/>
          <w:szCs w:val="24"/>
        </w:rPr>
        <w:t xml:space="preserve"> PENTRU PRIMUL AN</w:t>
      </w:r>
      <w:r w:rsidR="0010138A" w:rsidRPr="008940BA">
        <w:rPr>
          <w:rFonts w:ascii="Times New Roman" w:hAnsi="Times New Roman"/>
          <w:b/>
          <w:color w:val="FF0000"/>
          <w:sz w:val="24"/>
          <w:szCs w:val="24"/>
        </w:rPr>
        <w:t>:</w:t>
      </w:r>
    </w:p>
    <w:p w14:paraId="474A4106" w14:textId="77777777" w:rsidR="00292AA0" w:rsidRPr="008940BA" w:rsidRDefault="00292AA0" w:rsidP="008940BA">
      <w:pPr>
        <w:spacing w:after="0" w:line="240" w:lineRule="auto"/>
        <w:contextualSpacing/>
        <w:jc w:val="both"/>
        <w:rPr>
          <w:rFonts w:ascii="Times New Roman" w:hAnsi="Times New Roman"/>
          <w:bCs/>
          <w:sz w:val="24"/>
          <w:szCs w:val="24"/>
        </w:rPr>
      </w:pPr>
    </w:p>
    <w:p w14:paraId="77894561" w14:textId="345DBB1C" w:rsidR="00D52E37" w:rsidRPr="008940BA" w:rsidRDefault="00D52E37"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t>1)</w:t>
      </w:r>
      <w:r w:rsidRPr="008940BA">
        <w:rPr>
          <w:rFonts w:ascii="Times New Roman" w:hAnsi="Times New Roman"/>
          <w:bCs/>
          <w:sz w:val="24"/>
          <w:szCs w:val="24"/>
        </w:rPr>
        <w:t xml:space="preserve"> Veți </w:t>
      </w:r>
      <w:r w:rsidRPr="008940BA">
        <w:rPr>
          <w:rFonts w:ascii="Times New Roman" w:hAnsi="Times New Roman"/>
          <w:b/>
          <w:color w:val="FF0000"/>
          <w:sz w:val="24"/>
          <w:szCs w:val="24"/>
        </w:rPr>
        <w:t>contabiliza</w:t>
      </w:r>
      <w:r w:rsidRPr="008940BA">
        <w:rPr>
          <w:rFonts w:ascii="Times New Roman" w:hAnsi="Times New Roman"/>
          <w:bCs/>
          <w:sz w:val="24"/>
          <w:szCs w:val="24"/>
        </w:rPr>
        <w:t xml:space="preserve"> prezentând în </w:t>
      </w:r>
      <w:r w:rsidRPr="008940BA">
        <w:rPr>
          <w:rFonts w:ascii="Times New Roman" w:hAnsi="Times New Roman"/>
          <w:b/>
          <w:color w:val="FF0000"/>
          <w:sz w:val="24"/>
          <w:szCs w:val="24"/>
        </w:rPr>
        <w:t xml:space="preserve">registrul-jurnal </w:t>
      </w:r>
      <w:r w:rsidRPr="008940BA">
        <w:rPr>
          <w:rFonts w:ascii="Times New Roman" w:hAnsi="Times New Roman"/>
          <w:bCs/>
          <w:sz w:val="24"/>
          <w:szCs w:val="24"/>
        </w:rPr>
        <w:t>următoarele tranzacții:</w:t>
      </w:r>
    </w:p>
    <w:p w14:paraId="0ADFDE51" w14:textId="4960854B" w:rsidR="00D52E37" w:rsidRPr="008940BA" w:rsidRDefault="00D52E37" w:rsidP="008940BA">
      <w:pPr>
        <w:spacing w:after="0" w:line="240" w:lineRule="auto"/>
        <w:contextualSpacing/>
        <w:jc w:val="both"/>
        <w:rPr>
          <w:rFonts w:ascii="Times New Roman" w:hAnsi="Times New Roman"/>
          <w:bCs/>
          <w:sz w:val="24"/>
          <w:szCs w:val="24"/>
        </w:rPr>
      </w:pPr>
    </w:p>
    <w:p w14:paraId="16E66D1C" w14:textId="7123991B" w:rsidR="00D52E37" w:rsidRPr="008940BA" w:rsidRDefault="00D52E37"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Vânzarea terenurilor;</w:t>
      </w:r>
    </w:p>
    <w:p w14:paraId="7DB58DFA" w14:textId="08F12BEE" w:rsidR="00D52E37" w:rsidRDefault="00D52E37"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Vânzarea echipamentelor tehnologice;</w:t>
      </w:r>
    </w:p>
    <w:p w14:paraId="272F0DF2" w14:textId="2868A393" w:rsidR="001328A1" w:rsidRPr="008940BA" w:rsidRDefault="001328A1"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Pr>
          <w:rFonts w:ascii="Times New Roman" w:hAnsi="Times New Roman"/>
          <w:bCs/>
          <w:sz w:val="24"/>
          <w:szCs w:val="24"/>
        </w:rPr>
        <w:t xml:space="preserve"> Vânzarea acțiunilor deținute la firma </w:t>
      </w:r>
      <w:r w:rsidR="006353C5">
        <w:rPr>
          <w:rFonts w:ascii="Times New Roman" w:hAnsi="Times New Roman"/>
          <w:bCs/>
          <w:sz w:val="24"/>
          <w:szCs w:val="24"/>
        </w:rPr>
        <w:t>M</w:t>
      </w:r>
      <w:r w:rsidR="0027479B">
        <w:rPr>
          <w:rFonts w:ascii="Times New Roman" w:hAnsi="Times New Roman"/>
          <w:bCs/>
          <w:sz w:val="24"/>
          <w:szCs w:val="24"/>
        </w:rPr>
        <w:t>ARTA</w:t>
      </w:r>
      <w:r>
        <w:rPr>
          <w:rFonts w:ascii="Times New Roman" w:hAnsi="Times New Roman"/>
          <w:bCs/>
          <w:sz w:val="24"/>
          <w:szCs w:val="24"/>
        </w:rPr>
        <w:t>;</w:t>
      </w:r>
    </w:p>
    <w:p w14:paraId="55008BDD" w14:textId="674C1BA2" w:rsidR="00D52E37" w:rsidRPr="008940BA" w:rsidRDefault="00D52E37"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Vânzarea produselor finite;</w:t>
      </w:r>
    </w:p>
    <w:p w14:paraId="2F0040D6" w14:textId="73A2559B" w:rsidR="00D52E37" w:rsidRPr="008940BA" w:rsidRDefault="00BC6FE1"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Plata furnizorilor și a furnizorilor de imobilizări</w:t>
      </w:r>
      <w:r w:rsidR="00613316" w:rsidRPr="008940BA">
        <w:rPr>
          <w:rFonts w:ascii="Times New Roman" w:hAnsi="Times New Roman"/>
          <w:bCs/>
          <w:sz w:val="24"/>
          <w:szCs w:val="24"/>
        </w:rPr>
        <w:t xml:space="preserve"> din bilanț</w:t>
      </w:r>
      <w:r w:rsidRPr="008940BA">
        <w:rPr>
          <w:rFonts w:ascii="Times New Roman" w:hAnsi="Times New Roman"/>
          <w:bCs/>
          <w:sz w:val="24"/>
          <w:szCs w:val="24"/>
        </w:rPr>
        <w:t>;</w:t>
      </w:r>
    </w:p>
    <w:p w14:paraId="39E3E083" w14:textId="74A079B5" w:rsidR="00BC6FE1" w:rsidRPr="008940BA" w:rsidRDefault="00BC6FE1"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Încasarea clienților</w:t>
      </w:r>
      <w:r w:rsidR="00613316" w:rsidRPr="008940BA">
        <w:rPr>
          <w:rFonts w:ascii="Times New Roman" w:hAnsi="Times New Roman"/>
          <w:bCs/>
          <w:sz w:val="24"/>
          <w:szCs w:val="24"/>
        </w:rPr>
        <w:t xml:space="preserve"> din bilanț</w:t>
      </w:r>
      <w:r w:rsidRPr="008940BA">
        <w:rPr>
          <w:rFonts w:ascii="Times New Roman" w:hAnsi="Times New Roman"/>
          <w:bCs/>
          <w:sz w:val="24"/>
          <w:szCs w:val="24"/>
        </w:rPr>
        <w:t>;</w:t>
      </w:r>
    </w:p>
    <w:p w14:paraId="71676A25" w14:textId="3AAFB363" w:rsidR="00BC6FE1" w:rsidRPr="008940BA" w:rsidRDefault="00BC6FE1"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Plata contribuției de asigurări sociale, a contribuției de asigurări sociale de sănătate și a impozitului pe venitul de natura salariilor</w:t>
      </w:r>
      <w:r w:rsidR="00E93760" w:rsidRPr="008940BA">
        <w:rPr>
          <w:rFonts w:ascii="Times New Roman" w:hAnsi="Times New Roman"/>
          <w:bCs/>
          <w:sz w:val="24"/>
          <w:szCs w:val="24"/>
        </w:rPr>
        <w:t xml:space="preserve">, datorii prezentate în </w:t>
      </w:r>
      <w:r w:rsidR="00654E0E" w:rsidRPr="008940BA">
        <w:rPr>
          <w:rFonts w:ascii="Times New Roman" w:hAnsi="Times New Roman"/>
          <w:bCs/>
          <w:sz w:val="24"/>
          <w:szCs w:val="24"/>
        </w:rPr>
        <w:t xml:space="preserve"> </w:t>
      </w:r>
      <w:r w:rsidR="00E93760" w:rsidRPr="008940BA">
        <w:rPr>
          <w:rFonts w:ascii="Times New Roman" w:hAnsi="Times New Roman"/>
          <w:bCs/>
          <w:sz w:val="24"/>
          <w:szCs w:val="24"/>
        </w:rPr>
        <w:t>bilanț</w:t>
      </w:r>
      <w:r w:rsidRPr="008940BA">
        <w:rPr>
          <w:rFonts w:ascii="Times New Roman" w:hAnsi="Times New Roman"/>
          <w:bCs/>
          <w:sz w:val="24"/>
          <w:szCs w:val="24"/>
        </w:rPr>
        <w:t>;</w:t>
      </w:r>
    </w:p>
    <w:p w14:paraId="3B577EEE" w14:textId="71EC094C" w:rsidR="00613316" w:rsidRPr="008940BA" w:rsidRDefault="00613316"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Încasarea tuturor creanțelor rezultate din vânzarea activelor;</w:t>
      </w:r>
    </w:p>
    <w:p w14:paraId="6BB65A0D" w14:textId="1A977DF2" w:rsidR="00BC6FE1" w:rsidRPr="008940BA" w:rsidRDefault="00BC6FE1"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w:t>
      </w:r>
      <w:r w:rsidR="00360189" w:rsidRPr="008940BA">
        <w:rPr>
          <w:rFonts w:ascii="Times New Roman" w:hAnsi="Times New Roman"/>
          <w:bCs/>
          <w:sz w:val="24"/>
          <w:szCs w:val="24"/>
        </w:rPr>
        <w:t>Plata cheltuielilor privind lichidarea, suma râmânând la latitudinea dumneavoastră</w:t>
      </w:r>
      <w:r w:rsidR="00654E0E" w:rsidRPr="008940BA">
        <w:rPr>
          <w:rFonts w:ascii="Times New Roman" w:hAnsi="Times New Roman"/>
          <w:bCs/>
          <w:sz w:val="24"/>
          <w:szCs w:val="24"/>
        </w:rPr>
        <w:t>;</w:t>
      </w:r>
    </w:p>
    <w:p w14:paraId="40C777B1" w14:textId="30E667B3" w:rsidR="00654E0E" w:rsidRPr="008940BA" w:rsidRDefault="00654E0E"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Regularizarea TVA;</w:t>
      </w:r>
    </w:p>
    <w:p w14:paraId="3A7024A2" w14:textId="784F39C0" w:rsidR="00654E0E" w:rsidRPr="008940BA" w:rsidRDefault="00654E0E"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Închiderea conturilor de venituri și cheltuieli;</w:t>
      </w:r>
    </w:p>
    <w:p w14:paraId="6E192E39" w14:textId="09872161" w:rsidR="00BC6FE1" w:rsidRPr="008940BA" w:rsidRDefault="00613316"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t>SPECIFICARE:</w:t>
      </w:r>
      <w:r w:rsidRPr="008940BA">
        <w:rPr>
          <w:rFonts w:ascii="Times New Roman" w:hAnsi="Times New Roman"/>
          <w:bCs/>
          <w:sz w:val="24"/>
          <w:szCs w:val="24"/>
        </w:rPr>
        <w:t xml:space="preserve"> Toate vânzările se fac către persoane juridice înregistrate în scop de TVA.</w:t>
      </w:r>
    </w:p>
    <w:p w14:paraId="6B8F3526" w14:textId="77777777" w:rsidR="00613316" w:rsidRPr="008940BA" w:rsidRDefault="00613316" w:rsidP="008940BA">
      <w:pPr>
        <w:spacing w:after="0" w:line="240" w:lineRule="auto"/>
        <w:contextualSpacing/>
        <w:jc w:val="both"/>
        <w:rPr>
          <w:rFonts w:ascii="Times New Roman" w:hAnsi="Times New Roman"/>
          <w:b/>
          <w:sz w:val="24"/>
          <w:szCs w:val="24"/>
        </w:rPr>
      </w:pPr>
    </w:p>
    <w:p w14:paraId="32834B34" w14:textId="0F5F1783" w:rsidR="00060C55" w:rsidRPr="008940BA" w:rsidRDefault="00060C55" w:rsidP="00060C55">
      <w:pPr>
        <w:spacing w:after="0" w:line="240" w:lineRule="auto"/>
        <w:contextualSpacing/>
        <w:jc w:val="both"/>
        <w:rPr>
          <w:rFonts w:ascii="Times New Roman" w:hAnsi="Times New Roman"/>
          <w:bCs/>
          <w:sz w:val="24"/>
          <w:szCs w:val="24"/>
        </w:rPr>
      </w:pPr>
      <w:r>
        <w:rPr>
          <w:rFonts w:ascii="Times New Roman" w:hAnsi="Times New Roman"/>
          <w:b/>
          <w:sz w:val="24"/>
          <w:szCs w:val="24"/>
        </w:rPr>
        <w:t xml:space="preserve">2) </w:t>
      </w:r>
      <w:r w:rsidRPr="008940BA">
        <w:rPr>
          <w:rFonts w:ascii="Times New Roman" w:hAnsi="Times New Roman"/>
          <w:bCs/>
          <w:sz w:val="24"/>
          <w:szCs w:val="24"/>
        </w:rPr>
        <w:t xml:space="preserve">Veți </w:t>
      </w:r>
      <w:r w:rsidRPr="008940BA">
        <w:rPr>
          <w:rFonts w:ascii="Times New Roman" w:hAnsi="Times New Roman"/>
          <w:b/>
          <w:sz w:val="24"/>
          <w:szCs w:val="24"/>
        </w:rPr>
        <w:t>prezenta</w:t>
      </w:r>
      <w:r w:rsidRPr="008940BA">
        <w:rPr>
          <w:rFonts w:ascii="Times New Roman" w:hAnsi="Times New Roman"/>
          <w:bCs/>
          <w:sz w:val="24"/>
          <w:szCs w:val="24"/>
        </w:rPr>
        <w:t xml:space="preserve"> </w:t>
      </w:r>
      <w:r w:rsidRPr="008940BA">
        <w:rPr>
          <w:rFonts w:ascii="Times New Roman" w:hAnsi="Times New Roman"/>
          <w:b/>
          <w:color w:val="FF0000"/>
          <w:sz w:val="24"/>
          <w:szCs w:val="24"/>
        </w:rPr>
        <w:t>explicit</w:t>
      </w:r>
      <w:r w:rsidRPr="008940BA">
        <w:rPr>
          <w:rFonts w:ascii="Times New Roman" w:hAnsi="Times New Roman"/>
          <w:bCs/>
          <w:sz w:val="24"/>
          <w:szCs w:val="24"/>
        </w:rPr>
        <w:t xml:space="preserve"> </w:t>
      </w:r>
      <w:r w:rsidRPr="008940BA">
        <w:rPr>
          <w:rFonts w:ascii="Times New Roman" w:hAnsi="Times New Roman"/>
          <w:b/>
          <w:color w:val="FF0000"/>
          <w:sz w:val="24"/>
          <w:szCs w:val="24"/>
        </w:rPr>
        <w:t>modul de calcul al impozitului</w:t>
      </w:r>
      <w:r w:rsidRPr="008940BA">
        <w:rPr>
          <w:rFonts w:ascii="Times New Roman" w:hAnsi="Times New Roman"/>
          <w:bCs/>
          <w:color w:val="FF0000"/>
          <w:sz w:val="24"/>
          <w:szCs w:val="24"/>
        </w:rPr>
        <w:t xml:space="preserve"> </w:t>
      </w:r>
      <w:r w:rsidRPr="008940BA">
        <w:rPr>
          <w:rFonts w:ascii="Times New Roman" w:hAnsi="Times New Roman"/>
          <w:bCs/>
          <w:sz w:val="24"/>
          <w:szCs w:val="24"/>
        </w:rPr>
        <w:t>datorat de societate în urma operației de lichidare, punând în evidență:</w:t>
      </w:r>
    </w:p>
    <w:p w14:paraId="71E8D5F1" w14:textId="77777777" w:rsidR="00060C55" w:rsidRPr="008940BA" w:rsidRDefault="00060C55" w:rsidP="00060C55">
      <w:pPr>
        <w:spacing w:after="0" w:line="240" w:lineRule="auto"/>
        <w:ind w:firstLine="708"/>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calculul rezultatului contabil înainte de impozitare;</w:t>
      </w:r>
    </w:p>
    <w:p w14:paraId="0C646668" w14:textId="77777777" w:rsidR="00060C55" w:rsidRPr="008940BA" w:rsidRDefault="00060C55" w:rsidP="00060C55">
      <w:pPr>
        <w:spacing w:after="0" w:line="240" w:lineRule="auto"/>
        <w:ind w:firstLine="708"/>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calculul rezultatului fiscal;</w:t>
      </w:r>
    </w:p>
    <w:p w14:paraId="02B94DF8" w14:textId="77777777" w:rsidR="00060C55" w:rsidRPr="008940BA" w:rsidRDefault="00060C55" w:rsidP="00060C55">
      <w:pPr>
        <w:spacing w:after="0" w:line="240" w:lineRule="auto"/>
        <w:ind w:firstLine="708"/>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calculul impozitului;</w:t>
      </w:r>
    </w:p>
    <w:p w14:paraId="19F0E0B0" w14:textId="77777777" w:rsidR="00060C55" w:rsidRPr="008940BA" w:rsidRDefault="00060C55" w:rsidP="00060C55">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 xml:space="preserve">Veți </w:t>
      </w:r>
      <w:r w:rsidRPr="008940BA">
        <w:rPr>
          <w:rFonts w:ascii="Times New Roman" w:hAnsi="Times New Roman"/>
          <w:b/>
          <w:color w:val="FF0000"/>
          <w:sz w:val="24"/>
          <w:szCs w:val="24"/>
        </w:rPr>
        <w:t>înregistra</w:t>
      </w:r>
      <w:r w:rsidRPr="008940BA">
        <w:rPr>
          <w:rFonts w:ascii="Times New Roman" w:hAnsi="Times New Roman"/>
          <w:bCs/>
          <w:sz w:val="24"/>
          <w:szCs w:val="24"/>
        </w:rPr>
        <w:t xml:space="preserve"> în contabilitate:</w:t>
      </w:r>
    </w:p>
    <w:p w14:paraId="48E87F41" w14:textId="77777777" w:rsidR="00060C55" w:rsidRPr="008940BA" w:rsidRDefault="00060C55" w:rsidP="00060C55">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ab/>
      </w:r>
      <w:r w:rsidRPr="008940BA">
        <w:rPr>
          <w:rFonts w:ascii="Times New Roman" w:hAnsi="Times New Roman"/>
          <w:bCs/>
          <w:sz w:val="24"/>
          <w:szCs w:val="24"/>
        </w:rPr>
        <w:sym w:font="Wingdings 2" w:char="F050"/>
      </w:r>
      <w:r w:rsidRPr="008940BA">
        <w:rPr>
          <w:rFonts w:ascii="Times New Roman" w:hAnsi="Times New Roman"/>
          <w:bCs/>
          <w:sz w:val="24"/>
          <w:szCs w:val="24"/>
        </w:rPr>
        <w:t xml:space="preserve"> impozitul datorat;</w:t>
      </w:r>
    </w:p>
    <w:p w14:paraId="1A66BDC0" w14:textId="77777777" w:rsidR="00060C55" w:rsidRPr="008940BA" w:rsidRDefault="00060C55" w:rsidP="00060C55">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ab/>
      </w:r>
      <w:r w:rsidRPr="008940BA">
        <w:rPr>
          <w:rFonts w:ascii="Times New Roman" w:hAnsi="Times New Roman"/>
          <w:bCs/>
          <w:sz w:val="24"/>
          <w:szCs w:val="24"/>
        </w:rPr>
        <w:sym w:font="Wingdings 2" w:char="F050"/>
      </w:r>
      <w:r w:rsidRPr="008940BA">
        <w:rPr>
          <w:rFonts w:ascii="Times New Roman" w:hAnsi="Times New Roman"/>
          <w:bCs/>
          <w:sz w:val="24"/>
          <w:szCs w:val="24"/>
        </w:rPr>
        <w:t xml:space="preserve"> veți închide contul corespunzător de cheltuieli</w:t>
      </w:r>
      <w:r>
        <w:rPr>
          <w:rFonts w:ascii="Times New Roman" w:hAnsi="Times New Roman"/>
          <w:bCs/>
          <w:sz w:val="24"/>
          <w:szCs w:val="24"/>
        </w:rPr>
        <w:t>.</w:t>
      </w:r>
    </w:p>
    <w:p w14:paraId="728A401F" w14:textId="77777777" w:rsidR="00060C55" w:rsidRPr="008940BA" w:rsidRDefault="00060C55" w:rsidP="00060C55">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lastRenderedPageBreak/>
        <w:t xml:space="preserve">Veți </w:t>
      </w:r>
      <w:r w:rsidRPr="008940BA">
        <w:rPr>
          <w:rFonts w:ascii="Times New Roman" w:hAnsi="Times New Roman"/>
          <w:b/>
          <w:color w:val="FF0000"/>
          <w:sz w:val="24"/>
          <w:szCs w:val="24"/>
        </w:rPr>
        <w:t xml:space="preserve">calcula </w:t>
      </w:r>
      <w:r w:rsidRPr="008940BA">
        <w:rPr>
          <w:rFonts w:ascii="Times New Roman" w:hAnsi="Times New Roman"/>
          <w:bCs/>
          <w:sz w:val="24"/>
          <w:szCs w:val="24"/>
        </w:rPr>
        <w:t>rezultatul contabil după impozitare.</w:t>
      </w:r>
    </w:p>
    <w:p w14:paraId="30AB30FE" w14:textId="77777777" w:rsidR="00060C55" w:rsidRPr="008940BA" w:rsidRDefault="00060C55" w:rsidP="008940BA">
      <w:pPr>
        <w:spacing w:after="0" w:line="240" w:lineRule="auto"/>
        <w:contextualSpacing/>
        <w:jc w:val="both"/>
        <w:rPr>
          <w:rFonts w:ascii="Times New Roman" w:hAnsi="Times New Roman"/>
          <w:bCs/>
          <w:sz w:val="24"/>
          <w:szCs w:val="24"/>
        </w:rPr>
      </w:pPr>
    </w:p>
    <w:p w14:paraId="2CACC9D4" w14:textId="6E6BA520" w:rsidR="00C82535" w:rsidRPr="008940BA" w:rsidRDefault="00415EAF" w:rsidP="00C82535">
      <w:pPr>
        <w:spacing w:after="0" w:line="240" w:lineRule="auto"/>
        <w:contextualSpacing/>
        <w:jc w:val="both"/>
        <w:rPr>
          <w:rFonts w:ascii="Times New Roman" w:hAnsi="Times New Roman"/>
          <w:b/>
          <w:sz w:val="24"/>
          <w:szCs w:val="24"/>
        </w:rPr>
      </w:pPr>
      <w:r w:rsidRPr="008940BA">
        <w:rPr>
          <w:rFonts w:ascii="Times New Roman" w:hAnsi="Times New Roman"/>
          <w:b/>
          <w:sz w:val="24"/>
          <w:szCs w:val="24"/>
        </w:rPr>
        <w:t>3</w:t>
      </w:r>
      <w:r w:rsidR="0088559E" w:rsidRPr="008940BA">
        <w:rPr>
          <w:rFonts w:ascii="Times New Roman" w:hAnsi="Times New Roman"/>
          <w:b/>
          <w:sz w:val="24"/>
          <w:szCs w:val="24"/>
        </w:rPr>
        <w:t xml:space="preserve">) </w:t>
      </w:r>
      <w:r w:rsidR="0088559E" w:rsidRPr="008940BA">
        <w:rPr>
          <w:rFonts w:ascii="Times New Roman" w:hAnsi="Times New Roman"/>
          <w:bCs/>
          <w:color w:val="FF0000"/>
          <w:sz w:val="24"/>
          <w:szCs w:val="24"/>
        </w:rPr>
        <w:t xml:space="preserve"> </w:t>
      </w:r>
      <w:r w:rsidR="0088559E" w:rsidRPr="008940BA">
        <w:rPr>
          <w:rFonts w:ascii="Times New Roman" w:hAnsi="Times New Roman"/>
          <w:bCs/>
          <w:sz w:val="24"/>
          <w:szCs w:val="24"/>
        </w:rPr>
        <w:t xml:space="preserve">Veți </w:t>
      </w:r>
      <w:r w:rsidR="0088559E" w:rsidRPr="008940BA">
        <w:rPr>
          <w:rFonts w:ascii="Times New Roman" w:hAnsi="Times New Roman"/>
          <w:b/>
          <w:sz w:val="24"/>
          <w:szCs w:val="24"/>
        </w:rPr>
        <w:t xml:space="preserve">prezenta </w:t>
      </w:r>
      <w:r w:rsidR="0088559E" w:rsidRPr="008940BA">
        <w:rPr>
          <w:rFonts w:ascii="Times New Roman" w:hAnsi="Times New Roman"/>
          <w:b/>
          <w:color w:val="FF0000"/>
          <w:sz w:val="24"/>
          <w:szCs w:val="24"/>
        </w:rPr>
        <w:t xml:space="preserve">situațiile financiare specifice lichidării </w:t>
      </w:r>
      <w:r w:rsidR="0088559E" w:rsidRPr="008940BA">
        <w:rPr>
          <w:rFonts w:ascii="Times New Roman" w:hAnsi="Times New Roman"/>
          <w:bCs/>
          <w:sz w:val="24"/>
          <w:szCs w:val="24"/>
        </w:rPr>
        <w:t>la sfârșitul primului an</w:t>
      </w:r>
      <w:r w:rsidR="00695481" w:rsidRPr="008940BA">
        <w:rPr>
          <w:rFonts w:ascii="Times New Roman" w:hAnsi="Times New Roman"/>
          <w:b/>
          <w:sz w:val="24"/>
          <w:szCs w:val="24"/>
        </w:rPr>
        <w:t xml:space="preserve">. Veți </w:t>
      </w:r>
      <w:r w:rsidR="00695481" w:rsidRPr="008940BA">
        <w:rPr>
          <w:rFonts w:ascii="Times New Roman" w:hAnsi="Times New Roman"/>
          <w:b/>
          <w:color w:val="FF0000"/>
          <w:sz w:val="24"/>
          <w:szCs w:val="24"/>
        </w:rPr>
        <w:t xml:space="preserve">prezenta </w:t>
      </w:r>
      <w:r w:rsidR="00695481" w:rsidRPr="008940BA">
        <w:rPr>
          <w:rFonts w:ascii="Times New Roman" w:hAnsi="Times New Roman"/>
          <w:bCs/>
          <w:sz w:val="24"/>
          <w:szCs w:val="24"/>
        </w:rPr>
        <w:t xml:space="preserve">pentru fiecare post al situațiilor financiare </w:t>
      </w:r>
      <w:r w:rsidR="00695481" w:rsidRPr="008940BA">
        <w:rPr>
          <w:rFonts w:ascii="Times New Roman" w:hAnsi="Times New Roman"/>
          <w:b/>
          <w:color w:val="FF0000"/>
          <w:sz w:val="24"/>
          <w:szCs w:val="24"/>
        </w:rPr>
        <w:t xml:space="preserve">modul de calcul al valorilor </w:t>
      </w:r>
      <w:r w:rsidR="00695481" w:rsidRPr="008940BA">
        <w:rPr>
          <w:rFonts w:ascii="Times New Roman" w:hAnsi="Times New Roman"/>
          <w:sz w:val="24"/>
          <w:szCs w:val="24"/>
        </w:rPr>
        <w:t>pe care le includeți în acestea.</w:t>
      </w:r>
      <w:r w:rsidR="00C82535">
        <w:rPr>
          <w:rFonts w:ascii="Times New Roman" w:hAnsi="Times New Roman"/>
          <w:sz w:val="24"/>
          <w:szCs w:val="24"/>
        </w:rPr>
        <w:t xml:space="preserve"> </w:t>
      </w:r>
      <w:r w:rsidR="00C82535" w:rsidRPr="00CD12C4">
        <w:rPr>
          <w:rFonts w:ascii="Times New Roman" w:hAnsi="Times New Roman"/>
          <w:b/>
          <w:bCs/>
          <w:color w:val="FF0000"/>
          <w:sz w:val="24"/>
          <w:szCs w:val="24"/>
        </w:rPr>
        <w:t>Nu va fi acceptat</w:t>
      </w:r>
      <w:r w:rsidR="00C82535" w:rsidRPr="00CD12C4">
        <w:rPr>
          <w:rFonts w:ascii="Times New Roman" w:hAnsi="Times New Roman"/>
          <w:color w:val="FF0000"/>
          <w:sz w:val="24"/>
          <w:szCs w:val="24"/>
        </w:rPr>
        <w:t xml:space="preserve"> </w:t>
      </w:r>
      <w:r w:rsidR="00C82535">
        <w:rPr>
          <w:rFonts w:ascii="Times New Roman" w:hAnsi="Times New Roman"/>
          <w:sz w:val="24"/>
          <w:szCs w:val="24"/>
        </w:rPr>
        <w:t>un bilanț fără justificarea modului de calcul al valorilor.</w:t>
      </w:r>
    </w:p>
    <w:p w14:paraId="55BB6BE6" w14:textId="726B7EA9" w:rsidR="0088559E" w:rsidRPr="008940BA" w:rsidRDefault="0088559E" w:rsidP="008940BA">
      <w:pPr>
        <w:spacing w:after="0" w:line="240" w:lineRule="auto"/>
        <w:contextualSpacing/>
        <w:jc w:val="both"/>
        <w:rPr>
          <w:rFonts w:ascii="Times New Roman" w:hAnsi="Times New Roman"/>
          <w:bCs/>
          <w:sz w:val="24"/>
          <w:szCs w:val="24"/>
        </w:rPr>
      </w:pPr>
    </w:p>
    <w:p w14:paraId="5DC7E927" w14:textId="414FDBE9" w:rsidR="0088559E" w:rsidRPr="008940BA" w:rsidRDefault="00415EAF" w:rsidP="008940BA">
      <w:pPr>
        <w:spacing w:after="0" w:line="240" w:lineRule="auto"/>
        <w:contextualSpacing/>
        <w:jc w:val="both"/>
        <w:rPr>
          <w:rFonts w:ascii="Times New Roman" w:hAnsi="Times New Roman"/>
          <w:b/>
          <w:color w:val="FF0000"/>
          <w:sz w:val="24"/>
          <w:szCs w:val="24"/>
        </w:rPr>
      </w:pPr>
      <w:r w:rsidRPr="008940BA">
        <w:rPr>
          <w:rFonts w:ascii="Times New Roman" w:hAnsi="Times New Roman"/>
          <w:b/>
          <w:color w:val="FF0000"/>
          <w:sz w:val="24"/>
          <w:szCs w:val="24"/>
        </w:rPr>
        <w:t>II.</w:t>
      </w:r>
      <w:r w:rsidR="001D2715" w:rsidRPr="008940BA">
        <w:rPr>
          <w:rFonts w:ascii="Times New Roman" w:hAnsi="Times New Roman"/>
          <w:b/>
          <w:color w:val="FF0000"/>
          <w:sz w:val="24"/>
          <w:szCs w:val="24"/>
        </w:rPr>
        <w:t xml:space="preserve"> </w:t>
      </w:r>
      <w:r w:rsidR="0088559E" w:rsidRPr="008940BA">
        <w:rPr>
          <w:rFonts w:ascii="Times New Roman" w:hAnsi="Times New Roman"/>
          <w:b/>
          <w:color w:val="FF0000"/>
          <w:sz w:val="24"/>
          <w:szCs w:val="24"/>
        </w:rPr>
        <w:t xml:space="preserve">CERINȚE PENTRU </w:t>
      </w:r>
      <w:r w:rsidR="001D2715" w:rsidRPr="008940BA">
        <w:rPr>
          <w:rFonts w:ascii="Times New Roman" w:hAnsi="Times New Roman"/>
          <w:b/>
          <w:color w:val="FF0000"/>
          <w:sz w:val="24"/>
          <w:szCs w:val="24"/>
        </w:rPr>
        <w:t>CEL DE</w:t>
      </w:r>
      <w:r w:rsidR="0088559E" w:rsidRPr="008940BA">
        <w:rPr>
          <w:rFonts w:ascii="Times New Roman" w:hAnsi="Times New Roman"/>
          <w:b/>
          <w:color w:val="FF0000"/>
          <w:sz w:val="24"/>
          <w:szCs w:val="24"/>
        </w:rPr>
        <w:t xml:space="preserve"> AL DOILEA</w:t>
      </w:r>
      <w:r w:rsidR="001D2715" w:rsidRPr="008940BA">
        <w:rPr>
          <w:rFonts w:ascii="Times New Roman" w:hAnsi="Times New Roman"/>
          <w:b/>
          <w:color w:val="FF0000"/>
          <w:sz w:val="24"/>
          <w:szCs w:val="24"/>
        </w:rPr>
        <w:t xml:space="preserve"> AN</w:t>
      </w:r>
      <w:r w:rsidR="0088559E" w:rsidRPr="008940BA">
        <w:rPr>
          <w:rFonts w:ascii="Times New Roman" w:hAnsi="Times New Roman"/>
          <w:b/>
          <w:color w:val="FF0000"/>
          <w:sz w:val="24"/>
          <w:szCs w:val="24"/>
        </w:rPr>
        <w:t>:</w:t>
      </w:r>
    </w:p>
    <w:p w14:paraId="07617488" w14:textId="3ECCEB88" w:rsidR="0088559E" w:rsidRPr="008940BA" w:rsidRDefault="0088559E" w:rsidP="008940BA">
      <w:pPr>
        <w:spacing w:after="0" w:line="240" w:lineRule="auto"/>
        <w:contextualSpacing/>
        <w:jc w:val="both"/>
        <w:rPr>
          <w:rFonts w:ascii="Times New Roman" w:hAnsi="Times New Roman"/>
          <w:b/>
          <w:color w:val="FF0000"/>
          <w:sz w:val="24"/>
          <w:szCs w:val="24"/>
        </w:rPr>
      </w:pPr>
    </w:p>
    <w:p w14:paraId="56749B98" w14:textId="58BCAB0C" w:rsidR="00415EAF" w:rsidRPr="008940BA" w:rsidRDefault="00415EAF"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t>1)</w:t>
      </w:r>
      <w:r w:rsidRPr="008940BA">
        <w:rPr>
          <w:rFonts w:ascii="Times New Roman" w:hAnsi="Times New Roman"/>
          <w:bCs/>
          <w:sz w:val="24"/>
          <w:szCs w:val="24"/>
        </w:rPr>
        <w:t xml:space="preserve"> Veți </w:t>
      </w:r>
      <w:r w:rsidRPr="008940BA">
        <w:rPr>
          <w:rFonts w:ascii="Times New Roman" w:hAnsi="Times New Roman"/>
          <w:b/>
          <w:color w:val="FF0000"/>
          <w:sz w:val="24"/>
          <w:szCs w:val="24"/>
        </w:rPr>
        <w:t>contabiliza</w:t>
      </w:r>
      <w:r w:rsidRPr="008940BA">
        <w:rPr>
          <w:rFonts w:ascii="Times New Roman" w:hAnsi="Times New Roman"/>
          <w:bCs/>
          <w:sz w:val="24"/>
          <w:szCs w:val="24"/>
        </w:rPr>
        <w:t xml:space="preserve"> prezentând în </w:t>
      </w:r>
      <w:r w:rsidRPr="008940BA">
        <w:rPr>
          <w:rFonts w:ascii="Times New Roman" w:hAnsi="Times New Roman"/>
          <w:b/>
          <w:color w:val="FF0000"/>
          <w:sz w:val="24"/>
          <w:szCs w:val="24"/>
        </w:rPr>
        <w:t xml:space="preserve">registrul-jurnal </w:t>
      </w:r>
      <w:r w:rsidRPr="008940BA">
        <w:rPr>
          <w:rFonts w:ascii="Times New Roman" w:hAnsi="Times New Roman"/>
          <w:bCs/>
          <w:sz w:val="24"/>
          <w:szCs w:val="24"/>
        </w:rPr>
        <w:t>următoarele tranzacții:</w:t>
      </w:r>
    </w:p>
    <w:p w14:paraId="58FAD814" w14:textId="0F1A28A8" w:rsidR="00415EAF" w:rsidRPr="008940BA" w:rsidRDefault="00415EAF" w:rsidP="008940BA">
      <w:pPr>
        <w:spacing w:after="0" w:line="240" w:lineRule="auto"/>
        <w:contextualSpacing/>
        <w:jc w:val="both"/>
        <w:rPr>
          <w:rFonts w:ascii="Times New Roman" w:hAnsi="Times New Roman"/>
          <w:b/>
          <w:color w:val="FF0000"/>
          <w:sz w:val="24"/>
          <w:szCs w:val="24"/>
        </w:rPr>
      </w:pPr>
    </w:p>
    <w:p w14:paraId="5D694F50" w14:textId="53834694" w:rsidR="00613316" w:rsidRPr="008940BA" w:rsidRDefault="00AD1A65"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sym w:font="Wingdings 2" w:char="F050"/>
      </w:r>
      <w:r w:rsidR="00613316" w:rsidRPr="008940BA">
        <w:rPr>
          <w:rFonts w:ascii="Times New Roman" w:hAnsi="Times New Roman"/>
          <w:b/>
          <w:sz w:val="24"/>
          <w:szCs w:val="24"/>
        </w:rPr>
        <w:t xml:space="preserve"> </w:t>
      </w:r>
      <w:r w:rsidR="00613316" w:rsidRPr="008940BA">
        <w:rPr>
          <w:rFonts w:ascii="Times New Roman" w:hAnsi="Times New Roman"/>
          <w:bCs/>
          <w:sz w:val="24"/>
          <w:szCs w:val="24"/>
        </w:rPr>
        <w:t>Plata la termenele legale a datoriilor privind impozitul datorat de societate în urma operației de lichidare și a TVA datorat</w:t>
      </w:r>
      <w:r w:rsidR="00E70BDF" w:rsidRPr="008940BA">
        <w:rPr>
          <w:rFonts w:ascii="Times New Roman" w:hAnsi="Times New Roman"/>
          <w:bCs/>
          <w:sz w:val="24"/>
          <w:szCs w:val="24"/>
        </w:rPr>
        <w:t xml:space="preserve"> aferent anului precedent</w:t>
      </w:r>
      <w:r w:rsidR="00613316" w:rsidRPr="008940BA">
        <w:rPr>
          <w:rFonts w:ascii="Times New Roman" w:hAnsi="Times New Roman"/>
          <w:bCs/>
          <w:sz w:val="24"/>
          <w:szCs w:val="24"/>
        </w:rPr>
        <w:t>;</w:t>
      </w:r>
    </w:p>
    <w:p w14:paraId="08182AAD" w14:textId="27F114E1" w:rsidR="00613316" w:rsidRPr="008940BA" w:rsidRDefault="00613316"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sym w:font="Wingdings 2" w:char="F050"/>
      </w:r>
      <w:r w:rsidRPr="008940BA">
        <w:rPr>
          <w:rFonts w:ascii="Times New Roman" w:hAnsi="Times New Roman"/>
          <w:b/>
          <w:sz w:val="24"/>
          <w:szCs w:val="24"/>
        </w:rPr>
        <w:t xml:space="preserve"> </w:t>
      </w:r>
      <w:r w:rsidRPr="008940BA">
        <w:rPr>
          <w:rFonts w:ascii="Times New Roman" w:hAnsi="Times New Roman"/>
          <w:bCs/>
          <w:sz w:val="24"/>
          <w:szCs w:val="24"/>
        </w:rPr>
        <w:t>Vânzarea construcțiilor;</w:t>
      </w:r>
    </w:p>
    <w:p w14:paraId="66BACF6E" w14:textId="31BB7749" w:rsidR="00613316" w:rsidRDefault="00613316"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sym w:font="Wingdings 2" w:char="F050"/>
      </w:r>
      <w:r w:rsidR="007A5F8B" w:rsidRPr="008940BA">
        <w:rPr>
          <w:rFonts w:ascii="Times New Roman" w:hAnsi="Times New Roman"/>
          <w:b/>
          <w:sz w:val="24"/>
          <w:szCs w:val="24"/>
        </w:rPr>
        <w:t xml:space="preserve"> </w:t>
      </w:r>
      <w:r w:rsidRPr="008940BA">
        <w:rPr>
          <w:rFonts w:ascii="Times New Roman" w:hAnsi="Times New Roman"/>
          <w:bCs/>
          <w:sz w:val="24"/>
          <w:szCs w:val="24"/>
        </w:rPr>
        <w:t xml:space="preserve">Vânzarea </w:t>
      </w:r>
      <w:r w:rsidR="004E5EAD">
        <w:rPr>
          <w:rFonts w:ascii="Times New Roman" w:hAnsi="Times New Roman"/>
          <w:bCs/>
          <w:sz w:val="24"/>
          <w:szCs w:val="24"/>
        </w:rPr>
        <w:t xml:space="preserve">materiilor prime și a </w:t>
      </w:r>
      <w:r w:rsidRPr="008940BA">
        <w:rPr>
          <w:rFonts w:ascii="Times New Roman" w:hAnsi="Times New Roman"/>
          <w:bCs/>
          <w:sz w:val="24"/>
          <w:szCs w:val="24"/>
        </w:rPr>
        <w:t>mărfurilor;</w:t>
      </w:r>
    </w:p>
    <w:p w14:paraId="7FDBEA15" w14:textId="515801C3" w:rsidR="00A04372" w:rsidRPr="00A04372" w:rsidRDefault="00A04372"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sym w:font="Wingdings 2" w:char="F050"/>
      </w:r>
      <w:r>
        <w:rPr>
          <w:rFonts w:ascii="Times New Roman" w:hAnsi="Times New Roman"/>
          <w:b/>
          <w:sz w:val="24"/>
          <w:szCs w:val="24"/>
        </w:rPr>
        <w:t xml:space="preserve"> </w:t>
      </w:r>
      <w:r>
        <w:rPr>
          <w:rFonts w:ascii="Times New Roman" w:hAnsi="Times New Roman"/>
          <w:bCs/>
          <w:sz w:val="24"/>
          <w:szCs w:val="24"/>
        </w:rPr>
        <w:t xml:space="preserve">Vânzarea acțiunilor deținute la firma </w:t>
      </w:r>
      <w:r w:rsidR="0027479B">
        <w:rPr>
          <w:rFonts w:ascii="Times New Roman" w:hAnsi="Times New Roman"/>
          <w:bCs/>
          <w:sz w:val="24"/>
          <w:szCs w:val="24"/>
        </w:rPr>
        <w:t>LICI</w:t>
      </w:r>
      <w:r w:rsidR="006353C5">
        <w:rPr>
          <w:rFonts w:ascii="Times New Roman" w:hAnsi="Times New Roman"/>
          <w:bCs/>
          <w:sz w:val="24"/>
          <w:szCs w:val="24"/>
        </w:rPr>
        <w:t>A</w:t>
      </w:r>
      <w:r>
        <w:rPr>
          <w:rFonts w:ascii="Times New Roman" w:hAnsi="Times New Roman"/>
          <w:bCs/>
          <w:sz w:val="24"/>
          <w:szCs w:val="24"/>
        </w:rPr>
        <w:t>;</w:t>
      </w:r>
    </w:p>
    <w:p w14:paraId="41D70F7C" w14:textId="32A74568" w:rsidR="007A5F8B" w:rsidRPr="008940BA" w:rsidRDefault="007A5F8B"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sym w:font="Wingdings 2" w:char="F050"/>
      </w:r>
      <w:r w:rsidRPr="008940BA">
        <w:rPr>
          <w:rFonts w:ascii="Times New Roman" w:hAnsi="Times New Roman"/>
          <w:b/>
          <w:sz w:val="24"/>
          <w:szCs w:val="24"/>
        </w:rPr>
        <w:t xml:space="preserve"> </w:t>
      </w:r>
      <w:r w:rsidR="00385BC4" w:rsidRPr="008940BA">
        <w:rPr>
          <w:rFonts w:ascii="Times New Roman" w:hAnsi="Times New Roman"/>
          <w:bCs/>
          <w:sz w:val="24"/>
          <w:szCs w:val="24"/>
        </w:rPr>
        <w:t xml:space="preserve">Soluționarea procesului judecătoresc, firma noastră trebuind să plătească clientului o despăgubire în valoare de </w:t>
      </w:r>
      <w:r w:rsidR="00AE4B74">
        <w:rPr>
          <w:rFonts w:ascii="Times New Roman" w:hAnsi="Times New Roman"/>
          <w:bCs/>
          <w:sz w:val="24"/>
          <w:szCs w:val="24"/>
        </w:rPr>
        <w:t>5</w:t>
      </w:r>
      <w:r w:rsidR="00385BC4" w:rsidRPr="008940BA">
        <w:rPr>
          <w:rFonts w:ascii="Times New Roman" w:hAnsi="Times New Roman"/>
          <w:bCs/>
          <w:sz w:val="24"/>
          <w:szCs w:val="24"/>
        </w:rPr>
        <w:t>00.000 lei;</w:t>
      </w:r>
    </w:p>
    <w:p w14:paraId="5D6FFEA8" w14:textId="04AA326E" w:rsidR="00385BC4" w:rsidRPr="008940BA" w:rsidRDefault="00385BC4"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Încasarea tuturor creanțelor rezultate din vânzarea activelor</w:t>
      </w:r>
      <w:r w:rsidR="00465908" w:rsidRPr="008940BA">
        <w:rPr>
          <w:rFonts w:ascii="Times New Roman" w:hAnsi="Times New Roman"/>
          <w:bCs/>
          <w:sz w:val="24"/>
          <w:szCs w:val="24"/>
        </w:rPr>
        <w:t>;</w:t>
      </w:r>
    </w:p>
    <w:p w14:paraId="6676C3CA" w14:textId="77777777" w:rsidR="00465908" w:rsidRPr="008940BA" w:rsidRDefault="00465908"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Regularizarea TVA;</w:t>
      </w:r>
    </w:p>
    <w:p w14:paraId="75421B15" w14:textId="77777777" w:rsidR="00465908" w:rsidRPr="008940BA" w:rsidRDefault="00465908"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Închiderea conturilor de venituri și cheltuieli;</w:t>
      </w:r>
    </w:p>
    <w:p w14:paraId="3CC622F6" w14:textId="77777777" w:rsidR="00385BC4" w:rsidRPr="008940BA" w:rsidRDefault="00385BC4"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t>SPECIFICARE:</w:t>
      </w:r>
      <w:r w:rsidRPr="008940BA">
        <w:rPr>
          <w:rFonts w:ascii="Times New Roman" w:hAnsi="Times New Roman"/>
          <w:bCs/>
          <w:sz w:val="24"/>
          <w:szCs w:val="24"/>
        </w:rPr>
        <w:t xml:space="preserve"> Toate vânzările se fac către persoane juridice înregistrate în scop de TVA.</w:t>
      </w:r>
    </w:p>
    <w:p w14:paraId="6156E3DA" w14:textId="77777777" w:rsidR="00385BC4" w:rsidRPr="008940BA" w:rsidRDefault="00385BC4" w:rsidP="008940BA">
      <w:pPr>
        <w:spacing w:after="0" w:line="240" w:lineRule="auto"/>
        <w:contextualSpacing/>
        <w:jc w:val="both"/>
        <w:rPr>
          <w:rFonts w:ascii="Times New Roman" w:hAnsi="Times New Roman"/>
          <w:bCs/>
          <w:sz w:val="24"/>
          <w:szCs w:val="24"/>
        </w:rPr>
      </w:pPr>
    </w:p>
    <w:p w14:paraId="60B05BDE" w14:textId="77777777" w:rsidR="005253D3" w:rsidRPr="008940BA" w:rsidRDefault="00385BC4"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t>2)</w:t>
      </w:r>
      <w:r w:rsidRPr="008940BA">
        <w:rPr>
          <w:rFonts w:ascii="Times New Roman" w:hAnsi="Times New Roman"/>
          <w:bCs/>
          <w:sz w:val="24"/>
          <w:szCs w:val="24"/>
        </w:rPr>
        <w:t xml:space="preserve"> Veți </w:t>
      </w:r>
      <w:r w:rsidRPr="008940BA">
        <w:rPr>
          <w:rFonts w:ascii="Times New Roman" w:hAnsi="Times New Roman"/>
          <w:b/>
          <w:sz w:val="24"/>
          <w:szCs w:val="24"/>
        </w:rPr>
        <w:t>prezenta</w:t>
      </w:r>
      <w:r w:rsidRPr="008940BA">
        <w:rPr>
          <w:rFonts w:ascii="Times New Roman" w:hAnsi="Times New Roman"/>
          <w:bCs/>
          <w:sz w:val="24"/>
          <w:szCs w:val="24"/>
        </w:rPr>
        <w:t xml:space="preserve"> </w:t>
      </w:r>
      <w:r w:rsidR="00E70BDF" w:rsidRPr="008940BA">
        <w:rPr>
          <w:rFonts w:ascii="Times New Roman" w:hAnsi="Times New Roman"/>
          <w:b/>
          <w:color w:val="FF0000"/>
          <w:sz w:val="24"/>
          <w:szCs w:val="24"/>
        </w:rPr>
        <w:t>explicit</w:t>
      </w:r>
      <w:r w:rsidR="00E70BDF" w:rsidRPr="008940BA">
        <w:rPr>
          <w:rFonts w:ascii="Times New Roman" w:hAnsi="Times New Roman"/>
          <w:bCs/>
          <w:sz w:val="24"/>
          <w:szCs w:val="24"/>
        </w:rPr>
        <w:t xml:space="preserve"> </w:t>
      </w:r>
      <w:r w:rsidRPr="008940BA">
        <w:rPr>
          <w:rFonts w:ascii="Times New Roman" w:hAnsi="Times New Roman"/>
          <w:b/>
          <w:color w:val="FF0000"/>
          <w:sz w:val="24"/>
          <w:szCs w:val="24"/>
        </w:rPr>
        <w:t>modul de calcul al impozitului</w:t>
      </w:r>
      <w:r w:rsidRPr="008940BA">
        <w:rPr>
          <w:rFonts w:ascii="Times New Roman" w:hAnsi="Times New Roman"/>
          <w:bCs/>
          <w:color w:val="FF0000"/>
          <w:sz w:val="24"/>
          <w:szCs w:val="24"/>
        </w:rPr>
        <w:t xml:space="preserve"> </w:t>
      </w:r>
      <w:r w:rsidRPr="008940BA">
        <w:rPr>
          <w:rFonts w:ascii="Times New Roman" w:hAnsi="Times New Roman"/>
          <w:bCs/>
          <w:sz w:val="24"/>
          <w:szCs w:val="24"/>
        </w:rPr>
        <w:t>datorat de societate în urma operației de lichidare</w:t>
      </w:r>
      <w:r w:rsidR="005253D3" w:rsidRPr="008940BA">
        <w:rPr>
          <w:rFonts w:ascii="Times New Roman" w:hAnsi="Times New Roman"/>
          <w:bCs/>
          <w:sz w:val="24"/>
          <w:szCs w:val="24"/>
        </w:rPr>
        <w:t>, punând în evidență:</w:t>
      </w:r>
    </w:p>
    <w:p w14:paraId="68C137C0" w14:textId="77777777" w:rsidR="005253D3" w:rsidRPr="008940BA" w:rsidRDefault="005253D3" w:rsidP="008940BA">
      <w:pPr>
        <w:spacing w:after="0" w:line="240" w:lineRule="auto"/>
        <w:ind w:firstLine="708"/>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calculul rezultatului contabil înainte de impozitare;</w:t>
      </w:r>
    </w:p>
    <w:p w14:paraId="5784B45D" w14:textId="00138BBF" w:rsidR="005253D3" w:rsidRPr="008940BA" w:rsidRDefault="005253D3" w:rsidP="008940BA">
      <w:pPr>
        <w:spacing w:after="0" w:line="240" w:lineRule="auto"/>
        <w:ind w:firstLine="708"/>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calculul </w:t>
      </w:r>
      <w:r w:rsidR="00695481" w:rsidRPr="008940BA">
        <w:rPr>
          <w:rFonts w:ascii="Times New Roman" w:hAnsi="Times New Roman"/>
          <w:bCs/>
          <w:sz w:val="24"/>
          <w:szCs w:val="24"/>
        </w:rPr>
        <w:t>rezultatului fiscal</w:t>
      </w:r>
      <w:r w:rsidRPr="008940BA">
        <w:rPr>
          <w:rFonts w:ascii="Times New Roman" w:hAnsi="Times New Roman"/>
          <w:bCs/>
          <w:sz w:val="24"/>
          <w:szCs w:val="24"/>
        </w:rPr>
        <w:t>;</w:t>
      </w:r>
    </w:p>
    <w:p w14:paraId="1908380B" w14:textId="77777777" w:rsidR="005253D3" w:rsidRPr="008940BA" w:rsidRDefault="005253D3" w:rsidP="008940BA">
      <w:pPr>
        <w:spacing w:after="0" w:line="240" w:lineRule="auto"/>
        <w:ind w:firstLine="708"/>
        <w:contextualSpacing/>
        <w:jc w:val="both"/>
        <w:rPr>
          <w:rFonts w:ascii="Times New Roman" w:hAnsi="Times New Roman"/>
          <w:bCs/>
          <w:sz w:val="24"/>
          <w:szCs w:val="24"/>
        </w:rPr>
      </w:pPr>
      <w:r w:rsidRPr="008940BA">
        <w:rPr>
          <w:rFonts w:ascii="Times New Roman" w:hAnsi="Times New Roman"/>
          <w:bCs/>
          <w:sz w:val="24"/>
          <w:szCs w:val="24"/>
        </w:rPr>
        <w:sym w:font="Wingdings 2" w:char="F050"/>
      </w:r>
      <w:r w:rsidRPr="008940BA">
        <w:rPr>
          <w:rFonts w:ascii="Times New Roman" w:hAnsi="Times New Roman"/>
          <w:bCs/>
          <w:sz w:val="24"/>
          <w:szCs w:val="24"/>
        </w:rPr>
        <w:t xml:space="preserve"> calculul impozitului;</w:t>
      </w:r>
    </w:p>
    <w:p w14:paraId="6B5AB2D1" w14:textId="77777777" w:rsidR="005253D3" w:rsidRPr="008940BA" w:rsidRDefault="005253D3"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 xml:space="preserve">Veți </w:t>
      </w:r>
      <w:r w:rsidRPr="008940BA">
        <w:rPr>
          <w:rFonts w:ascii="Times New Roman" w:hAnsi="Times New Roman"/>
          <w:b/>
          <w:color w:val="FF0000"/>
          <w:sz w:val="24"/>
          <w:szCs w:val="24"/>
        </w:rPr>
        <w:t>înregistra</w:t>
      </w:r>
      <w:r w:rsidRPr="008940BA">
        <w:rPr>
          <w:rFonts w:ascii="Times New Roman" w:hAnsi="Times New Roman"/>
          <w:bCs/>
          <w:sz w:val="24"/>
          <w:szCs w:val="24"/>
        </w:rPr>
        <w:t xml:space="preserve"> în contabilitate:</w:t>
      </w:r>
    </w:p>
    <w:p w14:paraId="118AFE4E" w14:textId="77777777" w:rsidR="005253D3" w:rsidRPr="008940BA" w:rsidRDefault="005253D3"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ab/>
      </w:r>
      <w:r w:rsidRPr="008940BA">
        <w:rPr>
          <w:rFonts w:ascii="Times New Roman" w:hAnsi="Times New Roman"/>
          <w:bCs/>
          <w:sz w:val="24"/>
          <w:szCs w:val="24"/>
        </w:rPr>
        <w:sym w:font="Wingdings 2" w:char="F050"/>
      </w:r>
      <w:r w:rsidRPr="008940BA">
        <w:rPr>
          <w:rFonts w:ascii="Times New Roman" w:hAnsi="Times New Roman"/>
          <w:bCs/>
          <w:sz w:val="24"/>
          <w:szCs w:val="24"/>
        </w:rPr>
        <w:t xml:space="preserve"> impozitul datorat;</w:t>
      </w:r>
    </w:p>
    <w:p w14:paraId="1C4AABEA" w14:textId="1EF5B7D4" w:rsidR="005253D3" w:rsidRPr="008940BA" w:rsidRDefault="005253D3"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ab/>
      </w:r>
      <w:r w:rsidRPr="008940BA">
        <w:rPr>
          <w:rFonts w:ascii="Times New Roman" w:hAnsi="Times New Roman"/>
          <w:bCs/>
          <w:sz w:val="24"/>
          <w:szCs w:val="24"/>
        </w:rPr>
        <w:sym w:font="Wingdings 2" w:char="F050"/>
      </w:r>
      <w:r w:rsidRPr="008940BA">
        <w:rPr>
          <w:rFonts w:ascii="Times New Roman" w:hAnsi="Times New Roman"/>
          <w:bCs/>
          <w:sz w:val="24"/>
          <w:szCs w:val="24"/>
        </w:rPr>
        <w:t xml:space="preserve"> veți închide contul corespunzător de cheltuieli</w:t>
      </w:r>
      <w:r w:rsidR="00B96698">
        <w:rPr>
          <w:rFonts w:ascii="Times New Roman" w:hAnsi="Times New Roman"/>
          <w:bCs/>
          <w:sz w:val="24"/>
          <w:szCs w:val="24"/>
        </w:rPr>
        <w:t>.</w:t>
      </w:r>
    </w:p>
    <w:p w14:paraId="77B1DE9C" w14:textId="77777777" w:rsidR="005253D3" w:rsidRPr="008940BA" w:rsidRDefault="005253D3" w:rsidP="008940BA">
      <w:pPr>
        <w:spacing w:after="0" w:line="240" w:lineRule="auto"/>
        <w:contextualSpacing/>
        <w:jc w:val="both"/>
        <w:rPr>
          <w:rFonts w:ascii="Times New Roman" w:hAnsi="Times New Roman"/>
          <w:bCs/>
          <w:sz w:val="24"/>
          <w:szCs w:val="24"/>
        </w:rPr>
      </w:pPr>
      <w:r w:rsidRPr="008940BA">
        <w:rPr>
          <w:rFonts w:ascii="Times New Roman" w:hAnsi="Times New Roman"/>
          <w:bCs/>
          <w:sz w:val="24"/>
          <w:szCs w:val="24"/>
        </w:rPr>
        <w:t xml:space="preserve">Veți </w:t>
      </w:r>
      <w:r w:rsidRPr="008940BA">
        <w:rPr>
          <w:rFonts w:ascii="Times New Roman" w:hAnsi="Times New Roman"/>
          <w:b/>
          <w:color w:val="FF0000"/>
          <w:sz w:val="24"/>
          <w:szCs w:val="24"/>
        </w:rPr>
        <w:t xml:space="preserve">calcula </w:t>
      </w:r>
      <w:r w:rsidRPr="008940BA">
        <w:rPr>
          <w:rFonts w:ascii="Times New Roman" w:hAnsi="Times New Roman"/>
          <w:bCs/>
          <w:sz w:val="24"/>
          <w:szCs w:val="24"/>
        </w:rPr>
        <w:t>rezultatul contabil după impozitare.</w:t>
      </w:r>
    </w:p>
    <w:p w14:paraId="7E987907" w14:textId="77777777" w:rsidR="00E70BDF" w:rsidRPr="008940BA" w:rsidRDefault="00E70BDF" w:rsidP="008940BA">
      <w:pPr>
        <w:spacing w:after="0" w:line="240" w:lineRule="auto"/>
        <w:contextualSpacing/>
        <w:jc w:val="both"/>
        <w:rPr>
          <w:rFonts w:ascii="Times New Roman" w:hAnsi="Times New Roman"/>
          <w:b/>
          <w:sz w:val="24"/>
          <w:szCs w:val="24"/>
        </w:rPr>
      </w:pPr>
    </w:p>
    <w:p w14:paraId="4A0E0223" w14:textId="6D194C7E" w:rsidR="00A732D3" w:rsidRPr="008940BA" w:rsidRDefault="00385BC4" w:rsidP="008940BA">
      <w:pPr>
        <w:spacing w:after="0" w:line="240" w:lineRule="auto"/>
        <w:contextualSpacing/>
        <w:jc w:val="both"/>
        <w:rPr>
          <w:rFonts w:ascii="Times New Roman" w:hAnsi="Times New Roman"/>
          <w:bCs/>
          <w:sz w:val="24"/>
          <w:szCs w:val="24"/>
        </w:rPr>
      </w:pPr>
      <w:r w:rsidRPr="008940BA">
        <w:rPr>
          <w:rFonts w:ascii="Times New Roman" w:hAnsi="Times New Roman"/>
          <w:b/>
          <w:sz w:val="24"/>
          <w:szCs w:val="24"/>
        </w:rPr>
        <w:t>3)</w:t>
      </w:r>
      <w:r w:rsidR="00A732D3" w:rsidRPr="008940BA">
        <w:rPr>
          <w:rFonts w:ascii="Times New Roman" w:hAnsi="Times New Roman"/>
          <w:bCs/>
          <w:sz w:val="24"/>
          <w:szCs w:val="24"/>
        </w:rPr>
        <w:t xml:space="preserve"> Veți </w:t>
      </w:r>
      <w:r w:rsidR="00A732D3" w:rsidRPr="008940BA">
        <w:rPr>
          <w:rFonts w:ascii="Times New Roman" w:hAnsi="Times New Roman"/>
          <w:b/>
          <w:color w:val="FF0000"/>
          <w:sz w:val="24"/>
          <w:szCs w:val="24"/>
        </w:rPr>
        <w:t>contabiliza</w:t>
      </w:r>
      <w:r w:rsidR="00A732D3" w:rsidRPr="008940BA">
        <w:rPr>
          <w:rFonts w:ascii="Times New Roman" w:hAnsi="Times New Roman"/>
          <w:bCs/>
          <w:sz w:val="24"/>
          <w:szCs w:val="24"/>
        </w:rPr>
        <w:t xml:space="preserve"> plata la termenele legale a datoriilor privind impozitul calculat anterior și a TVA datorat;</w:t>
      </w:r>
    </w:p>
    <w:p w14:paraId="4CD9C1F3" w14:textId="77777777" w:rsidR="00145EFA" w:rsidRPr="008940BA" w:rsidRDefault="00145EFA" w:rsidP="008940BA">
      <w:pPr>
        <w:spacing w:after="0" w:line="240" w:lineRule="auto"/>
        <w:contextualSpacing/>
        <w:jc w:val="both"/>
        <w:rPr>
          <w:rFonts w:ascii="Times New Roman" w:hAnsi="Times New Roman"/>
          <w:bCs/>
          <w:sz w:val="24"/>
          <w:szCs w:val="24"/>
        </w:rPr>
      </w:pPr>
    </w:p>
    <w:p w14:paraId="444A67F2" w14:textId="539A070C" w:rsidR="00A76704" w:rsidRPr="008940BA" w:rsidRDefault="00A732D3" w:rsidP="00A76704">
      <w:pPr>
        <w:spacing w:after="0" w:line="240" w:lineRule="auto"/>
        <w:contextualSpacing/>
        <w:jc w:val="both"/>
        <w:rPr>
          <w:rFonts w:ascii="Times New Roman" w:hAnsi="Times New Roman"/>
          <w:b/>
          <w:sz w:val="24"/>
          <w:szCs w:val="24"/>
        </w:rPr>
      </w:pPr>
      <w:r w:rsidRPr="008940BA">
        <w:rPr>
          <w:rFonts w:ascii="Times New Roman" w:hAnsi="Times New Roman"/>
          <w:b/>
          <w:sz w:val="24"/>
          <w:szCs w:val="24"/>
        </w:rPr>
        <w:t>4</w:t>
      </w:r>
      <w:r w:rsidR="0088559E" w:rsidRPr="008940BA">
        <w:rPr>
          <w:rFonts w:ascii="Times New Roman" w:hAnsi="Times New Roman"/>
          <w:b/>
          <w:sz w:val="24"/>
          <w:szCs w:val="24"/>
        </w:rPr>
        <w:t xml:space="preserve">) </w:t>
      </w:r>
      <w:r w:rsidR="0088559E" w:rsidRPr="008940BA">
        <w:rPr>
          <w:rFonts w:ascii="Times New Roman" w:hAnsi="Times New Roman"/>
          <w:bCs/>
          <w:color w:val="FF0000"/>
          <w:sz w:val="24"/>
          <w:szCs w:val="24"/>
        </w:rPr>
        <w:t xml:space="preserve"> </w:t>
      </w:r>
      <w:r w:rsidR="0088559E" w:rsidRPr="008940BA">
        <w:rPr>
          <w:rFonts w:ascii="Times New Roman" w:hAnsi="Times New Roman"/>
          <w:bCs/>
          <w:sz w:val="24"/>
          <w:szCs w:val="24"/>
        </w:rPr>
        <w:t>Veți</w:t>
      </w:r>
      <w:r w:rsidR="0088559E" w:rsidRPr="008940BA">
        <w:rPr>
          <w:rFonts w:ascii="Times New Roman" w:hAnsi="Times New Roman"/>
          <w:b/>
          <w:sz w:val="24"/>
          <w:szCs w:val="24"/>
        </w:rPr>
        <w:t xml:space="preserve"> </w:t>
      </w:r>
      <w:r w:rsidR="0088559E" w:rsidRPr="008940BA">
        <w:rPr>
          <w:rFonts w:ascii="Times New Roman" w:hAnsi="Times New Roman"/>
          <w:b/>
          <w:sz w:val="24"/>
          <w:szCs w:val="24"/>
          <w:lang w:eastAsia="ro-RO"/>
        </w:rPr>
        <w:t xml:space="preserve">întocmi </w:t>
      </w:r>
      <w:r w:rsidR="0088559E" w:rsidRPr="008940BA">
        <w:rPr>
          <w:rFonts w:ascii="Times New Roman" w:hAnsi="Times New Roman"/>
          <w:b/>
          <w:color w:val="FF0000"/>
          <w:sz w:val="24"/>
          <w:szCs w:val="24"/>
          <w:lang w:eastAsia="ro-RO"/>
        </w:rPr>
        <w:t>bilanțul contabil înainte de efectuarea partajului.</w:t>
      </w:r>
      <w:r w:rsidR="00A24772" w:rsidRPr="008940BA">
        <w:rPr>
          <w:rFonts w:ascii="Times New Roman" w:hAnsi="Times New Roman"/>
          <w:b/>
          <w:color w:val="FF0000"/>
          <w:sz w:val="24"/>
          <w:szCs w:val="24"/>
          <w:lang w:eastAsia="ro-RO"/>
        </w:rPr>
        <w:t xml:space="preserve"> </w:t>
      </w:r>
      <w:r w:rsidR="00A24772" w:rsidRPr="008940BA">
        <w:rPr>
          <w:rFonts w:ascii="Times New Roman" w:hAnsi="Times New Roman"/>
          <w:b/>
          <w:sz w:val="24"/>
          <w:szCs w:val="24"/>
        </w:rPr>
        <w:t xml:space="preserve">Veți </w:t>
      </w:r>
      <w:r w:rsidR="00A24772" w:rsidRPr="008940BA">
        <w:rPr>
          <w:rFonts w:ascii="Times New Roman" w:hAnsi="Times New Roman"/>
          <w:b/>
          <w:color w:val="FF0000"/>
          <w:sz w:val="24"/>
          <w:szCs w:val="24"/>
        </w:rPr>
        <w:t xml:space="preserve">prezenta </w:t>
      </w:r>
      <w:r w:rsidR="00A24772" w:rsidRPr="008940BA">
        <w:rPr>
          <w:rFonts w:ascii="Times New Roman" w:hAnsi="Times New Roman"/>
          <w:bCs/>
          <w:sz w:val="24"/>
          <w:szCs w:val="24"/>
        </w:rPr>
        <w:t xml:space="preserve">pentru fiecare post bilanțier </w:t>
      </w:r>
      <w:r w:rsidR="00A24772" w:rsidRPr="008940BA">
        <w:rPr>
          <w:rFonts w:ascii="Times New Roman" w:hAnsi="Times New Roman"/>
          <w:b/>
          <w:color w:val="FF0000"/>
          <w:sz w:val="24"/>
          <w:szCs w:val="24"/>
        </w:rPr>
        <w:t xml:space="preserve">modul de calcul al valorilor </w:t>
      </w:r>
      <w:r w:rsidR="00A24772" w:rsidRPr="008940BA">
        <w:rPr>
          <w:rFonts w:ascii="Times New Roman" w:hAnsi="Times New Roman"/>
          <w:sz w:val="24"/>
          <w:szCs w:val="24"/>
        </w:rPr>
        <w:t>pe care le includeți în acesta.</w:t>
      </w:r>
      <w:r w:rsidR="00C82535">
        <w:rPr>
          <w:rFonts w:ascii="Times New Roman" w:hAnsi="Times New Roman"/>
          <w:sz w:val="24"/>
          <w:szCs w:val="24"/>
        </w:rPr>
        <w:t xml:space="preserve"> </w:t>
      </w:r>
      <w:r w:rsidR="00A76704" w:rsidRPr="00CD12C4">
        <w:rPr>
          <w:rFonts w:ascii="Times New Roman" w:hAnsi="Times New Roman"/>
          <w:b/>
          <w:bCs/>
          <w:color w:val="FF0000"/>
          <w:sz w:val="24"/>
          <w:szCs w:val="24"/>
        </w:rPr>
        <w:t>Nu va fi acceptat</w:t>
      </w:r>
      <w:r w:rsidR="00A76704" w:rsidRPr="00CD12C4">
        <w:rPr>
          <w:rFonts w:ascii="Times New Roman" w:hAnsi="Times New Roman"/>
          <w:color w:val="FF0000"/>
          <w:sz w:val="24"/>
          <w:szCs w:val="24"/>
        </w:rPr>
        <w:t xml:space="preserve"> </w:t>
      </w:r>
      <w:r w:rsidR="00A76704">
        <w:rPr>
          <w:rFonts w:ascii="Times New Roman" w:hAnsi="Times New Roman"/>
          <w:sz w:val="24"/>
          <w:szCs w:val="24"/>
        </w:rPr>
        <w:t>un bilanț fără justificarea modului de calcul al valorilor.</w:t>
      </w:r>
    </w:p>
    <w:p w14:paraId="68280F2D" w14:textId="77777777" w:rsidR="00145EFA" w:rsidRPr="008940BA" w:rsidRDefault="00145EFA" w:rsidP="008940BA">
      <w:pPr>
        <w:tabs>
          <w:tab w:val="left" w:pos="426"/>
        </w:tabs>
        <w:autoSpaceDE w:val="0"/>
        <w:autoSpaceDN w:val="0"/>
        <w:adjustRightInd w:val="0"/>
        <w:spacing w:after="0" w:line="240" w:lineRule="auto"/>
        <w:contextualSpacing/>
        <w:jc w:val="both"/>
        <w:rPr>
          <w:rFonts w:ascii="Times New Roman" w:hAnsi="Times New Roman"/>
          <w:b/>
          <w:color w:val="FF0000"/>
          <w:sz w:val="24"/>
          <w:szCs w:val="24"/>
          <w:lang w:eastAsia="ro-RO"/>
        </w:rPr>
      </w:pPr>
    </w:p>
    <w:p w14:paraId="535301BB" w14:textId="7C35A1D6" w:rsidR="00D82DD2" w:rsidRPr="008940BA" w:rsidRDefault="00A732D3" w:rsidP="00425F28">
      <w:pPr>
        <w:spacing w:after="0" w:line="240" w:lineRule="auto"/>
        <w:contextualSpacing/>
        <w:jc w:val="both"/>
        <w:rPr>
          <w:rFonts w:ascii="Times New Roman" w:hAnsi="Times New Roman"/>
          <w:b/>
          <w:color w:val="FF0000"/>
          <w:sz w:val="24"/>
          <w:szCs w:val="24"/>
        </w:rPr>
      </w:pPr>
      <w:r w:rsidRPr="008940BA">
        <w:rPr>
          <w:rFonts w:ascii="Times New Roman" w:hAnsi="Times New Roman"/>
          <w:b/>
          <w:sz w:val="24"/>
          <w:szCs w:val="24"/>
        </w:rPr>
        <w:lastRenderedPageBreak/>
        <w:t>5</w:t>
      </w:r>
      <w:r w:rsidR="0088559E" w:rsidRPr="008940BA">
        <w:rPr>
          <w:rFonts w:ascii="Times New Roman" w:hAnsi="Times New Roman"/>
          <w:b/>
          <w:sz w:val="24"/>
          <w:szCs w:val="24"/>
        </w:rPr>
        <w:t xml:space="preserve">) </w:t>
      </w:r>
      <w:r w:rsidR="0088559E" w:rsidRPr="008940BA">
        <w:rPr>
          <w:rFonts w:ascii="Times New Roman" w:hAnsi="Times New Roman"/>
          <w:bCs/>
          <w:color w:val="FF0000"/>
          <w:sz w:val="24"/>
          <w:szCs w:val="24"/>
        </w:rPr>
        <w:t xml:space="preserve"> </w:t>
      </w:r>
      <w:r w:rsidR="0088559E" w:rsidRPr="008940BA">
        <w:rPr>
          <w:rFonts w:ascii="Times New Roman" w:hAnsi="Times New Roman"/>
          <w:bCs/>
          <w:sz w:val="24"/>
          <w:szCs w:val="24"/>
        </w:rPr>
        <w:t>Veți</w:t>
      </w:r>
      <w:r w:rsidR="0088559E" w:rsidRPr="008940BA">
        <w:rPr>
          <w:rFonts w:ascii="Times New Roman" w:hAnsi="Times New Roman"/>
          <w:bCs/>
          <w:color w:val="FF0000"/>
          <w:sz w:val="24"/>
          <w:szCs w:val="24"/>
        </w:rPr>
        <w:t xml:space="preserve"> p</w:t>
      </w:r>
      <w:r w:rsidR="0088559E" w:rsidRPr="008940BA">
        <w:rPr>
          <w:rFonts w:ascii="Times New Roman" w:hAnsi="Times New Roman"/>
          <w:bCs/>
          <w:color w:val="FF0000"/>
          <w:sz w:val="24"/>
          <w:szCs w:val="24"/>
          <w:lang w:eastAsia="ro-RO"/>
        </w:rPr>
        <w:t>rezenta</w:t>
      </w:r>
      <w:r w:rsidR="0088559E" w:rsidRPr="008940BA">
        <w:rPr>
          <w:rFonts w:ascii="Times New Roman" w:hAnsi="Times New Roman"/>
          <w:b/>
          <w:color w:val="FF0000"/>
          <w:sz w:val="24"/>
          <w:szCs w:val="24"/>
          <w:lang w:eastAsia="ro-RO"/>
        </w:rPr>
        <w:t xml:space="preserve"> </w:t>
      </w:r>
      <w:r w:rsidR="00A24772" w:rsidRPr="008940BA">
        <w:rPr>
          <w:rFonts w:ascii="Times New Roman" w:hAnsi="Times New Roman"/>
          <w:bCs/>
          <w:sz w:val="24"/>
          <w:szCs w:val="24"/>
          <w:lang w:eastAsia="ro-RO"/>
        </w:rPr>
        <w:t>într-un</w:t>
      </w:r>
      <w:r w:rsidR="00A24772" w:rsidRPr="008940BA">
        <w:rPr>
          <w:rFonts w:ascii="Times New Roman" w:hAnsi="Times New Roman"/>
          <w:b/>
          <w:sz w:val="24"/>
          <w:szCs w:val="24"/>
          <w:lang w:eastAsia="ro-RO"/>
        </w:rPr>
        <w:t xml:space="preserve"> </w:t>
      </w:r>
      <w:r w:rsidR="00A24772" w:rsidRPr="008940BA">
        <w:rPr>
          <w:rFonts w:ascii="Times New Roman" w:hAnsi="Times New Roman"/>
          <w:b/>
          <w:color w:val="FF0000"/>
          <w:sz w:val="24"/>
          <w:szCs w:val="24"/>
          <w:lang w:eastAsia="ro-RO"/>
        </w:rPr>
        <w:t xml:space="preserve">registru-jurnal </w:t>
      </w:r>
      <w:r w:rsidR="0088559E" w:rsidRPr="008940BA">
        <w:rPr>
          <w:rFonts w:ascii="Times New Roman" w:hAnsi="Times New Roman"/>
          <w:b/>
          <w:color w:val="FF0000"/>
          <w:sz w:val="24"/>
          <w:szCs w:val="24"/>
          <w:lang w:eastAsia="ro-RO"/>
        </w:rPr>
        <w:t xml:space="preserve">înregistrările contabile </w:t>
      </w:r>
      <w:r w:rsidR="0088559E" w:rsidRPr="008940BA">
        <w:rPr>
          <w:rFonts w:ascii="Times New Roman" w:hAnsi="Times New Roman"/>
          <w:bCs/>
          <w:sz w:val="24"/>
          <w:szCs w:val="24"/>
          <w:lang w:eastAsia="ro-RO"/>
        </w:rPr>
        <w:t>privind</w:t>
      </w:r>
      <w:r w:rsidR="0088559E" w:rsidRPr="008940BA">
        <w:rPr>
          <w:rFonts w:ascii="Times New Roman" w:hAnsi="Times New Roman"/>
          <w:b/>
          <w:color w:val="FF0000"/>
          <w:sz w:val="24"/>
          <w:szCs w:val="24"/>
          <w:lang w:eastAsia="ro-RO"/>
        </w:rPr>
        <w:t xml:space="preserve"> operațiunile de partaj.</w:t>
      </w:r>
    </w:p>
    <w:sectPr w:rsidR="00D82DD2" w:rsidRPr="008940BA" w:rsidSect="008F2C50">
      <w:headerReference w:type="default" r:id="rId12"/>
      <w:footerReference w:type="default" r:id="rId13"/>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EBCF" w14:textId="77777777" w:rsidR="00C667F1" w:rsidRDefault="00C667F1" w:rsidP="00E63A54">
      <w:pPr>
        <w:spacing w:after="0" w:line="240" w:lineRule="auto"/>
      </w:pPr>
      <w:r>
        <w:separator/>
      </w:r>
    </w:p>
  </w:endnote>
  <w:endnote w:type="continuationSeparator" w:id="0">
    <w:p w14:paraId="7EC01458" w14:textId="77777777" w:rsidR="00C667F1" w:rsidRDefault="00C667F1" w:rsidP="00E6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EDFA" w14:textId="03655363" w:rsidR="0027355F" w:rsidRDefault="00D24E72" w:rsidP="0027355F">
    <w:pPr>
      <w:pStyle w:val="Footer"/>
      <w:jc w:val="center"/>
    </w:pPr>
    <w:r w:rsidRPr="00CC6B6F">
      <w:rPr>
        <w:noProof/>
      </w:rPr>
      <w:drawing>
        <wp:inline distT="0" distB="0" distL="0" distR="0" wp14:anchorId="11597716" wp14:editId="5E266E60">
          <wp:extent cx="1549400" cy="527050"/>
          <wp:effectExtent l="0" t="0" r="0" b="0"/>
          <wp:docPr id="623672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527050"/>
                  </a:xfrm>
                  <a:prstGeom prst="rect">
                    <a:avLst/>
                  </a:prstGeom>
                  <a:noFill/>
                  <a:ln>
                    <a:noFill/>
                  </a:ln>
                </pic:spPr>
              </pic:pic>
            </a:graphicData>
          </a:graphic>
        </wp:inline>
      </w:drawing>
    </w:r>
  </w:p>
  <w:p w14:paraId="4ACF5128" w14:textId="77777777" w:rsidR="00E8268B" w:rsidRDefault="00E82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1495" w14:textId="77777777" w:rsidR="00C667F1" w:rsidRDefault="00C667F1" w:rsidP="00E63A54">
      <w:pPr>
        <w:spacing w:after="0" w:line="240" w:lineRule="auto"/>
      </w:pPr>
      <w:r>
        <w:separator/>
      </w:r>
    </w:p>
  </w:footnote>
  <w:footnote w:type="continuationSeparator" w:id="0">
    <w:p w14:paraId="012A7BE5" w14:textId="77777777" w:rsidR="00C667F1" w:rsidRDefault="00C667F1" w:rsidP="00E63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7BF2" w14:textId="77777777" w:rsidR="00E8268B" w:rsidRDefault="00E8268B" w:rsidP="00205B50">
    <w:pPr>
      <w:pStyle w:val="Header"/>
    </w:pPr>
  </w:p>
  <w:p w14:paraId="5C43D1D9" w14:textId="10D63FB5" w:rsidR="00E8268B" w:rsidRDefault="00D24E72" w:rsidP="00A968D3">
    <w:pPr>
      <w:pStyle w:val="Header"/>
      <w:jc w:val="right"/>
    </w:pPr>
    <w:r w:rsidRPr="00F919A7">
      <w:rPr>
        <w:noProof/>
      </w:rPr>
      <w:drawing>
        <wp:inline distT="0" distB="0" distL="0" distR="0" wp14:anchorId="2296E199" wp14:editId="41A923FC">
          <wp:extent cx="762000" cy="819150"/>
          <wp:effectExtent l="0" t="0" r="0" b="0"/>
          <wp:docPr id="1282593189" name="Picture 1282593189" descr="C:\Users\Radu\AppData\Local\Microsoft\Windows\INetCache\Content.Word\Sigla CECCAR copym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u\AppData\Local\Microsoft\Windows\INetCache\Content.Word\Sigla CECCAR copym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15FC0"/>
    <w:multiLevelType w:val="hybridMultilevel"/>
    <w:tmpl w:val="3F18ED42"/>
    <w:lvl w:ilvl="0" w:tplc="9AE265FE">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9E0DA5"/>
    <w:multiLevelType w:val="hybridMultilevel"/>
    <w:tmpl w:val="36BE951A"/>
    <w:lvl w:ilvl="0" w:tplc="DC065B1A">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31EE8"/>
    <w:multiLevelType w:val="hybridMultilevel"/>
    <w:tmpl w:val="A85C4214"/>
    <w:lvl w:ilvl="0" w:tplc="35B823B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50D9D"/>
    <w:multiLevelType w:val="hybridMultilevel"/>
    <w:tmpl w:val="CB9E0D1E"/>
    <w:lvl w:ilvl="0" w:tplc="DC065B1A">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C1D72"/>
    <w:multiLevelType w:val="hybridMultilevel"/>
    <w:tmpl w:val="CD98C78E"/>
    <w:lvl w:ilvl="0" w:tplc="35B823B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D5A12"/>
    <w:multiLevelType w:val="hybridMultilevel"/>
    <w:tmpl w:val="6720C224"/>
    <w:lvl w:ilvl="0" w:tplc="35B823B6">
      <w:start w:val="1"/>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AAA1567"/>
    <w:multiLevelType w:val="hybridMultilevel"/>
    <w:tmpl w:val="96DCF74E"/>
    <w:lvl w:ilvl="0" w:tplc="DC065B1A">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54CFC"/>
    <w:multiLevelType w:val="hybridMultilevel"/>
    <w:tmpl w:val="AF3ADB5E"/>
    <w:lvl w:ilvl="0" w:tplc="DC065B1A">
      <w:start w:val="1"/>
      <w:numFmt w:val="bullet"/>
      <w:lvlText w:val="➮"/>
      <w:lvlJc w:val="left"/>
      <w:pPr>
        <w:ind w:left="720" w:hanging="360"/>
      </w:pPr>
      <w:rPr>
        <w:rFonts w:ascii="Segoe UI Symbol" w:hAnsi="Segoe UI Symbol" w:hint="default"/>
      </w:rPr>
    </w:lvl>
    <w:lvl w:ilvl="1" w:tplc="60A296D6">
      <w:numFmt w:val="bullet"/>
      <w:lvlText w:val=""/>
      <w:lvlJc w:val="left"/>
      <w:pPr>
        <w:ind w:left="1440" w:hanging="360"/>
      </w:pPr>
      <w:rPr>
        <w:rFonts w:ascii="Wingdings" w:eastAsia="Calibr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84205"/>
    <w:multiLevelType w:val="hybridMultilevel"/>
    <w:tmpl w:val="101A0F6A"/>
    <w:lvl w:ilvl="0" w:tplc="DC065B1A">
      <w:start w:val="1"/>
      <w:numFmt w:val="bullet"/>
      <w:lvlText w:val="➮"/>
      <w:lvlJc w:val="left"/>
      <w:pPr>
        <w:ind w:left="1004" w:hanging="360"/>
      </w:pPr>
      <w:rPr>
        <w:rFonts w:ascii="Segoe UI Symbol" w:hAnsi="Segoe UI 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12757A5"/>
    <w:multiLevelType w:val="hybridMultilevel"/>
    <w:tmpl w:val="24C4002E"/>
    <w:lvl w:ilvl="0" w:tplc="6EBED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E5718"/>
    <w:multiLevelType w:val="hybridMultilevel"/>
    <w:tmpl w:val="A75AAB04"/>
    <w:lvl w:ilvl="0" w:tplc="E43A38F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45407A87"/>
    <w:multiLevelType w:val="hybridMultilevel"/>
    <w:tmpl w:val="B936C61C"/>
    <w:lvl w:ilvl="0" w:tplc="DC065B1A">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D2508"/>
    <w:multiLevelType w:val="hybridMultilevel"/>
    <w:tmpl w:val="3634B3C6"/>
    <w:lvl w:ilvl="0" w:tplc="9AE265FE">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2457E"/>
    <w:multiLevelType w:val="hybridMultilevel"/>
    <w:tmpl w:val="8C4CB6E0"/>
    <w:lvl w:ilvl="0" w:tplc="DC065B1A">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A7BA4"/>
    <w:multiLevelType w:val="hybridMultilevel"/>
    <w:tmpl w:val="25C6677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B531AE9"/>
    <w:multiLevelType w:val="hybridMultilevel"/>
    <w:tmpl w:val="31CA7CF2"/>
    <w:lvl w:ilvl="0" w:tplc="35B823B6">
      <w:start w:val="1"/>
      <w:numFmt w:val="bullet"/>
      <w:lvlText w:val=""/>
      <w:lvlJc w:val="left"/>
      <w:pPr>
        <w:tabs>
          <w:tab w:val="num" w:pos="-208"/>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F92AF4"/>
    <w:multiLevelType w:val="hybridMultilevel"/>
    <w:tmpl w:val="AF1C3BA0"/>
    <w:lvl w:ilvl="0" w:tplc="1010B246">
      <w:numFmt w:val="bullet"/>
      <w:lvlText w:val=""/>
      <w:lvlJc w:val="left"/>
      <w:pPr>
        <w:ind w:left="720" w:hanging="360"/>
      </w:pPr>
      <w:rPr>
        <w:rFonts w:ascii="Wingdings 3" w:eastAsia="Calibri" w:hAnsi="Wingdings 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75">
    <w:abstractNumId w:val="10"/>
  </w:num>
  <w:num w:numId="2" w16cid:durableId="137916557">
    <w:abstractNumId w:val="15"/>
  </w:num>
  <w:num w:numId="3" w16cid:durableId="1011178119">
    <w:abstractNumId w:val="7"/>
  </w:num>
  <w:num w:numId="4" w16cid:durableId="305018134">
    <w:abstractNumId w:val="6"/>
  </w:num>
  <w:num w:numId="5" w16cid:durableId="1804227339">
    <w:abstractNumId w:val="16"/>
  </w:num>
  <w:num w:numId="6" w16cid:durableId="577910171">
    <w:abstractNumId w:val="11"/>
  </w:num>
  <w:num w:numId="7" w16cid:durableId="919481627">
    <w:abstractNumId w:val="12"/>
  </w:num>
  <w:num w:numId="8" w16cid:durableId="1432362700">
    <w:abstractNumId w:val="0"/>
  </w:num>
  <w:num w:numId="9" w16cid:durableId="383605857">
    <w:abstractNumId w:val="5"/>
  </w:num>
  <w:num w:numId="10" w16cid:durableId="1803884595">
    <w:abstractNumId w:val="2"/>
  </w:num>
  <w:num w:numId="11" w16cid:durableId="1530340728">
    <w:abstractNumId w:val="4"/>
  </w:num>
  <w:num w:numId="12" w16cid:durableId="1641886940">
    <w:abstractNumId w:val="3"/>
  </w:num>
  <w:num w:numId="13" w16cid:durableId="1039668672">
    <w:abstractNumId w:val="1"/>
  </w:num>
  <w:num w:numId="14" w16cid:durableId="466902085">
    <w:abstractNumId w:val="8"/>
  </w:num>
  <w:num w:numId="15" w16cid:durableId="1362243562">
    <w:abstractNumId w:val="13"/>
  </w:num>
  <w:num w:numId="16" w16cid:durableId="1069109529">
    <w:abstractNumId w:val="9"/>
  </w:num>
  <w:num w:numId="17" w16cid:durableId="679741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C1"/>
    <w:rsid w:val="000012F6"/>
    <w:rsid w:val="00001A28"/>
    <w:rsid w:val="00006C66"/>
    <w:rsid w:val="00010254"/>
    <w:rsid w:val="0001026F"/>
    <w:rsid w:val="00010523"/>
    <w:rsid w:val="0001111F"/>
    <w:rsid w:val="0001669B"/>
    <w:rsid w:val="000205E3"/>
    <w:rsid w:val="00033B1E"/>
    <w:rsid w:val="00033BB7"/>
    <w:rsid w:val="00035DFC"/>
    <w:rsid w:val="00040757"/>
    <w:rsid w:val="00043C9B"/>
    <w:rsid w:val="00046FD8"/>
    <w:rsid w:val="00047DA4"/>
    <w:rsid w:val="00050D9B"/>
    <w:rsid w:val="0005201A"/>
    <w:rsid w:val="00053E32"/>
    <w:rsid w:val="000568E6"/>
    <w:rsid w:val="00060C55"/>
    <w:rsid w:val="00061ED1"/>
    <w:rsid w:val="0006335F"/>
    <w:rsid w:val="0006342B"/>
    <w:rsid w:val="00066960"/>
    <w:rsid w:val="000726E9"/>
    <w:rsid w:val="00073148"/>
    <w:rsid w:val="00073C98"/>
    <w:rsid w:val="00075FA7"/>
    <w:rsid w:val="00077745"/>
    <w:rsid w:val="00077EB9"/>
    <w:rsid w:val="00081A21"/>
    <w:rsid w:val="00083E58"/>
    <w:rsid w:val="0008441D"/>
    <w:rsid w:val="0008772F"/>
    <w:rsid w:val="0009029F"/>
    <w:rsid w:val="00093E77"/>
    <w:rsid w:val="000959E0"/>
    <w:rsid w:val="000A2D4C"/>
    <w:rsid w:val="000A36A0"/>
    <w:rsid w:val="000A5350"/>
    <w:rsid w:val="000B0066"/>
    <w:rsid w:val="000B201C"/>
    <w:rsid w:val="000C0EF7"/>
    <w:rsid w:val="000D12B0"/>
    <w:rsid w:val="000D34D9"/>
    <w:rsid w:val="000E04D3"/>
    <w:rsid w:val="000E1E89"/>
    <w:rsid w:val="000E6448"/>
    <w:rsid w:val="000F1EB5"/>
    <w:rsid w:val="000F2D22"/>
    <w:rsid w:val="000F4BD1"/>
    <w:rsid w:val="000F76F2"/>
    <w:rsid w:val="000F7E91"/>
    <w:rsid w:val="0010138A"/>
    <w:rsid w:val="0010167E"/>
    <w:rsid w:val="001079DC"/>
    <w:rsid w:val="00111712"/>
    <w:rsid w:val="00111A62"/>
    <w:rsid w:val="00114091"/>
    <w:rsid w:val="00116CB2"/>
    <w:rsid w:val="001216F9"/>
    <w:rsid w:val="00122D13"/>
    <w:rsid w:val="00124ED3"/>
    <w:rsid w:val="00131370"/>
    <w:rsid w:val="00131704"/>
    <w:rsid w:val="0013239A"/>
    <w:rsid w:val="001328A1"/>
    <w:rsid w:val="00140C8E"/>
    <w:rsid w:val="00142B93"/>
    <w:rsid w:val="001444F5"/>
    <w:rsid w:val="00144FFF"/>
    <w:rsid w:val="00145BAB"/>
    <w:rsid w:val="00145EFA"/>
    <w:rsid w:val="00146ABC"/>
    <w:rsid w:val="00155F3D"/>
    <w:rsid w:val="00165AE2"/>
    <w:rsid w:val="00166AA0"/>
    <w:rsid w:val="00166C0E"/>
    <w:rsid w:val="001672A0"/>
    <w:rsid w:val="00171F7D"/>
    <w:rsid w:val="001727B2"/>
    <w:rsid w:val="00172E69"/>
    <w:rsid w:val="0017558C"/>
    <w:rsid w:val="001806FA"/>
    <w:rsid w:val="00181CB4"/>
    <w:rsid w:val="00184983"/>
    <w:rsid w:val="0018639C"/>
    <w:rsid w:val="001869BB"/>
    <w:rsid w:val="001905DD"/>
    <w:rsid w:val="00193079"/>
    <w:rsid w:val="00196A7A"/>
    <w:rsid w:val="001A58E5"/>
    <w:rsid w:val="001B6133"/>
    <w:rsid w:val="001B79DB"/>
    <w:rsid w:val="001C37CA"/>
    <w:rsid w:val="001C39B3"/>
    <w:rsid w:val="001C6D1A"/>
    <w:rsid w:val="001C72B0"/>
    <w:rsid w:val="001C7827"/>
    <w:rsid w:val="001D2715"/>
    <w:rsid w:val="001E1A0B"/>
    <w:rsid w:val="001E1C78"/>
    <w:rsid w:val="001E2803"/>
    <w:rsid w:val="001E5ECB"/>
    <w:rsid w:val="001E7C00"/>
    <w:rsid w:val="001E7C1A"/>
    <w:rsid w:val="002009B8"/>
    <w:rsid w:val="00205B50"/>
    <w:rsid w:val="00210310"/>
    <w:rsid w:val="00210515"/>
    <w:rsid w:val="00210DE4"/>
    <w:rsid w:val="00211676"/>
    <w:rsid w:val="0021221A"/>
    <w:rsid w:val="0021742A"/>
    <w:rsid w:val="002202A0"/>
    <w:rsid w:val="00220A1A"/>
    <w:rsid w:val="00223088"/>
    <w:rsid w:val="00224EB3"/>
    <w:rsid w:val="00227ACC"/>
    <w:rsid w:val="002316AE"/>
    <w:rsid w:val="00232E2B"/>
    <w:rsid w:val="0023489B"/>
    <w:rsid w:val="0023536A"/>
    <w:rsid w:val="002411EB"/>
    <w:rsid w:val="0024181D"/>
    <w:rsid w:val="00251AC9"/>
    <w:rsid w:val="00252CFE"/>
    <w:rsid w:val="00253203"/>
    <w:rsid w:val="0025668F"/>
    <w:rsid w:val="00257C05"/>
    <w:rsid w:val="00263BD4"/>
    <w:rsid w:val="00264D1B"/>
    <w:rsid w:val="002663A1"/>
    <w:rsid w:val="00266E23"/>
    <w:rsid w:val="002672BE"/>
    <w:rsid w:val="00270D76"/>
    <w:rsid w:val="0027202F"/>
    <w:rsid w:val="0027355F"/>
    <w:rsid w:val="00273D78"/>
    <w:rsid w:val="0027479B"/>
    <w:rsid w:val="00280D47"/>
    <w:rsid w:val="00281BCB"/>
    <w:rsid w:val="002831DD"/>
    <w:rsid w:val="00284AB0"/>
    <w:rsid w:val="00284EDA"/>
    <w:rsid w:val="00285939"/>
    <w:rsid w:val="002876E4"/>
    <w:rsid w:val="0028790C"/>
    <w:rsid w:val="00287F28"/>
    <w:rsid w:val="002912C0"/>
    <w:rsid w:val="00292AA0"/>
    <w:rsid w:val="002931DA"/>
    <w:rsid w:val="00295E14"/>
    <w:rsid w:val="002C38ED"/>
    <w:rsid w:val="002C3D00"/>
    <w:rsid w:val="002C4D0D"/>
    <w:rsid w:val="002D0F34"/>
    <w:rsid w:val="002D18BE"/>
    <w:rsid w:val="002D3B30"/>
    <w:rsid w:val="002E14E6"/>
    <w:rsid w:val="002E1F56"/>
    <w:rsid w:val="002E21E7"/>
    <w:rsid w:val="002E51E1"/>
    <w:rsid w:val="002E6B39"/>
    <w:rsid w:val="002E70B8"/>
    <w:rsid w:val="002F2752"/>
    <w:rsid w:val="002F48DE"/>
    <w:rsid w:val="002F4DB4"/>
    <w:rsid w:val="002F4E5E"/>
    <w:rsid w:val="00307BF7"/>
    <w:rsid w:val="0031265E"/>
    <w:rsid w:val="00317D2B"/>
    <w:rsid w:val="00321EA6"/>
    <w:rsid w:val="00326481"/>
    <w:rsid w:val="00330B5C"/>
    <w:rsid w:val="00335F58"/>
    <w:rsid w:val="00340358"/>
    <w:rsid w:val="00340B47"/>
    <w:rsid w:val="0034211A"/>
    <w:rsid w:val="00342D47"/>
    <w:rsid w:val="0034534A"/>
    <w:rsid w:val="00346EAD"/>
    <w:rsid w:val="00352293"/>
    <w:rsid w:val="00354EA0"/>
    <w:rsid w:val="00356C0C"/>
    <w:rsid w:val="003578C4"/>
    <w:rsid w:val="00360189"/>
    <w:rsid w:val="003712A1"/>
    <w:rsid w:val="0037252D"/>
    <w:rsid w:val="00373005"/>
    <w:rsid w:val="003759F8"/>
    <w:rsid w:val="00376893"/>
    <w:rsid w:val="00384F0A"/>
    <w:rsid w:val="003857F8"/>
    <w:rsid w:val="00385BC4"/>
    <w:rsid w:val="003913A4"/>
    <w:rsid w:val="003943FF"/>
    <w:rsid w:val="00396DF2"/>
    <w:rsid w:val="0039706A"/>
    <w:rsid w:val="003B2D17"/>
    <w:rsid w:val="003B38C6"/>
    <w:rsid w:val="003C169F"/>
    <w:rsid w:val="003C2FE5"/>
    <w:rsid w:val="003C6F0A"/>
    <w:rsid w:val="003D1381"/>
    <w:rsid w:val="003D1E1E"/>
    <w:rsid w:val="003D4B99"/>
    <w:rsid w:val="003D68A8"/>
    <w:rsid w:val="003E11E3"/>
    <w:rsid w:val="003E18C8"/>
    <w:rsid w:val="003E21B8"/>
    <w:rsid w:val="003E720D"/>
    <w:rsid w:val="003F2BB9"/>
    <w:rsid w:val="003F3DE1"/>
    <w:rsid w:val="003F67E6"/>
    <w:rsid w:val="00402052"/>
    <w:rsid w:val="004067EE"/>
    <w:rsid w:val="0041417A"/>
    <w:rsid w:val="00415E01"/>
    <w:rsid w:val="00415EAF"/>
    <w:rsid w:val="0041674C"/>
    <w:rsid w:val="00425AF6"/>
    <w:rsid w:val="00425F28"/>
    <w:rsid w:val="00426EAD"/>
    <w:rsid w:val="0043035F"/>
    <w:rsid w:val="00436EAF"/>
    <w:rsid w:val="004401A6"/>
    <w:rsid w:val="0044064D"/>
    <w:rsid w:val="00450248"/>
    <w:rsid w:val="00451EA0"/>
    <w:rsid w:val="004547C7"/>
    <w:rsid w:val="00454FEC"/>
    <w:rsid w:val="004609BE"/>
    <w:rsid w:val="00462848"/>
    <w:rsid w:val="00465908"/>
    <w:rsid w:val="004672F3"/>
    <w:rsid w:val="004673ED"/>
    <w:rsid w:val="00471090"/>
    <w:rsid w:val="00473370"/>
    <w:rsid w:val="004774B5"/>
    <w:rsid w:val="004830E5"/>
    <w:rsid w:val="00485AA5"/>
    <w:rsid w:val="00485C5C"/>
    <w:rsid w:val="004862C5"/>
    <w:rsid w:val="00491059"/>
    <w:rsid w:val="00493720"/>
    <w:rsid w:val="004970F2"/>
    <w:rsid w:val="004A032F"/>
    <w:rsid w:val="004A7C69"/>
    <w:rsid w:val="004B2800"/>
    <w:rsid w:val="004B3112"/>
    <w:rsid w:val="004B6959"/>
    <w:rsid w:val="004B76A6"/>
    <w:rsid w:val="004C0045"/>
    <w:rsid w:val="004C0627"/>
    <w:rsid w:val="004C55FD"/>
    <w:rsid w:val="004C7C7E"/>
    <w:rsid w:val="004D19A1"/>
    <w:rsid w:val="004D5D49"/>
    <w:rsid w:val="004D63F4"/>
    <w:rsid w:val="004D6A0B"/>
    <w:rsid w:val="004E5EAD"/>
    <w:rsid w:val="004E6473"/>
    <w:rsid w:val="004F1707"/>
    <w:rsid w:val="004F53FD"/>
    <w:rsid w:val="004F5845"/>
    <w:rsid w:val="004F7469"/>
    <w:rsid w:val="00500561"/>
    <w:rsid w:val="00503263"/>
    <w:rsid w:val="00504165"/>
    <w:rsid w:val="0050489A"/>
    <w:rsid w:val="00506CE3"/>
    <w:rsid w:val="00506F8E"/>
    <w:rsid w:val="005103F1"/>
    <w:rsid w:val="005106DF"/>
    <w:rsid w:val="0051361A"/>
    <w:rsid w:val="00517644"/>
    <w:rsid w:val="005236AD"/>
    <w:rsid w:val="00524493"/>
    <w:rsid w:val="005253D3"/>
    <w:rsid w:val="005479C6"/>
    <w:rsid w:val="0055055F"/>
    <w:rsid w:val="005541BF"/>
    <w:rsid w:val="00554AC5"/>
    <w:rsid w:val="00556497"/>
    <w:rsid w:val="005579C3"/>
    <w:rsid w:val="005641BE"/>
    <w:rsid w:val="00573A3F"/>
    <w:rsid w:val="00575124"/>
    <w:rsid w:val="00575FE1"/>
    <w:rsid w:val="00576FC2"/>
    <w:rsid w:val="005839CC"/>
    <w:rsid w:val="00584116"/>
    <w:rsid w:val="0058730B"/>
    <w:rsid w:val="00592B95"/>
    <w:rsid w:val="0059418B"/>
    <w:rsid w:val="005A1D93"/>
    <w:rsid w:val="005A349E"/>
    <w:rsid w:val="005A7B0D"/>
    <w:rsid w:val="005B0091"/>
    <w:rsid w:val="005B0A38"/>
    <w:rsid w:val="005B1EDB"/>
    <w:rsid w:val="005B5808"/>
    <w:rsid w:val="005B6444"/>
    <w:rsid w:val="005C1D48"/>
    <w:rsid w:val="005C3DFB"/>
    <w:rsid w:val="005C491D"/>
    <w:rsid w:val="005D35F6"/>
    <w:rsid w:val="005D5CE5"/>
    <w:rsid w:val="005D6582"/>
    <w:rsid w:val="005E272B"/>
    <w:rsid w:val="005E2A86"/>
    <w:rsid w:val="005E2ED9"/>
    <w:rsid w:val="005E2F60"/>
    <w:rsid w:val="005F2500"/>
    <w:rsid w:val="005F519F"/>
    <w:rsid w:val="005F6842"/>
    <w:rsid w:val="005F70B5"/>
    <w:rsid w:val="005F7549"/>
    <w:rsid w:val="005F77BA"/>
    <w:rsid w:val="006006D8"/>
    <w:rsid w:val="00605832"/>
    <w:rsid w:val="00607F2D"/>
    <w:rsid w:val="0061059A"/>
    <w:rsid w:val="00613316"/>
    <w:rsid w:val="006177D5"/>
    <w:rsid w:val="00630A78"/>
    <w:rsid w:val="006321F4"/>
    <w:rsid w:val="006339A4"/>
    <w:rsid w:val="006353C5"/>
    <w:rsid w:val="006367BD"/>
    <w:rsid w:val="006429D0"/>
    <w:rsid w:val="006430A4"/>
    <w:rsid w:val="00647C0A"/>
    <w:rsid w:val="00654DD9"/>
    <w:rsid w:val="00654E0E"/>
    <w:rsid w:val="00656C57"/>
    <w:rsid w:val="00657404"/>
    <w:rsid w:val="00662D6E"/>
    <w:rsid w:val="00663CC1"/>
    <w:rsid w:val="00667FD6"/>
    <w:rsid w:val="0067187E"/>
    <w:rsid w:val="00671FF2"/>
    <w:rsid w:val="0067336E"/>
    <w:rsid w:val="00673821"/>
    <w:rsid w:val="00674806"/>
    <w:rsid w:val="006773ED"/>
    <w:rsid w:val="00677EDF"/>
    <w:rsid w:val="00683041"/>
    <w:rsid w:val="00683095"/>
    <w:rsid w:val="006871EB"/>
    <w:rsid w:val="00695481"/>
    <w:rsid w:val="0069565D"/>
    <w:rsid w:val="00695B76"/>
    <w:rsid w:val="00696462"/>
    <w:rsid w:val="00697AC9"/>
    <w:rsid w:val="006A41E7"/>
    <w:rsid w:val="006A49DC"/>
    <w:rsid w:val="006B688C"/>
    <w:rsid w:val="006C0BD7"/>
    <w:rsid w:val="006C1ABE"/>
    <w:rsid w:val="006C3B2F"/>
    <w:rsid w:val="006C6B67"/>
    <w:rsid w:val="006C6D8F"/>
    <w:rsid w:val="006E0E24"/>
    <w:rsid w:val="006E490E"/>
    <w:rsid w:val="006E52BD"/>
    <w:rsid w:val="006E6705"/>
    <w:rsid w:val="006E7B4D"/>
    <w:rsid w:val="006F5565"/>
    <w:rsid w:val="006F588B"/>
    <w:rsid w:val="00701407"/>
    <w:rsid w:val="00702F4A"/>
    <w:rsid w:val="00704A8A"/>
    <w:rsid w:val="00705CFC"/>
    <w:rsid w:val="00713B4D"/>
    <w:rsid w:val="00716CC2"/>
    <w:rsid w:val="0072397E"/>
    <w:rsid w:val="00725423"/>
    <w:rsid w:val="00727B41"/>
    <w:rsid w:val="0073071B"/>
    <w:rsid w:val="007365C3"/>
    <w:rsid w:val="00741A77"/>
    <w:rsid w:val="00753092"/>
    <w:rsid w:val="007546AA"/>
    <w:rsid w:val="00760C8E"/>
    <w:rsid w:val="0076151D"/>
    <w:rsid w:val="007656EC"/>
    <w:rsid w:val="00766D8F"/>
    <w:rsid w:val="00774C4A"/>
    <w:rsid w:val="00776161"/>
    <w:rsid w:val="00777C67"/>
    <w:rsid w:val="007815E5"/>
    <w:rsid w:val="00784822"/>
    <w:rsid w:val="00792C91"/>
    <w:rsid w:val="007A1315"/>
    <w:rsid w:val="007A214F"/>
    <w:rsid w:val="007A240D"/>
    <w:rsid w:val="007A43FB"/>
    <w:rsid w:val="007A5BAC"/>
    <w:rsid w:val="007A5F8B"/>
    <w:rsid w:val="007B391E"/>
    <w:rsid w:val="007B4A1B"/>
    <w:rsid w:val="007B71C1"/>
    <w:rsid w:val="007C0591"/>
    <w:rsid w:val="007C0898"/>
    <w:rsid w:val="007C1553"/>
    <w:rsid w:val="007C1FBF"/>
    <w:rsid w:val="007C321A"/>
    <w:rsid w:val="007D3427"/>
    <w:rsid w:val="007D3C44"/>
    <w:rsid w:val="007D6D73"/>
    <w:rsid w:val="007D6F62"/>
    <w:rsid w:val="007E2381"/>
    <w:rsid w:val="007E48D5"/>
    <w:rsid w:val="007F4ECB"/>
    <w:rsid w:val="0080601C"/>
    <w:rsid w:val="00806693"/>
    <w:rsid w:val="008071DB"/>
    <w:rsid w:val="00815D77"/>
    <w:rsid w:val="00820742"/>
    <w:rsid w:val="00823FA4"/>
    <w:rsid w:val="00827701"/>
    <w:rsid w:val="00831758"/>
    <w:rsid w:val="00833103"/>
    <w:rsid w:val="00834AD7"/>
    <w:rsid w:val="00835983"/>
    <w:rsid w:val="00837A17"/>
    <w:rsid w:val="00837F90"/>
    <w:rsid w:val="00840D29"/>
    <w:rsid w:val="008427CE"/>
    <w:rsid w:val="00853A97"/>
    <w:rsid w:val="008551DE"/>
    <w:rsid w:val="00855654"/>
    <w:rsid w:val="00857996"/>
    <w:rsid w:val="0086693A"/>
    <w:rsid w:val="00873733"/>
    <w:rsid w:val="008743E4"/>
    <w:rsid w:val="00877F55"/>
    <w:rsid w:val="00877F98"/>
    <w:rsid w:val="008819AF"/>
    <w:rsid w:val="0088303C"/>
    <w:rsid w:val="0088559E"/>
    <w:rsid w:val="00891B09"/>
    <w:rsid w:val="00893AA7"/>
    <w:rsid w:val="008940BA"/>
    <w:rsid w:val="0089435C"/>
    <w:rsid w:val="008A001A"/>
    <w:rsid w:val="008A11F0"/>
    <w:rsid w:val="008A422C"/>
    <w:rsid w:val="008A4918"/>
    <w:rsid w:val="008B301A"/>
    <w:rsid w:val="008B7948"/>
    <w:rsid w:val="008B7E5E"/>
    <w:rsid w:val="008C0855"/>
    <w:rsid w:val="008C20F7"/>
    <w:rsid w:val="008C296E"/>
    <w:rsid w:val="008C30FD"/>
    <w:rsid w:val="008C48DC"/>
    <w:rsid w:val="008C5649"/>
    <w:rsid w:val="008D1768"/>
    <w:rsid w:val="008D2819"/>
    <w:rsid w:val="008D2E0F"/>
    <w:rsid w:val="008D3D49"/>
    <w:rsid w:val="008D638B"/>
    <w:rsid w:val="008E336C"/>
    <w:rsid w:val="008E3499"/>
    <w:rsid w:val="008F2C50"/>
    <w:rsid w:val="008F2CAA"/>
    <w:rsid w:val="008F3495"/>
    <w:rsid w:val="008F3F7F"/>
    <w:rsid w:val="008F72F5"/>
    <w:rsid w:val="00900C53"/>
    <w:rsid w:val="0090111D"/>
    <w:rsid w:val="009019B7"/>
    <w:rsid w:val="00902A2E"/>
    <w:rsid w:val="00902E7E"/>
    <w:rsid w:val="009039CB"/>
    <w:rsid w:val="0091128E"/>
    <w:rsid w:val="00917274"/>
    <w:rsid w:val="009173AD"/>
    <w:rsid w:val="00917696"/>
    <w:rsid w:val="009252EA"/>
    <w:rsid w:val="00927630"/>
    <w:rsid w:val="009328C7"/>
    <w:rsid w:val="0093458B"/>
    <w:rsid w:val="009366A8"/>
    <w:rsid w:val="00937739"/>
    <w:rsid w:val="00937DA0"/>
    <w:rsid w:val="00942B50"/>
    <w:rsid w:val="0094412B"/>
    <w:rsid w:val="00950C97"/>
    <w:rsid w:val="00956796"/>
    <w:rsid w:val="00960D30"/>
    <w:rsid w:val="00961058"/>
    <w:rsid w:val="00961691"/>
    <w:rsid w:val="00967703"/>
    <w:rsid w:val="00970420"/>
    <w:rsid w:val="00971AC7"/>
    <w:rsid w:val="00973F68"/>
    <w:rsid w:val="00974443"/>
    <w:rsid w:val="00974CA1"/>
    <w:rsid w:val="00974CF5"/>
    <w:rsid w:val="00975299"/>
    <w:rsid w:val="00976A0D"/>
    <w:rsid w:val="009805A5"/>
    <w:rsid w:val="00980E57"/>
    <w:rsid w:val="009837B8"/>
    <w:rsid w:val="00983FEB"/>
    <w:rsid w:val="00985C8A"/>
    <w:rsid w:val="00986485"/>
    <w:rsid w:val="00991C38"/>
    <w:rsid w:val="00991FD3"/>
    <w:rsid w:val="00994ABF"/>
    <w:rsid w:val="0099701D"/>
    <w:rsid w:val="009A3318"/>
    <w:rsid w:val="009A491F"/>
    <w:rsid w:val="009B09BE"/>
    <w:rsid w:val="009B232C"/>
    <w:rsid w:val="009B6916"/>
    <w:rsid w:val="009B76D0"/>
    <w:rsid w:val="009D09B5"/>
    <w:rsid w:val="009D1CDD"/>
    <w:rsid w:val="009D6657"/>
    <w:rsid w:val="009E01E5"/>
    <w:rsid w:val="009E1E0D"/>
    <w:rsid w:val="009E27B9"/>
    <w:rsid w:val="009E742B"/>
    <w:rsid w:val="009E7A3C"/>
    <w:rsid w:val="00A0161B"/>
    <w:rsid w:val="00A0204C"/>
    <w:rsid w:val="00A02B85"/>
    <w:rsid w:val="00A03862"/>
    <w:rsid w:val="00A04372"/>
    <w:rsid w:val="00A05270"/>
    <w:rsid w:val="00A05FCA"/>
    <w:rsid w:val="00A07AB3"/>
    <w:rsid w:val="00A106F6"/>
    <w:rsid w:val="00A142E3"/>
    <w:rsid w:val="00A173CA"/>
    <w:rsid w:val="00A24772"/>
    <w:rsid w:val="00A2632C"/>
    <w:rsid w:val="00A274D2"/>
    <w:rsid w:val="00A27A14"/>
    <w:rsid w:val="00A313FC"/>
    <w:rsid w:val="00A37AF9"/>
    <w:rsid w:val="00A407FE"/>
    <w:rsid w:val="00A41AE9"/>
    <w:rsid w:val="00A42C40"/>
    <w:rsid w:val="00A43F57"/>
    <w:rsid w:val="00A44740"/>
    <w:rsid w:val="00A524D4"/>
    <w:rsid w:val="00A572F4"/>
    <w:rsid w:val="00A57CA7"/>
    <w:rsid w:val="00A615C4"/>
    <w:rsid w:val="00A62A50"/>
    <w:rsid w:val="00A6585F"/>
    <w:rsid w:val="00A666B2"/>
    <w:rsid w:val="00A70508"/>
    <w:rsid w:val="00A70CFD"/>
    <w:rsid w:val="00A71411"/>
    <w:rsid w:val="00A71E62"/>
    <w:rsid w:val="00A732D3"/>
    <w:rsid w:val="00A73A9C"/>
    <w:rsid w:val="00A762C8"/>
    <w:rsid w:val="00A76704"/>
    <w:rsid w:val="00A8446C"/>
    <w:rsid w:val="00A87031"/>
    <w:rsid w:val="00A92521"/>
    <w:rsid w:val="00A96125"/>
    <w:rsid w:val="00A965D7"/>
    <w:rsid w:val="00A968D3"/>
    <w:rsid w:val="00AA331E"/>
    <w:rsid w:val="00AA3EF2"/>
    <w:rsid w:val="00AA41EF"/>
    <w:rsid w:val="00AB2D7D"/>
    <w:rsid w:val="00AB3658"/>
    <w:rsid w:val="00AB4427"/>
    <w:rsid w:val="00AB6129"/>
    <w:rsid w:val="00AC0FD6"/>
    <w:rsid w:val="00AC2B41"/>
    <w:rsid w:val="00AC5170"/>
    <w:rsid w:val="00AD0566"/>
    <w:rsid w:val="00AD06CC"/>
    <w:rsid w:val="00AD1A65"/>
    <w:rsid w:val="00AD7BA4"/>
    <w:rsid w:val="00AE0302"/>
    <w:rsid w:val="00AE3174"/>
    <w:rsid w:val="00AE4B74"/>
    <w:rsid w:val="00AF0FBF"/>
    <w:rsid w:val="00AF2609"/>
    <w:rsid w:val="00B00417"/>
    <w:rsid w:val="00B07F2B"/>
    <w:rsid w:val="00B07F45"/>
    <w:rsid w:val="00B1041B"/>
    <w:rsid w:val="00B30D6A"/>
    <w:rsid w:val="00B332DA"/>
    <w:rsid w:val="00B33DBE"/>
    <w:rsid w:val="00B40492"/>
    <w:rsid w:val="00B44113"/>
    <w:rsid w:val="00B53C73"/>
    <w:rsid w:val="00B55F18"/>
    <w:rsid w:val="00B575C6"/>
    <w:rsid w:val="00B60119"/>
    <w:rsid w:val="00B618F3"/>
    <w:rsid w:val="00B638E3"/>
    <w:rsid w:val="00B63F31"/>
    <w:rsid w:val="00B6452D"/>
    <w:rsid w:val="00B6644C"/>
    <w:rsid w:val="00B675C0"/>
    <w:rsid w:val="00B71100"/>
    <w:rsid w:val="00B71626"/>
    <w:rsid w:val="00B71EB3"/>
    <w:rsid w:val="00B71F32"/>
    <w:rsid w:val="00B7536C"/>
    <w:rsid w:val="00B75F1D"/>
    <w:rsid w:val="00B77AE9"/>
    <w:rsid w:val="00B82127"/>
    <w:rsid w:val="00B93D44"/>
    <w:rsid w:val="00B943EB"/>
    <w:rsid w:val="00B94EBC"/>
    <w:rsid w:val="00B954EA"/>
    <w:rsid w:val="00B96698"/>
    <w:rsid w:val="00BA2E78"/>
    <w:rsid w:val="00BB00EF"/>
    <w:rsid w:val="00BC52C0"/>
    <w:rsid w:val="00BC6FE1"/>
    <w:rsid w:val="00BC7CFF"/>
    <w:rsid w:val="00BD2C9A"/>
    <w:rsid w:val="00BD38F7"/>
    <w:rsid w:val="00BD41D3"/>
    <w:rsid w:val="00BD4E5A"/>
    <w:rsid w:val="00BE64A6"/>
    <w:rsid w:val="00BE75C8"/>
    <w:rsid w:val="00BF1152"/>
    <w:rsid w:val="00BF40D8"/>
    <w:rsid w:val="00BF5345"/>
    <w:rsid w:val="00C05073"/>
    <w:rsid w:val="00C06E2F"/>
    <w:rsid w:val="00C162E2"/>
    <w:rsid w:val="00C22667"/>
    <w:rsid w:val="00C234C4"/>
    <w:rsid w:val="00C26831"/>
    <w:rsid w:val="00C27926"/>
    <w:rsid w:val="00C329E4"/>
    <w:rsid w:val="00C34942"/>
    <w:rsid w:val="00C34CC6"/>
    <w:rsid w:val="00C4019E"/>
    <w:rsid w:val="00C4445F"/>
    <w:rsid w:val="00C45942"/>
    <w:rsid w:val="00C46053"/>
    <w:rsid w:val="00C477A5"/>
    <w:rsid w:val="00C50E08"/>
    <w:rsid w:val="00C55921"/>
    <w:rsid w:val="00C5693F"/>
    <w:rsid w:val="00C63381"/>
    <w:rsid w:val="00C667F1"/>
    <w:rsid w:val="00C66F2B"/>
    <w:rsid w:val="00C75070"/>
    <w:rsid w:val="00C76BDD"/>
    <w:rsid w:val="00C77487"/>
    <w:rsid w:val="00C82535"/>
    <w:rsid w:val="00C828F6"/>
    <w:rsid w:val="00C831BB"/>
    <w:rsid w:val="00C84425"/>
    <w:rsid w:val="00C861C0"/>
    <w:rsid w:val="00C8780C"/>
    <w:rsid w:val="00C92D8E"/>
    <w:rsid w:val="00C92F01"/>
    <w:rsid w:val="00CA05EB"/>
    <w:rsid w:val="00CA47EA"/>
    <w:rsid w:val="00CA7FC0"/>
    <w:rsid w:val="00CB2F7E"/>
    <w:rsid w:val="00CB34E3"/>
    <w:rsid w:val="00CB47EE"/>
    <w:rsid w:val="00CB492C"/>
    <w:rsid w:val="00CB593B"/>
    <w:rsid w:val="00CC0634"/>
    <w:rsid w:val="00CC18DF"/>
    <w:rsid w:val="00CC3D3F"/>
    <w:rsid w:val="00CC546A"/>
    <w:rsid w:val="00CC76B0"/>
    <w:rsid w:val="00CD0F04"/>
    <w:rsid w:val="00CD12C4"/>
    <w:rsid w:val="00CD31D1"/>
    <w:rsid w:val="00CD600D"/>
    <w:rsid w:val="00CD7210"/>
    <w:rsid w:val="00CE42B5"/>
    <w:rsid w:val="00CE4BD4"/>
    <w:rsid w:val="00CE5AA8"/>
    <w:rsid w:val="00CE75CF"/>
    <w:rsid w:val="00CF1C3D"/>
    <w:rsid w:val="00CF4D44"/>
    <w:rsid w:val="00CF656D"/>
    <w:rsid w:val="00CF65CF"/>
    <w:rsid w:val="00D07476"/>
    <w:rsid w:val="00D11B52"/>
    <w:rsid w:val="00D12979"/>
    <w:rsid w:val="00D134E3"/>
    <w:rsid w:val="00D15839"/>
    <w:rsid w:val="00D15D9B"/>
    <w:rsid w:val="00D1699D"/>
    <w:rsid w:val="00D223A9"/>
    <w:rsid w:val="00D24E72"/>
    <w:rsid w:val="00D256D1"/>
    <w:rsid w:val="00D300B0"/>
    <w:rsid w:val="00D34064"/>
    <w:rsid w:val="00D35F3F"/>
    <w:rsid w:val="00D4120B"/>
    <w:rsid w:val="00D43959"/>
    <w:rsid w:val="00D44103"/>
    <w:rsid w:val="00D457DD"/>
    <w:rsid w:val="00D5013B"/>
    <w:rsid w:val="00D52A87"/>
    <w:rsid w:val="00D52E37"/>
    <w:rsid w:val="00D5355F"/>
    <w:rsid w:val="00D540C9"/>
    <w:rsid w:val="00D62FA6"/>
    <w:rsid w:val="00D631C6"/>
    <w:rsid w:val="00D74D90"/>
    <w:rsid w:val="00D806A8"/>
    <w:rsid w:val="00D822C5"/>
    <w:rsid w:val="00D82DD2"/>
    <w:rsid w:val="00D83B83"/>
    <w:rsid w:val="00D86428"/>
    <w:rsid w:val="00D871D3"/>
    <w:rsid w:val="00D906F6"/>
    <w:rsid w:val="00D97D9F"/>
    <w:rsid w:val="00D97E55"/>
    <w:rsid w:val="00D97F70"/>
    <w:rsid w:val="00DA2E0D"/>
    <w:rsid w:val="00DA59A1"/>
    <w:rsid w:val="00DA7B38"/>
    <w:rsid w:val="00DA7BC2"/>
    <w:rsid w:val="00DB1D55"/>
    <w:rsid w:val="00DC4C9B"/>
    <w:rsid w:val="00DC622F"/>
    <w:rsid w:val="00DC77C9"/>
    <w:rsid w:val="00DD00F1"/>
    <w:rsid w:val="00DD5F4D"/>
    <w:rsid w:val="00DD733F"/>
    <w:rsid w:val="00DE2F6D"/>
    <w:rsid w:val="00DE6F21"/>
    <w:rsid w:val="00DF02E5"/>
    <w:rsid w:val="00DF0BB9"/>
    <w:rsid w:val="00DF2228"/>
    <w:rsid w:val="00DF7E0D"/>
    <w:rsid w:val="00E00AF5"/>
    <w:rsid w:val="00E04F20"/>
    <w:rsid w:val="00E05E7A"/>
    <w:rsid w:val="00E063C0"/>
    <w:rsid w:val="00E11C27"/>
    <w:rsid w:val="00E13777"/>
    <w:rsid w:val="00E16473"/>
    <w:rsid w:val="00E21C2A"/>
    <w:rsid w:val="00E23F3B"/>
    <w:rsid w:val="00E26E9A"/>
    <w:rsid w:val="00E27EBE"/>
    <w:rsid w:val="00E340A4"/>
    <w:rsid w:val="00E34E1B"/>
    <w:rsid w:val="00E36AB2"/>
    <w:rsid w:val="00E36D93"/>
    <w:rsid w:val="00E405B4"/>
    <w:rsid w:val="00E41129"/>
    <w:rsid w:val="00E426E5"/>
    <w:rsid w:val="00E45013"/>
    <w:rsid w:val="00E4771D"/>
    <w:rsid w:val="00E501D2"/>
    <w:rsid w:val="00E53045"/>
    <w:rsid w:val="00E63A54"/>
    <w:rsid w:val="00E64E7A"/>
    <w:rsid w:val="00E663FB"/>
    <w:rsid w:val="00E665CA"/>
    <w:rsid w:val="00E70BDF"/>
    <w:rsid w:val="00E7287A"/>
    <w:rsid w:val="00E73AB5"/>
    <w:rsid w:val="00E75791"/>
    <w:rsid w:val="00E8268B"/>
    <w:rsid w:val="00E93760"/>
    <w:rsid w:val="00E9699F"/>
    <w:rsid w:val="00E96A1F"/>
    <w:rsid w:val="00E97104"/>
    <w:rsid w:val="00EA20B6"/>
    <w:rsid w:val="00EB1754"/>
    <w:rsid w:val="00EB28BC"/>
    <w:rsid w:val="00EB387D"/>
    <w:rsid w:val="00EB4860"/>
    <w:rsid w:val="00EB53C1"/>
    <w:rsid w:val="00EB7623"/>
    <w:rsid w:val="00EC2523"/>
    <w:rsid w:val="00EC2EE3"/>
    <w:rsid w:val="00EC3985"/>
    <w:rsid w:val="00EC69BF"/>
    <w:rsid w:val="00ED21E6"/>
    <w:rsid w:val="00ED23A3"/>
    <w:rsid w:val="00ED256D"/>
    <w:rsid w:val="00ED2874"/>
    <w:rsid w:val="00ED473C"/>
    <w:rsid w:val="00ED50D8"/>
    <w:rsid w:val="00ED6039"/>
    <w:rsid w:val="00EF01DC"/>
    <w:rsid w:val="00EF0C81"/>
    <w:rsid w:val="00EF188F"/>
    <w:rsid w:val="00F00ED0"/>
    <w:rsid w:val="00F0138B"/>
    <w:rsid w:val="00F0200B"/>
    <w:rsid w:val="00F02D36"/>
    <w:rsid w:val="00F07636"/>
    <w:rsid w:val="00F1182F"/>
    <w:rsid w:val="00F11F7D"/>
    <w:rsid w:val="00F148EC"/>
    <w:rsid w:val="00F200FE"/>
    <w:rsid w:val="00F21815"/>
    <w:rsid w:val="00F2193A"/>
    <w:rsid w:val="00F22941"/>
    <w:rsid w:val="00F22D0D"/>
    <w:rsid w:val="00F30260"/>
    <w:rsid w:val="00F30891"/>
    <w:rsid w:val="00F35C27"/>
    <w:rsid w:val="00F40260"/>
    <w:rsid w:val="00F411EC"/>
    <w:rsid w:val="00F4633B"/>
    <w:rsid w:val="00F47178"/>
    <w:rsid w:val="00F52879"/>
    <w:rsid w:val="00F54826"/>
    <w:rsid w:val="00F57EE9"/>
    <w:rsid w:val="00F61A45"/>
    <w:rsid w:val="00F61E2D"/>
    <w:rsid w:val="00F62B94"/>
    <w:rsid w:val="00F64717"/>
    <w:rsid w:val="00F6512D"/>
    <w:rsid w:val="00F65F50"/>
    <w:rsid w:val="00F6645F"/>
    <w:rsid w:val="00F718A3"/>
    <w:rsid w:val="00F76BAC"/>
    <w:rsid w:val="00F830E9"/>
    <w:rsid w:val="00F858FE"/>
    <w:rsid w:val="00F86A43"/>
    <w:rsid w:val="00F877F9"/>
    <w:rsid w:val="00F9338C"/>
    <w:rsid w:val="00F96609"/>
    <w:rsid w:val="00F96BC3"/>
    <w:rsid w:val="00F97124"/>
    <w:rsid w:val="00FA127E"/>
    <w:rsid w:val="00FA2510"/>
    <w:rsid w:val="00FA29B8"/>
    <w:rsid w:val="00FA7A39"/>
    <w:rsid w:val="00FB2648"/>
    <w:rsid w:val="00FB7AAE"/>
    <w:rsid w:val="00FC2F2D"/>
    <w:rsid w:val="00FC4476"/>
    <w:rsid w:val="00FD24ED"/>
    <w:rsid w:val="00FD697B"/>
    <w:rsid w:val="00FD7D18"/>
    <w:rsid w:val="00FE00DD"/>
    <w:rsid w:val="00FE0340"/>
    <w:rsid w:val="00FF1769"/>
    <w:rsid w:val="00FF4C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FA122"/>
  <w15:chartTrackingRefBased/>
  <w15:docId w15:val="{92F0EA65-1EB6-4948-83BC-35784D04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05B50"/>
    <w:pPr>
      <w:pBdr>
        <w:top w:val="single" w:sz="24" w:space="0" w:color="4472C4"/>
        <w:left w:val="single" w:sz="24" w:space="0" w:color="4472C4"/>
        <w:bottom w:val="single" w:sz="24" w:space="0" w:color="4472C4"/>
        <w:right w:val="single" w:sz="24" w:space="0" w:color="4472C4"/>
      </w:pBdr>
      <w:shd w:val="clear" w:color="auto" w:fill="4472C4"/>
      <w:spacing w:before="200" w:after="0"/>
      <w:outlineLvl w:val="0"/>
    </w:pPr>
    <w:rPr>
      <w:rFonts w:eastAsia="Times New Roman"/>
      <w:b/>
      <w:bCs/>
      <w:caps/>
      <w:color w:val="FFFFFF"/>
      <w:spacing w:val="15"/>
      <w:lang w:val="en-US"/>
    </w:rPr>
  </w:style>
  <w:style w:type="paragraph" w:styleId="Heading2">
    <w:name w:val="heading 2"/>
    <w:basedOn w:val="Normal"/>
    <w:next w:val="Normal"/>
    <w:link w:val="Heading2Char"/>
    <w:uiPriority w:val="9"/>
    <w:semiHidden/>
    <w:unhideWhenUsed/>
    <w:qFormat/>
    <w:rsid w:val="004609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 #1_"/>
    <w:link w:val="Heading11"/>
    <w:rsid w:val="0008772F"/>
    <w:rPr>
      <w:rFonts w:cs="Calibri"/>
      <w:sz w:val="24"/>
      <w:szCs w:val="24"/>
      <w:shd w:val="clear" w:color="auto" w:fill="FFFFFF"/>
    </w:rPr>
  </w:style>
  <w:style w:type="paragraph" w:customStyle="1" w:styleId="Heading11">
    <w:name w:val="Heading #1"/>
    <w:basedOn w:val="Normal"/>
    <w:link w:val="Heading10"/>
    <w:rsid w:val="0008772F"/>
    <w:pPr>
      <w:shd w:val="clear" w:color="auto" w:fill="FFFFFF"/>
      <w:spacing w:before="120" w:after="120" w:line="0" w:lineRule="atLeast"/>
      <w:jc w:val="both"/>
      <w:outlineLvl w:val="0"/>
    </w:pPr>
    <w:rPr>
      <w:rFonts w:cs="Calibri"/>
      <w:sz w:val="24"/>
      <w:szCs w:val="24"/>
      <w:lang w:eastAsia="ro-RO"/>
    </w:rPr>
  </w:style>
  <w:style w:type="paragraph" w:styleId="Header">
    <w:name w:val="header"/>
    <w:basedOn w:val="Normal"/>
    <w:link w:val="HeaderChar"/>
    <w:uiPriority w:val="99"/>
    <w:unhideWhenUsed/>
    <w:rsid w:val="00E63A54"/>
    <w:pPr>
      <w:tabs>
        <w:tab w:val="center" w:pos="4680"/>
        <w:tab w:val="right" w:pos="9360"/>
      </w:tabs>
    </w:pPr>
  </w:style>
  <w:style w:type="character" w:customStyle="1" w:styleId="HeaderChar">
    <w:name w:val="Header Char"/>
    <w:link w:val="Header"/>
    <w:uiPriority w:val="99"/>
    <w:rsid w:val="00E63A54"/>
    <w:rPr>
      <w:sz w:val="22"/>
      <w:szCs w:val="22"/>
      <w:lang w:eastAsia="en-US"/>
    </w:rPr>
  </w:style>
  <w:style w:type="paragraph" w:styleId="Footer">
    <w:name w:val="footer"/>
    <w:basedOn w:val="Normal"/>
    <w:link w:val="FooterChar"/>
    <w:uiPriority w:val="99"/>
    <w:unhideWhenUsed/>
    <w:rsid w:val="00E63A54"/>
    <w:pPr>
      <w:tabs>
        <w:tab w:val="center" w:pos="4680"/>
        <w:tab w:val="right" w:pos="9360"/>
      </w:tabs>
    </w:pPr>
  </w:style>
  <w:style w:type="character" w:customStyle="1" w:styleId="FooterChar">
    <w:name w:val="Footer Char"/>
    <w:link w:val="Footer"/>
    <w:uiPriority w:val="99"/>
    <w:rsid w:val="00E63A54"/>
    <w:rPr>
      <w:sz w:val="22"/>
      <w:szCs w:val="22"/>
      <w:lang w:eastAsia="en-US"/>
    </w:rPr>
  </w:style>
  <w:style w:type="paragraph" w:styleId="BalloonText">
    <w:name w:val="Balloon Text"/>
    <w:basedOn w:val="Normal"/>
    <w:link w:val="BalloonTextChar"/>
    <w:uiPriority w:val="99"/>
    <w:semiHidden/>
    <w:unhideWhenUsed/>
    <w:rsid w:val="00E411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1129"/>
    <w:rPr>
      <w:rFonts w:ascii="Tahoma" w:hAnsi="Tahoma" w:cs="Tahoma"/>
      <w:sz w:val="16"/>
      <w:szCs w:val="16"/>
      <w:lang w:eastAsia="en-US"/>
    </w:rPr>
  </w:style>
  <w:style w:type="character" w:customStyle="1" w:styleId="Heading1Char">
    <w:name w:val="Heading 1 Char"/>
    <w:link w:val="Heading1"/>
    <w:uiPriority w:val="9"/>
    <w:rsid w:val="00205B50"/>
    <w:rPr>
      <w:rFonts w:eastAsia="Times New Roman"/>
      <w:b/>
      <w:bCs/>
      <w:caps/>
      <w:color w:val="FFFFFF"/>
      <w:spacing w:val="15"/>
      <w:sz w:val="22"/>
      <w:szCs w:val="22"/>
      <w:shd w:val="clear" w:color="auto" w:fill="4472C4"/>
      <w:lang w:val="en-US" w:eastAsia="en-US"/>
    </w:rPr>
  </w:style>
  <w:style w:type="paragraph" w:styleId="ListParagraph">
    <w:name w:val="List Paragraph"/>
    <w:basedOn w:val="Normal"/>
    <w:uiPriority w:val="34"/>
    <w:qFormat/>
    <w:rsid w:val="00205B50"/>
    <w:pPr>
      <w:ind w:left="708"/>
    </w:pPr>
  </w:style>
  <w:style w:type="paragraph" w:customStyle="1" w:styleId="BodyText1">
    <w:name w:val="Body Text1"/>
    <w:basedOn w:val="Normal"/>
    <w:rsid w:val="00A03862"/>
    <w:pPr>
      <w:shd w:val="clear" w:color="auto" w:fill="FFFFFF"/>
      <w:spacing w:after="0" w:line="0" w:lineRule="atLeast"/>
      <w:ind w:hanging="320"/>
    </w:pPr>
    <w:rPr>
      <w:rFonts w:ascii="Times New Roman" w:eastAsia="Times New Roman" w:hAnsi="Times New Roman"/>
      <w:sz w:val="20"/>
      <w:szCs w:val="20"/>
      <w:lang w:eastAsia="ro-RO"/>
    </w:rPr>
  </w:style>
  <w:style w:type="character" w:styleId="CommentReference">
    <w:name w:val="annotation reference"/>
    <w:uiPriority w:val="99"/>
    <w:semiHidden/>
    <w:unhideWhenUsed/>
    <w:rsid w:val="000F1EB5"/>
    <w:rPr>
      <w:sz w:val="16"/>
      <w:szCs w:val="16"/>
    </w:rPr>
  </w:style>
  <w:style w:type="paragraph" w:styleId="CommentText">
    <w:name w:val="annotation text"/>
    <w:basedOn w:val="Normal"/>
    <w:link w:val="CommentTextChar"/>
    <w:uiPriority w:val="99"/>
    <w:semiHidden/>
    <w:unhideWhenUsed/>
    <w:rsid w:val="000F1EB5"/>
    <w:rPr>
      <w:sz w:val="20"/>
      <w:szCs w:val="20"/>
    </w:rPr>
  </w:style>
  <w:style w:type="character" w:customStyle="1" w:styleId="CommentTextChar">
    <w:name w:val="Comment Text Char"/>
    <w:link w:val="CommentText"/>
    <w:uiPriority w:val="99"/>
    <w:semiHidden/>
    <w:rsid w:val="000F1EB5"/>
    <w:rPr>
      <w:lang w:val="ro-RO"/>
    </w:rPr>
  </w:style>
  <w:style w:type="paragraph" w:styleId="CommentSubject">
    <w:name w:val="annotation subject"/>
    <w:basedOn w:val="CommentText"/>
    <w:next w:val="CommentText"/>
    <w:link w:val="CommentSubjectChar"/>
    <w:uiPriority w:val="99"/>
    <w:semiHidden/>
    <w:unhideWhenUsed/>
    <w:rsid w:val="000F1EB5"/>
    <w:rPr>
      <w:b/>
      <w:bCs/>
    </w:rPr>
  </w:style>
  <w:style w:type="character" w:customStyle="1" w:styleId="CommentSubjectChar">
    <w:name w:val="Comment Subject Char"/>
    <w:link w:val="CommentSubject"/>
    <w:uiPriority w:val="99"/>
    <w:semiHidden/>
    <w:rsid w:val="000F1EB5"/>
    <w:rPr>
      <w:b/>
      <w:bCs/>
      <w:lang w:val="ro-RO"/>
    </w:rPr>
  </w:style>
  <w:style w:type="table" w:styleId="TableGrid">
    <w:name w:val="Table Grid"/>
    <w:basedOn w:val="TableNormal"/>
    <w:uiPriority w:val="59"/>
    <w:rsid w:val="002E70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609BE"/>
    <w:rPr>
      <w:rFonts w:asciiTheme="majorHAnsi" w:eastAsiaTheme="majorEastAsia" w:hAnsiTheme="majorHAnsi" w:cstheme="majorBidi"/>
      <w:color w:val="2F5496" w:themeColor="accent1" w:themeShade="BF"/>
      <w:sz w:val="26"/>
      <w:szCs w:val="26"/>
      <w:lang w:eastAsia="en-US"/>
    </w:rPr>
  </w:style>
  <w:style w:type="character" w:styleId="Hyperlink">
    <w:name w:val="Hyperlink"/>
    <w:basedOn w:val="DefaultParagraphFont"/>
    <w:uiPriority w:val="99"/>
    <w:unhideWhenUsed/>
    <w:rsid w:val="007B4A1B"/>
    <w:rPr>
      <w:color w:val="0000FF"/>
      <w:u w:val="single"/>
    </w:rPr>
  </w:style>
  <w:style w:type="character" w:styleId="Strong">
    <w:name w:val="Strong"/>
    <w:basedOn w:val="DefaultParagraphFont"/>
    <w:uiPriority w:val="22"/>
    <w:qFormat/>
    <w:rsid w:val="007B4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92738">
      <w:bodyDiv w:val="1"/>
      <w:marLeft w:val="0"/>
      <w:marRight w:val="0"/>
      <w:marTop w:val="0"/>
      <w:marBottom w:val="0"/>
      <w:divBdr>
        <w:top w:val="none" w:sz="0" w:space="0" w:color="auto"/>
        <w:left w:val="none" w:sz="0" w:space="0" w:color="auto"/>
        <w:bottom w:val="none" w:sz="0" w:space="0" w:color="auto"/>
        <w:right w:val="none" w:sz="0" w:space="0" w:color="auto"/>
      </w:divBdr>
    </w:div>
    <w:div w:id="1712613853">
      <w:bodyDiv w:val="1"/>
      <w:marLeft w:val="0"/>
      <w:marRight w:val="0"/>
      <w:marTop w:val="0"/>
      <w:marBottom w:val="0"/>
      <w:divBdr>
        <w:top w:val="none" w:sz="0" w:space="0" w:color="auto"/>
        <w:left w:val="none" w:sz="0" w:space="0" w:color="auto"/>
        <w:bottom w:val="none" w:sz="0" w:space="0" w:color="auto"/>
        <w:right w:val="none" w:sz="0" w:space="0" w:color="auto"/>
      </w:divBdr>
    </w:div>
    <w:div w:id="212279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rc.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rc.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rc.ro" TargetMode="External"/><Relationship Id="rId4" Type="http://schemas.openxmlformats.org/officeDocument/2006/relationships/settings" Target="settings.xml"/><Relationship Id="rId9" Type="http://schemas.openxmlformats.org/officeDocument/2006/relationships/hyperlink" Target="http://www.onrc.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3493-5A41-4D4A-950D-63C96B5D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4784</Words>
  <Characters>27748</Characters>
  <Application>Microsoft Office Word</Application>
  <DocSecurity>0</DocSecurity>
  <Lines>231</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corina</cp:lastModifiedBy>
  <cp:revision>25</cp:revision>
  <cp:lastPrinted>2024-02-21T08:53:00Z</cp:lastPrinted>
  <dcterms:created xsi:type="dcterms:W3CDTF">2026-01-17T06:27:00Z</dcterms:created>
  <dcterms:modified xsi:type="dcterms:W3CDTF">2026-01-17T07:54:00Z</dcterms:modified>
</cp:coreProperties>
</file>