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4533" w14:textId="7E2C0834" w:rsidR="004C5E97" w:rsidRPr="005F752F" w:rsidRDefault="004C5E97" w:rsidP="005D3F88">
      <w:pPr>
        <w:pStyle w:val="Heading1"/>
        <w:spacing w:before="0" w:line="240" w:lineRule="auto"/>
        <w:jc w:val="center"/>
        <w:rPr>
          <w:rFonts w:ascii="Times New Roman" w:hAnsi="Times New Roman"/>
          <w:color w:val="auto"/>
          <w:sz w:val="28"/>
          <w:szCs w:val="28"/>
        </w:rPr>
      </w:pPr>
      <w:r w:rsidRPr="005F752F">
        <w:rPr>
          <w:rFonts w:ascii="Times New Roman" w:hAnsi="Times New Roman"/>
          <w:color w:val="auto"/>
          <w:sz w:val="28"/>
          <w:szCs w:val="28"/>
        </w:rPr>
        <w:t>ANUL I</w:t>
      </w:r>
      <w:r w:rsidR="005F752F">
        <w:rPr>
          <w:rFonts w:ascii="Times New Roman" w:hAnsi="Times New Roman"/>
          <w:color w:val="auto"/>
          <w:sz w:val="28"/>
          <w:szCs w:val="28"/>
        </w:rPr>
        <w:t xml:space="preserve"> </w:t>
      </w:r>
      <w:r w:rsidR="005F752F" w:rsidRPr="000A350F">
        <w:rPr>
          <w:rFonts w:ascii="Times New Roman" w:hAnsi="Times New Roman"/>
          <w:color w:val="auto"/>
          <w:sz w:val="28"/>
          <w:szCs w:val="28"/>
        </w:rPr>
        <w:t>2026</w:t>
      </w:r>
    </w:p>
    <w:p w14:paraId="746872BE" w14:textId="0657938D" w:rsidR="004C5E97" w:rsidRPr="005F752F" w:rsidRDefault="004C5E97" w:rsidP="005D3F88">
      <w:pPr>
        <w:pStyle w:val="Heading1"/>
        <w:spacing w:before="0" w:line="240" w:lineRule="auto"/>
        <w:jc w:val="center"/>
        <w:rPr>
          <w:rFonts w:ascii="Times New Roman" w:hAnsi="Times New Roman"/>
          <w:color w:val="auto"/>
          <w:sz w:val="28"/>
          <w:szCs w:val="28"/>
        </w:rPr>
      </w:pPr>
      <w:r w:rsidRPr="005F752F">
        <w:rPr>
          <w:rFonts w:ascii="Times New Roman" w:hAnsi="Times New Roman"/>
          <w:color w:val="auto"/>
          <w:sz w:val="28"/>
          <w:szCs w:val="28"/>
        </w:rPr>
        <w:t xml:space="preserve">Contabilitate financiară – CONTABILITATE INTEGRATĂ </w:t>
      </w:r>
    </w:p>
    <w:p w14:paraId="6606E338" w14:textId="77777777" w:rsidR="004C5E97" w:rsidRPr="004C6BF2" w:rsidRDefault="004C5E97" w:rsidP="005D3F88">
      <w:pPr>
        <w:spacing w:before="0" w:after="0" w:line="240" w:lineRule="auto"/>
        <w:jc w:val="both"/>
        <w:rPr>
          <w:rFonts w:ascii="Times New Roman" w:hAnsi="Times New Roman"/>
          <w:b/>
          <w:sz w:val="24"/>
          <w:szCs w:val="24"/>
        </w:rPr>
      </w:pPr>
    </w:p>
    <w:p w14:paraId="3147C046" w14:textId="77777777" w:rsidR="004C5E97" w:rsidRPr="004C6BF2" w:rsidRDefault="004C5E97" w:rsidP="005D3F88">
      <w:pPr>
        <w:pStyle w:val="Heading2"/>
        <w:pBdr>
          <w:right w:val="single" w:sz="24" w:space="2" w:color="D9E2F3"/>
        </w:pBdr>
        <w:tabs>
          <w:tab w:val="left" w:pos="0"/>
          <w:tab w:val="left" w:pos="360"/>
        </w:tabs>
        <w:spacing w:before="0" w:line="240" w:lineRule="auto"/>
        <w:jc w:val="center"/>
        <w:rPr>
          <w:rFonts w:ascii="Times New Roman" w:hAnsi="Times New Roman"/>
          <w:b/>
          <w:sz w:val="24"/>
          <w:szCs w:val="24"/>
        </w:rPr>
      </w:pPr>
      <w:r w:rsidRPr="004C6BF2">
        <w:rPr>
          <w:rFonts w:ascii="Times New Roman" w:hAnsi="Times New Roman"/>
          <w:b/>
          <w:sz w:val="24"/>
          <w:szCs w:val="24"/>
        </w:rPr>
        <w:t>I. CONDIȚII GENERALE DE PROMOVABILITATE A CAIETULUI DE PRACTICĂ</w:t>
      </w:r>
    </w:p>
    <w:p w14:paraId="51ABB998" w14:textId="50C52EAA" w:rsidR="004C5E97" w:rsidRPr="004C6BF2" w:rsidRDefault="004C5E97" w:rsidP="005D3F88">
      <w:pPr>
        <w:spacing w:before="0" w:after="0" w:line="240" w:lineRule="auto"/>
        <w:jc w:val="both"/>
        <w:rPr>
          <w:rFonts w:ascii="Times New Roman" w:hAnsi="Times New Roman"/>
          <w:b/>
          <w:sz w:val="24"/>
          <w:szCs w:val="24"/>
        </w:rPr>
      </w:pPr>
      <w:r w:rsidRPr="004C6BF2">
        <w:rPr>
          <w:rFonts w:ascii="Times New Roman" w:hAnsi="Times New Roman"/>
          <w:b/>
          <w:sz w:val="24"/>
          <w:szCs w:val="24"/>
        </w:rPr>
        <w:sym w:font="Wingdings" w:char="F0FE"/>
      </w:r>
      <w:r w:rsidRPr="004C6BF2">
        <w:rPr>
          <w:rFonts w:ascii="Times New Roman" w:hAnsi="Times New Roman"/>
          <w:bCs/>
          <w:sz w:val="24"/>
          <w:szCs w:val="24"/>
        </w:rPr>
        <w:t xml:space="preserve"> Cerințele vor fi rezolvate </w:t>
      </w:r>
      <w:r w:rsidRPr="004C6BF2">
        <w:rPr>
          <w:rFonts w:ascii="Times New Roman" w:hAnsi="Times New Roman"/>
          <w:b/>
          <w:bCs/>
          <w:sz w:val="24"/>
          <w:szCs w:val="24"/>
        </w:rPr>
        <w:t>obligatoriu</w:t>
      </w:r>
      <w:r w:rsidRPr="004C6BF2">
        <w:rPr>
          <w:rFonts w:ascii="Times New Roman" w:hAnsi="Times New Roman"/>
          <w:bCs/>
          <w:sz w:val="24"/>
          <w:szCs w:val="24"/>
        </w:rPr>
        <w:t xml:space="preserve"> </w:t>
      </w:r>
      <w:r w:rsidRPr="004C6BF2">
        <w:rPr>
          <w:rFonts w:ascii="Times New Roman" w:hAnsi="Times New Roman"/>
          <w:b/>
          <w:sz w:val="24"/>
          <w:szCs w:val="24"/>
        </w:rPr>
        <w:t xml:space="preserve">folosind un </w:t>
      </w:r>
      <w:r w:rsidRPr="004C6BF2">
        <w:rPr>
          <w:rFonts w:ascii="Times New Roman" w:hAnsi="Times New Roman"/>
          <w:b/>
          <w:color w:val="FF0000"/>
          <w:sz w:val="24"/>
          <w:szCs w:val="24"/>
        </w:rPr>
        <w:t>SOFT DE CONTABILITATE</w:t>
      </w:r>
      <w:r w:rsidRPr="004C6BF2">
        <w:rPr>
          <w:rFonts w:ascii="Times New Roman" w:hAnsi="Times New Roman"/>
          <w:bCs/>
          <w:sz w:val="24"/>
          <w:szCs w:val="24"/>
        </w:rPr>
        <w:t xml:space="preserve">, la alegere, care va fi prezentat la evaluare. </w:t>
      </w:r>
      <w:r w:rsidRPr="004C6BF2">
        <w:rPr>
          <w:rFonts w:ascii="Times New Roman" w:hAnsi="Times New Roman"/>
          <w:b/>
          <w:sz w:val="24"/>
          <w:szCs w:val="24"/>
        </w:rPr>
        <w:t>Inexistența programului</w:t>
      </w:r>
      <w:r w:rsidRPr="004C6BF2">
        <w:rPr>
          <w:rFonts w:ascii="Times New Roman" w:hAnsi="Times New Roman"/>
          <w:bCs/>
          <w:sz w:val="24"/>
          <w:szCs w:val="24"/>
        </w:rPr>
        <w:t xml:space="preserve"> de contabilitate sau imposibilitatea prezentării acestuia în momentul examinării, indiferent de motivul invocat, </w:t>
      </w:r>
      <w:r w:rsidRPr="004C6BF2">
        <w:rPr>
          <w:rFonts w:ascii="Times New Roman" w:hAnsi="Times New Roman"/>
          <w:b/>
          <w:sz w:val="24"/>
          <w:szCs w:val="24"/>
        </w:rPr>
        <w:t>conduce la NEPROMOVABILITATEA probei practice</w:t>
      </w:r>
      <w:r w:rsidR="00BF2FC0">
        <w:rPr>
          <w:rFonts w:ascii="Times New Roman" w:hAnsi="Times New Roman"/>
          <w:b/>
          <w:sz w:val="24"/>
          <w:szCs w:val="24"/>
        </w:rPr>
        <w:t>.</w:t>
      </w:r>
    </w:p>
    <w:p w14:paraId="43FBDB87" w14:textId="77777777" w:rsidR="004C5E97" w:rsidRPr="004C6BF2" w:rsidRDefault="004C5E97" w:rsidP="005D3F88">
      <w:pPr>
        <w:spacing w:before="0" w:after="0" w:line="240" w:lineRule="auto"/>
        <w:jc w:val="both"/>
        <w:rPr>
          <w:rFonts w:ascii="Times New Roman" w:hAnsi="Times New Roman"/>
          <w:b/>
          <w:sz w:val="24"/>
          <w:szCs w:val="24"/>
        </w:rPr>
      </w:pPr>
    </w:p>
    <w:p w14:paraId="3021A5AE" w14:textId="6AEB7686" w:rsidR="004C5E97" w:rsidRPr="004C6BF2" w:rsidRDefault="004C5E97" w:rsidP="005D3F88">
      <w:pPr>
        <w:spacing w:before="0" w:after="0" w:line="240" w:lineRule="auto"/>
        <w:jc w:val="both"/>
        <w:rPr>
          <w:rFonts w:ascii="Times New Roman" w:hAnsi="Times New Roman"/>
          <w:b/>
          <w:sz w:val="24"/>
          <w:szCs w:val="24"/>
        </w:rPr>
      </w:pPr>
      <w:r w:rsidRPr="004C6BF2">
        <w:rPr>
          <w:rFonts w:ascii="Times New Roman" w:hAnsi="Times New Roman"/>
          <w:b/>
          <w:sz w:val="24"/>
          <w:szCs w:val="24"/>
        </w:rPr>
        <w:sym w:font="Wingdings" w:char="F0FE"/>
      </w:r>
      <w:r w:rsidRPr="004C6BF2">
        <w:rPr>
          <w:rFonts w:ascii="Times New Roman" w:hAnsi="Times New Roman"/>
          <w:b/>
          <w:sz w:val="24"/>
          <w:szCs w:val="24"/>
        </w:rPr>
        <w:t xml:space="preserve"> </w:t>
      </w:r>
      <w:r w:rsidRPr="004C6BF2">
        <w:rPr>
          <w:rFonts w:ascii="Times New Roman" w:hAnsi="Times New Roman"/>
          <w:bCs/>
          <w:sz w:val="24"/>
          <w:szCs w:val="24"/>
        </w:rPr>
        <w:t>Cerințele privind rezolvarea și susținerea proiectului presupun inclusiv</w:t>
      </w:r>
      <w:r w:rsidRPr="004C6BF2">
        <w:rPr>
          <w:rFonts w:ascii="Times New Roman" w:hAnsi="Times New Roman"/>
          <w:b/>
          <w:sz w:val="24"/>
          <w:szCs w:val="24"/>
        </w:rPr>
        <w:t xml:space="preserve"> existența unui </w:t>
      </w:r>
      <w:r w:rsidR="005F752F">
        <w:rPr>
          <w:rFonts w:ascii="Times New Roman" w:hAnsi="Times New Roman"/>
          <w:b/>
          <w:color w:val="FF0000"/>
          <w:sz w:val="24"/>
          <w:szCs w:val="24"/>
        </w:rPr>
        <w:t xml:space="preserve">document </w:t>
      </w:r>
      <w:r w:rsidRPr="004C6BF2">
        <w:rPr>
          <w:rFonts w:ascii="Times New Roman" w:hAnsi="Times New Roman"/>
          <w:b/>
          <w:color w:val="FF0000"/>
          <w:sz w:val="24"/>
          <w:szCs w:val="24"/>
        </w:rPr>
        <w:t xml:space="preserve">WORD/PDF </w:t>
      </w:r>
      <w:r w:rsidR="00BF2FC0" w:rsidRPr="00012B80">
        <w:rPr>
          <w:rFonts w:ascii="Times New Roman" w:hAnsi="Times New Roman"/>
          <w:bCs/>
          <w:i/>
          <w:iCs/>
          <w:color w:val="FF0000"/>
          <w:sz w:val="24"/>
          <w:szCs w:val="24"/>
        </w:rPr>
        <w:t>(se poate folosi acesta)</w:t>
      </w:r>
      <w:r w:rsidR="00BF2FC0">
        <w:rPr>
          <w:rFonts w:ascii="Times New Roman" w:hAnsi="Times New Roman"/>
          <w:b/>
          <w:color w:val="FF0000"/>
          <w:sz w:val="24"/>
          <w:szCs w:val="24"/>
        </w:rPr>
        <w:t xml:space="preserve"> </w:t>
      </w:r>
      <w:r w:rsidRPr="004C6BF2">
        <w:rPr>
          <w:rFonts w:ascii="Times New Roman" w:hAnsi="Times New Roman"/>
          <w:bCs/>
          <w:sz w:val="24"/>
          <w:szCs w:val="24"/>
        </w:rPr>
        <w:t>în care</w:t>
      </w:r>
      <w:r w:rsidRPr="004C6BF2">
        <w:rPr>
          <w:rFonts w:ascii="Times New Roman" w:hAnsi="Times New Roman"/>
          <w:b/>
          <w:sz w:val="24"/>
          <w:szCs w:val="24"/>
        </w:rPr>
        <w:t xml:space="preserve"> veți face o prezentare coerentă a modului în care ați răspuns cerințelor, făcând trimiteri la articolul/articolele din OMFP 1802/2014, Codul fiscal </w:t>
      </w:r>
      <w:r w:rsidRPr="004C6BF2">
        <w:rPr>
          <w:rFonts w:ascii="Times New Roman" w:hAnsi="Times New Roman"/>
          <w:bCs/>
          <w:sz w:val="24"/>
          <w:szCs w:val="24"/>
        </w:rPr>
        <w:t>sau</w:t>
      </w:r>
      <w:r w:rsidRPr="004C6BF2">
        <w:rPr>
          <w:rFonts w:ascii="Times New Roman" w:hAnsi="Times New Roman"/>
          <w:b/>
          <w:sz w:val="24"/>
          <w:szCs w:val="24"/>
        </w:rPr>
        <w:t xml:space="preserve"> alte reglementări</w:t>
      </w:r>
      <w:r w:rsidR="002039AA" w:rsidRPr="004C6BF2">
        <w:rPr>
          <w:rFonts w:ascii="Times New Roman" w:hAnsi="Times New Roman"/>
          <w:b/>
          <w:sz w:val="24"/>
          <w:szCs w:val="24"/>
        </w:rPr>
        <w:t>,</w:t>
      </w:r>
      <w:r w:rsidRPr="004C6BF2">
        <w:rPr>
          <w:rFonts w:ascii="Times New Roman" w:hAnsi="Times New Roman"/>
          <w:b/>
          <w:sz w:val="24"/>
          <w:szCs w:val="24"/>
        </w:rPr>
        <w:t xml:space="preserve"> conform obiectului de activitate al firmei. </w:t>
      </w:r>
    </w:p>
    <w:p w14:paraId="15DDE3AC" w14:textId="4143AE5D" w:rsidR="004C5E97" w:rsidRPr="004C6BF2" w:rsidRDefault="005F752F" w:rsidP="005D3F88">
      <w:pPr>
        <w:spacing w:before="0" w:after="0" w:line="240" w:lineRule="auto"/>
        <w:jc w:val="both"/>
        <w:rPr>
          <w:rFonts w:ascii="Times New Roman" w:hAnsi="Times New Roman"/>
          <w:b/>
          <w:sz w:val="24"/>
          <w:szCs w:val="24"/>
        </w:rPr>
      </w:pPr>
      <w:r>
        <w:rPr>
          <w:rFonts w:ascii="Times New Roman" w:hAnsi="Times New Roman"/>
          <w:b/>
          <w:i/>
          <w:iCs/>
          <w:sz w:val="24"/>
          <w:szCs w:val="24"/>
        </w:rPr>
        <w:t>De</w:t>
      </w:r>
      <w:r w:rsidR="004C5E97" w:rsidRPr="004C6BF2">
        <w:rPr>
          <w:rFonts w:ascii="Times New Roman" w:hAnsi="Times New Roman"/>
          <w:b/>
          <w:i/>
          <w:iCs/>
          <w:sz w:val="24"/>
          <w:szCs w:val="24"/>
        </w:rPr>
        <w:t xml:space="preserve"> exemplu</w:t>
      </w:r>
      <w:r w:rsidR="004C5E97" w:rsidRPr="004C6BF2">
        <w:rPr>
          <w:rFonts w:ascii="Times New Roman" w:hAnsi="Times New Roman"/>
          <w:bCs/>
          <w:sz w:val="24"/>
          <w:szCs w:val="24"/>
        </w:rPr>
        <w:t xml:space="preserve"> documentul WORD</w:t>
      </w:r>
      <w:r w:rsidR="007E342A">
        <w:rPr>
          <w:rFonts w:ascii="Times New Roman" w:hAnsi="Times New Roman"/>
          <w:bCs/>
          <w:sz w:val="24"/>
          <w:szCs w:val="24"/>
        </w:rPr>
        <w:t>/PDF</w:t>
      </w:r>
      <w:r w:rsidR="004C5E97" w:rsidRPr="004C6BF2">
        <w:rPr>
          <w:rFonts w:ascii="Times New Roman" w:hAnsi="Times New Roman"/>
          <w:bCs/>
          <w:sz w:val="24"/>
          <w:szCs w:val="24"/>
        </w:rPr>
        <w:t xml:space="preserve"> va cuprinde: justificarea încadrării unor bunuri achiziționate ca imobilizări sau stocuri; alegerea perioadei și metodei de amortizare; </w:t>
      </w:r>
      <w:r w:rsidR="002039AA" w:rsidRPr="004C6BF2">
        <w:rPr>
          <w:rFonts w:ascii="Times New Roman" w:hAnsi="Times New Roman"/>
          <w:bCs/>
          <w:sz w:val="24"/>
          <w:szCs w:val="24"/>
        </w:rPr>
        <w:t>modul de</w:t>
      </w:r>
      <w:r w:rsidR="004C5E97" w:rsidRPr="004C6BF2">
        <w:rPr>
          <w:rFonts w:ascii="Times New Roman" w:hAnsi="Times New Roman"/>
          <w:bCs/>
          <w:sz w:val="24"/>
          <w:szCs w:val="24"/>
        </w:rPr>
        <w:t xml:space="preserve"> </w:t>
      </w:r>
      <w:r w:rsidR="002039AA" w:rsidRPr="004C6BF2">
        <w:rPr>
          <w:rFonts w:ascii="Times New Roman" w:hAnsi="Times New Roman"/>
          <w:bCs/>
          <w:sz w:val="24"/>
          <w:szCs w:val="24"/>
        </w:rPr>
        <w:t xml:space="preserve">contabilizare a facturilor </w:t>
      </w:r>
      <w:r w:rsidR="004C5E97" w:rsidRPr="004C6BF2">
        <w:rPr>
          <w:rFonts w:ascii="Times New Roman" w:hAnsi="Times New Roman"/>
          <w:bCs/>
          <w:sz w:val="24"/>
          <w:szCs w:val="24"/>
        </w:rPr>
        <w:t xml:space="preserve">primite și </w:t>
      </w:r>
      <w:r w:rsidR="002039AA" w:rsidRPr="004C6BF2">
        <w:rPr>
          <w:rFonts w:ascii="Times New Roman" w:hAnsi="Times New Roman"/>
          <w:bCs/>
          <w:sz w:val="24"/>
          <w:szCs w:val="24"/>
        </w:rPr>
        <w:t>justificarea tratamentului contabil utilizat</w:t>
      </w:r>
      <w:r w:rsidR="004C5E97" w:rsidRPr="004C6BF2">
        <w:rPr>
          <w:rFonts w:ascii="Times New Roman" w:hAnsi="Times New Roman"/>
          <w:bCs/>
          <w:sz w:val="24"/>
          <w:szCs w:val="24"/>
        </w:rPr>
        <w:t xml:space="preserve">; cum se emite factura în cazul </w:t>
      </w:r>
      <w:r w:rsidR="00BA182F" w:rsidRPr="004C6BF2">
        <w:rPr>
          <w:rFonts w:ascii="Times New Roman" w:hAnsi="Times New Roman"/>
          <w:bCs/>
          <w:sz w:val="24"/>
          <w:szCs w:val="24"/>
        </w:rPr>
        <w:t>prestărilor de servicii</w:t>
      </w:r>
      <w:r w:rsidR="004C5E97" w:rsidRPr="004C6BF2">
        <w:rPr>
          <w:rFonts w:ascii="Times New Roman" w:hAnsi="Times New Roman"/>
          <w:bCs/>
          <w:sz w:val="24"/>
          <w:szCs w:val="24"/>
        </w:rPr>
        <w:t>: cu TVA sau fără</w:t>
      </w:r>
      <w:r w:rsidR="00BA182F" w:rsidRPr="004C6BF2">
        <w:rPr>
          <w:rFonts w:ascii="Times New Roman" w:hAnsi="Times New Roman"/>
          <w:bCs/>
          <w:sz w:val="24"/>
          <w:szCs w:val="24"/>
        </w:rPr>
        <w:t xml:space="preserve"> </w:t>
      </w:r>
      <w:r w:rsidR="004C5E97" w:rsidRPr="004C6BF2">
        <w:rPr>
          <w:rFonts w:ascii="Times New Roman" w:hAnsi="Times New Roman"/>
          <w:bCs/>
          <w:sz w:val="24"/>
          <w:szCs w:val="24"/>
        </w:rPr>
        <w:t xml:space="preserve">și de ce; manualul de politici contabile, </w:t>
      </w:r>
      <w:r w:rsidR="0085250F" w:rsidRPr="004C6BF2">
        <w:rPr>
          <w:rFonts w:ascii="Times New Roman" w:hAnsi="Times New Roman"/>
          <w:bCs/>
          <w:sz w:val="24"/>
          <w:szCs w:val="24"/>
        </w:rPr>
        <w:t xml:space="preserve">proceduri de inventariere, </w:t>
      </w:r>
      <w:r w:rsidR="004C5E97" w:rsidRPr="004C6BF2">
        <w:rPr>
          <w:rFonts w:ascii="Times New Roman" w:hAnsi="Times New Roman"/>
          <w:bCs/>
          <w:sz w:val="24"/>
          <w:szCs w:val="24"/>
        </w:rPr>
        <w:t xml:space="preserve">etc. </w:t>
      </w:r>
      <w:r w:rsidR="004C5E97" w:rsidRPr="004C6BF2">
        <w:rPr>
          <w:rFonts w:ascii="Times New Roman" w:hAnsi="Times New Roman"/>
          <w:b/>
          <w:sz w:val="24"/>
          <w:szCs w:val="24"/>
        </w:rPr>
        <w:t xml:space="preserve">Inexistența </w:t>
      </w:r>
      <w:r w:rsidR="004C5E97" w:rsidRPr="004C6BF2">
        <w:rPr>
          <w:rFonts w:ascii="Times New Roman" w:hAnsi="Times New Roman"/>
          <w:bCs/>
          <w:sz w:val="24"/>
          <w:szCs w:val="24"/>
        </w:rPr>
        <w:t xml:space="preserve">sau imposibilitatea prezentării </w:t>
      </w:r>
      <w:r w:rsidRPr="004C6BF2">
        <w:rPr>
          <w:rFonts w:ascii="Times New Roman" w:hAnsi="Times New Roman"/>
          <w:b/>
          <w:sz w:val="24"/>
          <w:szCs w:val="24"/>
        </w:rPr>
        <w:t>fișierului WORD/PDF</w:t>
      </w:r>
      <w:r w:rsidR="004C5E97" w:rsidRPr="004C6BF2">
        <w:rPr>
          <w:rFonts w:ascii="Times New Roman" w:hAnsi="Times New Roman"/>
          <w:bCs/>
          <w:sz w:val="24"/>
          <w:szCs w:val="24"/>
        </w:rPr>
        <w:t xml:space="preserve"> în momentul examinării, indiferent de motivul invocat</w:t>
      </w:r>
      <w:r w:rsidR="004C5E97" w:rsidRPr="004C6BF2">
        <w:rPr>
          <w:rFonts w:ascii="Times New Roman" w:hAnsi="Times New Roman"/>
          <w:b/>
          <w:sz w:val="24"/>
          <w:szCs w:val="24"/>
        </w:rPr>
        <w:t>, conduce la NEPROMOVABILITATEA probei</w:t>
      </w:r>
      <w:r w:rsidR="00BF2FC0">
        <w:rPr>
          <w:rFonts w:ascii="Times New Roman" w:hAnsi="Times New Roman"/>
          <w:b/>
          <w:sz w:val="24"/>
          <w:szCs w:val="24"/>
        </w:rPr>
        <w:t>.</w:t>
      </w:r>
    </w:p>
    <w:p w14:paraId="7C7400B1" w14:textId="77777777" w:rsidR="004C5E97" w:rsidRPr="004C6BF2" w:rsidRDefault="004C5E97" w:rsidP="005D3F88">
      <w:pPr>
        <w:spacing w:before="0" w:after="0" w:line="240" w:lineRule="auto"/>
        <w:jc w:val="both"/>
        <w:rPr>
          <w:rFonts w:ascii="Times New Roman" w:hAnsi="Times New Roman"/>
          <w:b/>
          <w:sz w:val="24"/>
          <w:szCs w:val="24"/>
        </w:rPr>
      </w:pPr>
    </w:p>
    <w:p w14:paraId="310F3910" w14:textId="6A22B92F" w:rsidR="004C5E97" w:rsidRPr="004C6BF2" w:rsidRDefault="004C5E97" w:rsidP="007B6B82">
      <w:pPr>
        <w:spacing w:before="0" w:after="0" w:line="240" w:lineRule="auto"/>
        <w:jc w:val="both"/>
        <w:rPr>
          <w:rFonts w:ascii="Times New Roman" w:hAnsi="Times New Roman"/>
          <w:b/>
          <w:sz w:val="24"/>
          <w:szCs w:val="24"/>
        </w:rPr>
      </w:pPr>
      <w:r w:rsidRPr="004C6BF2">
        <w:rPr>
          <w:rFonts w:ascii="Times New Roman" w:hAnsi="Times New Roman"/>
          <w:b/>
          <w:sz w:val="24"/>
          <w:szCs w:val="24"/>
        </w:rPr>
        <w:sym w:font="Wingdings" w:char="F0FE"/>
      </w:r>
      <w:r w:rsidRPr="004C6BF2">
        <w:rPr>
          <w:rFonts w:ascii="Times New Roman" w:hAnsi="Times New Roman"/>
          <w:bCs/>
          <w:sz w:val="24"/>
          <w:szCs w:val="24"/>
        </w:rPr>
        <w:t xml:space="preserve"> Cerințele caietului de practică vor fi </w:t>
      </w:r>
      <w:r w:rsidRPr="004C6BF2">
        <w:rPr>
          <w:rFonts w:ascii="Times New Roman" w:hAnsi="Times New Roman"/>
          <w:b/>
          <w:sz w:val="24"/>
          <w:szCs w:val="24"/>
        </w:rPr>
        <w:t xml:space="preserve">rezolvate </w:t>
      </w:r>
      <w:r w:rsidRPr="004C6BF2">
        <w:rPr>
          <w:rFonts w:ascii="Times New Roman" w:hAnsi="Times New Roman"/>
          <w:b/>
          <w:color w:val="FF0000"/>
          <w:sz w:val="24"/>
          <w:szCs w:val="24"/>
        </w:rPr>
        <w:t>INTEGRAL</w:t>
      </w:r>
      <w:r w:rsidRPr="004C6BF2">
        <w:rPr>
          <w:rFonts w:ascii="Times New Roman" w:hAnsi="Times New Roman"/>
          <w:b/>
          <w:sz w:val="24"/>
          <w:szCs w:val="24"/>
        </w:rPr>
        <w:t>,</w:t>
      </w:r>
      <w:r w:rsidRPr="004C6BF2">
        <w:rPr>
          <w:rFonts w:ascii="Times New Roman" w:hAnsi="Times New Roman"/>
          <w:bCs/>
          <w:sz w:val="24"/>
          <w:szCs w:val="24"/>
        </w:rPr>
        <w:t xml:space="preserve"> lipsa unor eventuale elemente</w:t>
      </w:r>
      <w:r w:rsidR="007B6B82">
        <w:rPr>
          <w:rFonts w:ascii="Times New Roman" w:hAnsi="Times New Roman"/>
          <w:bCs/>
          <w:sz w:val="24"/>
          <w:szCs w:val="24"/>
        </w:rPr>
        <w:t xml:space="preserve"> </w:t>
      </w:r>
      <w:r w:rsidRPr="004C6BF2">
        <w:rPr>
          <w:rFonts w:ascii="Times New Roman" w:hAnsi="Times New Roman"/>
          <w:b/>
          <w:sz w:val="24"/>
          <w:szCs w:val="24"/>
        </w:rPr>
        <w:t xml:space="preserve">conducând la NEPROMOVABILITATEA probei practice! </w:t>
      </w:r>
    </w:p>
    <w:p w14:paraId="300CEAFD" w14:textId="77777777" w:rsidR="004C5E97" w:rsidRPr="004C6BF2" w:rsidRDefault="004C5E97" w:rsidP="005D3F88">
      <w:pPr>
        <w:spacing w:before="0" w:after="0" w:line="240" w:lineRule="auto"/>
        <w:jc w:val="both"/>
        <w:rPr>
          <w:rFonts w:ascii="Times New Roman" w:hAnsi="Times New Roman"/>
          <w:bCs/>
          <w:sz w:val="24"/>
          <w:szCs w:val="24"/>
        </w:rPr>
      </w:pPr>
    </w:p>
    <w:p w14:paraId="7A9FAD05" w14:textId="1B5FBE60" w:rsidR="004C5E97" w:rsidRPr="004C6BF2" w:rsidRDefault="004C5E97" w:rsidP="005D3F88">
      <w:pPr>
        <w:spacing w:before="0" w:after="0" w:line="240" w:lineRule="auto"/>
        <w:jc w:val="both"/>
        <w:rPr>
          <w:rFonts w:ascii="Times New Roman" w:hAnsi="Times New Roman"/>
          <w:bCs/>
          <w:sz w:val="24"/>
          <w:szCs w:val="24"/>
        </w:rPr>
      </w:pPr>
      <w:r w:rsidRPr="004C6BF2">
        <w:rPr>
          <w:rFonts w:ascii="Times New Roman" w:hAnsi="Times New Roman"/>
          <w:b/>
          <w:sz w:val="24"/>
          <w:szCs w:val="24"/>
        </w:rPr>
        <w:sym w:font="Wingdings" w:char="F0FE"/>
      </w:r>
      <w:r w:rsidRPr="004C6BF2">
        <w:rPr>
          <w:rFonts w:ascii="Times New Roman" w:hAnsi="Times New Roman"/>
          <w:bCs/>
          <w:sz w:val="24"/>
          <w:szCs w:val="24"/>
        </w:rPr>
        <w:t xml:space="preserve"> </w:t>
      </w:r>
      <w:r w:rsidRPr="004C6BF2">
        <w:rPr>
          <w:rFonts w:ascii="Times New Roman" w:hAnsi="Times New Roman"/>
          <w:b/>
          <w:sz w:val="24"/>
          <w:szCs w:val="24"/>
        </w:rPr>
        <w:t>Simpla prezentare</w:t>
      </w:r>
      <w:r w:rsidRPr="004C6BF2">
        <w:rPr>
          <w:rFonts w:ascii="Times New Roman" w:hAnsi="Times New Roman"/>
          <w:bCs/>
          <w:sz w:val="24"/>
          <w:szCs w:val="24"/>
        </w:rPr>
        <w:t xml:space="preserve"> a caietului de practică </w:t>
      </w:r>
      <w:r w:rsidRPr="004C6BF2">
        <w:rPr>
          <w:rFonts w:ascii="Times New Roman" w:hAnsi="Times New Roman"/>
          <w:b/>
          <w:sz w:val="24"/>
          <w:szCs w:val="24"/>
        </w:rPr>
        <w:t>întocmit corect</w:t>
      </w:r>
      <w:r w:rsidR="002039AA" w:rsidRPr="004C6BF2">
        <w:rPr>
          <w:rFonts w:ascii="Times New Roman" w:hAnsi="Times New Roman"/>
          <w:bCs/>
          <w:sz w:val="24"/>
          <w:szCs w:val="24"/>
        </w:rPr>
        <w:t xml:space="preserve"> </w:t>
      </w:r>
      <w:r w:rsidRPr="004C6BF2">
        <w:rPr>
          <w:rFonts w:ascii="Times New Roman" w:hAnsi="Times New Roman"/>
          <w:b/>
          <w:sz w:val="24"/>
          <w:szCs w:val="24"/>
        </w:rPr>
        <w:t xml:space="preserve">NU garantează promovabilitatea. </w:t>
      </w:r>
      <w:r w:rsidRPr="004C6BF2">
        <w:rPr>
          <w:rFonts w:ascii="Times New Roman" w:hAnsi="Times New Roman"/>
          <w:bCs/>
          <w:sz w:val="24"/>
          <w:szCs w:val="24"/>
        </w:rPr>
        <w:t>Trebuie să</w:t>
      </w:r>
      <w:r w:rsidRPr="004C6BF2">
        <w:rPr>
          <w:rFonts w:ascii="Times New Roman" w:hAnsi="Times New Roman"/>
          <w:b/>
          <w:sz w:val="24"/>
          <w:szCs w:val="24"/>
        </w:rPr>
        <w:t xml:space="preserve"> demonstrați în timpul examinării </w:t>
      </w:r>
      <w:r w:rsidRPr="004C6BF2">
        <w:rPr>
          <w:rFonts w:ascii="Times New Roman" w:hAnsi="Times New Roman"/>
          <w:bCs/>
          <w:sz w:val="24"/>
          <w:szCs w:val="24"/>
        </w:rPr>
        <w:t>că</w:t>
      </w:r>
      <w:r w:rsidRPr="004C6BF2">
        <w:rPr>
          <w:rFonts w:ascii="Times New Roman" w:hAnsi="Times New Roman"/>
          <w:b/>
          <w:sz w:val="24"/>
          <w:szCs w:val="24"/>
        </w:rPr>
        <w:t xml:space="preserve"> nu întâmpinați dificultăți în identificarea </w:t>
      </w:r>
      <w:r w:rsidRPr="004C6BF2">
        <w:rPr>
          <w:rFonts w:ascii="Times New Roman" w:hAnsi="Times New Roman"/>
          <w:bCs/>
          <w:sz w:val="24"/>
          <w:szCs w:val="24"/>
        </w:rPr>
        <w:t>și</w:t>
      </w:r>
      <w:r w:rsidRPr="004C6BF2">
        <w:rPr>
          <w:rFonts w:ascii="Times New Roman" w:hAnsi="Times New Roman"/>
          <w:b/>
          <w:sz w:val="24"/>
          <w:szCs w:val="24"/>
        </w:rPr>
        <w:t xml:space="preserve"> </w:t>
      </w:r>
      <w:r w:rsidR="002039AA" w:rsidRPr="004C6BF2">
        <w:rPr>
          <w:rFonts w:ascii="Times New Roman" w:hAnsi="Times New Roman"/>
          <w:b/>
          <w:sz w:val="24"/>
          <w:szCs w:val="24"/>
        </w:rPr>
        <w:t xml:space="preserve">explicarea modului de contabilizare a </w:t>
      </w:r>
      <w:r w:rsidRPr="004C6BF2">
        <w:rPr>
          <w:rFonts w:ascii="Times New Roman" w:hAnsi="Times New Roman"/>
          <w:b/>
          <w:sz w:val="24"/>
          <w:szCs w:val="24"/>
        </w:rPr>
        <w:t>tranzacțiilor, a documentelor justificative</w:t>
      </w:r>
      <w:r w:rsidR="008F7D98" w:rsidRPr="004C6BF2">
        <w:rPr>
          <w:rFonts w:ascii="Times New Roman" w:hAnsi="Times New Roman"/>
          <w:b/>
          <w:sz w:val="24"/>
          <w:szCs w:val="24"/>
        </w:rPr>
        <w:t xml:space="preserve"> și </w:t>
      </w:r>
      <w:r w:rsidRPr="004C6BF2">
        <w:rPr>
          <w:rFonts w:ascii="Times New Roman" w:hAnsi="Times New Roman"/>
          <w:b/>
          <w:sz w:val="24"/>
          <w:szCs w:val="24"/>
        </w:rPr>
        <w:t>a registrelor contabile</w:t>
      </w:r>
      <w:r w:rsidR="00BF2FC0">
        <w:rPr>
          <w:rFonts w:ascii="Times New Roman" w:hAnsi="Times New Roman"/>
          <w:b/>
          <w:sz w:val="24"/>
          <w:szCs w:val="24"/>
        </w:rPr>
        <w:t>.</w:t>
      </w:r>
      <w:r w:rsidRPr="004C6BF2">
        <w:rPr>
          <w:rFonts w:ascii="Times New Roman" w:hAnsi="Times New Roman"/>
          <w:b/>
          <w:sz w:val="24"/>
          <w:szCs w:val="24"/>
        </w:rPr>
        <w:t xml:space="preserve"> </w:t>
      </w:r>
      <w:r w:rsidR="007E342A">
        <w:rPr>
          <w:rFonts w:ascii="Times New Roman" w:hAnsi="Times New Roman"/>
          <w:b/>
          <w:sz w:val="24"/>
          <w:szCs w:val="24"/>
        </w:rPr>
        <w:t xml:space="preserve"> </w:t>
      </w:r>
      <w:r w:rsidR="0032194F">
        <w:rPr>
          <w:rFonts w:ascii="Times New Roman" w:hAnsi="Times New Roman"/>
          <w:b/>
          <w:sz w:val="24"/>
          <w:szCs w:val="24"/>
        </w:rPr>
        <w:t xml:space="preserve">Întocmirea declarațiilor fiscale și completarea contractelor </w:t>
      </w:r>
      <w:r w:rsidR="00731552">
        <w:rPr>
          <w:rFonts w:ascii="Times New Roman" w:hAnsi="Times New Roman"/>
          <w:b/>
          <w:sz w:val="24"/>
          <w:szCs w:val="24"/>
        </w:rPr>
        <w:t>NU</w:t>
      </w:r>
      <w:r w:rsidR="0032194F">
        <w:rPr>
          <w:rFonts w:ascii="Times New Roman" w:hAnsi="Times New Roman"/>
          <w:b/>
          <w:sz w:val="24"/>
          <w:szCs w:val="24"/>
        </w:rPr>
        <w:t xml:space="preserve"> este </w:t>
      </w:r>
      <w:r w:rsidR="00731552">
        <w:rPr>
          <w:rFonts w:ascii="Times New Roman" w:hAnsi="Times New Roman"/>
          <w:b/>
          <w:sz w:val="24"/>
          <w:szCs w:val="24"/>
        </w:rPr>
        <w:t>necesară.</w:t>
      </w:r>
    </w:p>
    <w:p w14:paraId="5ABD9319" w14:textId="77777777" w:rsidR="004C5E97" w:rsidRPr="004C6BF2" w:rsidRDefault="004C5E97" w:rsidP="005D3F88">
      <w:pPr>
        <w:spacing w:before="0" w:after="0" w:line="240" w:lineRule="auto"/>
        <w:jc w:val="both"/>
        <w:rPr>
          <w:rFonts w:ascii="Times New Roman" w:hAnsi="Times New Roman"/>
          <w:b/>
          <w:sz w:val="24"/>
          <w:szCs w:val="24"/>
        </w:rPr>
      </w:pPr>
    </w:p>
    <w:p w14:paraId="35C110B5" w14:textId="77777777" w:rsidR="004C5E97" w:rsidRPr="004C6BF2" w:rsidRDefault="004C5E97" w:rsidP="005D3F88">
      <w:pPr>
        <w:shd w:val="clear" w:color="auto" w:fill="FFFFFF"/>
        <w:spacing w:before="0" w:after="0" w:line="240" w:lineRule="auto"/>
        <w:jc w:val="both"/>
        <w:rPr>
          <w:rFonts w:ascii="Times New Roman" w:eastAsia="SimSun" w:hAnsi="Times New Roman"/>
          <w:b/>
          <w:sz w:val="24"/>
          <w:szCs w:val="24"/>
          <w:shd w:val="clear" w:color="auto" w:fill="FFFFFF"/>
          <w:lang w:eastAsia="zh-CN"/>
        </w:rPr>
      </w:pPr>
      <w:r w:rsidRPr="004C6BF2">
        <w:rPr>
          <w:rFonts w:ascii="Times New Roman" w:hAnsi="Times New Roman"/>
          <w:b/>
          <w:sz w:val="24"/>
          <w:szCs w:val="24"/>
        </w:rPr>
        <w:sym w:font="Wingdings" w:char="F0FE"/>
      </w:r>
      <w:r w:rsidRPr="004C6BF2">
        <w:rPr>
          <w:rFonts w:ascii="Times New Roman" w:hAnsi="Times New Roman"/>
          <w:bCs/>
          <w:sz w:val="24"/>
          <w:szCs w:val="24"/>
        </w:rPr>
        <w:t xml:space="preserve"> </w:t>
      </w:r>
      <w:r w:rsidRPr="004C6BF2">
        <w:rPr>
          <w:rFonts w:ascii="Times New Roman" w:eastAsia="SimSun" w:hAnsi="Times New Roman"/>
          <w:bCs/>
          <w:sz w:val="24"/>
          <w:szCs w:val="24"/>
          <w:shd w:val="clear" w:color="auto" w:fill="FFFFFF"/>
          <w:lang w:eastAsia="zh-CN"/>
        </w:rPr>
        <w:t xml:space="preserve">Cerințele caietului de practică </w:t>
      </w:r>
      <w:r w:rsidRPr="004C6BF2">
        <w:rPr>
          <w:rFonts w:ascii="Times New Roman" w:eastAsia="SimSun" w:hAnsi="Times New Roman"/>
          <w:b/>
          <w:sz w:val="24"/>
          <w:szCs w:val="24"/>
          <w:shd w:val="clear" w:color="auto" w:fill="FFFFFF"/>
          <w:lang w:eastAsia="zh-CN"/>
        </w:rPr>
        <w:t>NU se vor rezolva în cadrul întâlnirilor de stagiu</w:t>
      </w:r>
      <w:r w:rsidRPr="004C6BF2">
        <w:rPr>
          <w:rFonts w:ascii="Times New Roman" w:eastAsia="SimSun" w:hAnsi="Times New Roman"/>
          <w:bCs/>
          <w:sz w:val="24"/>
          <w:szCs w:val="24"/>
          <w:shd w:val="clear" w:color="auto" w:fill="FFFFFF"/>
          <w:lang w:eastAsia="zh-CN"/>
        </w:rPr>
        <w:t>.</w:t>
      </w:r>
      <w:r w:rsidRPr="004C6BF2">
        <w:rPr>
          <w:rFonts w:ascii="Times New Roman" w:eastAsia="SimSun" w:hAnsi="Times New Roman"/>
          <w:b/>
          <w:sz w:val="24"/>
          <w:szCs w:val="24"/>
          <w:shd w:val="clear" w:color="auto" w:fill="FFFFFF"/>
          <w:lang w:eastAsia="zh-CN"/>
        </w:rPr>
        <w:t xml:space="preserve"> </w:t>
      </w:r>
      <w:r w:rsidRPr="004C6BF2">
        <w:rPr>
          <w:rFonts w:ascii="Times New Roman" w:eastAsia="SimSun" w:hAnsi="Times New Roman"/>
          <w:bCs/>
          <w:sz w:val="24"/>
          <w:szCs w:val="24"/>
          <w:shd w:val="clear" w:color="auto" w:fill="FFFFFF"/>
          <w:lang w:eastAsia="zh-CN"/>
        </w:rPr>
        <w:t xml:space="preserve">Pentru </w:t>
      </w:r>
      <w:r w:rsidRPr="004C6BF2">
        <w:rPr>
          <w:rFonts w:ascii="Times New Roman" w:eastAsia="SimSun" w:hAnsi="Times New Roman"/>
          <w:b/>
          <w:sz w:val="24"/>
          <w:szCs w:val="24"/>
          <w:shd w:val="clear" w:color="auto" w:fill="FFFFFF"/>
          <w:lang w:eastAsia="zh-CN"/>
        </w:rPr>
        <w:t>aprecierea notei finale</w:t>
      </w:r>
      <w:r w:rsidRPr="004C6BF2">
        <w:rPr>
          <w:rFonts w:ascii="Times New Roman" w:eastAsia="SimSun" w:hAnsi="Times New Roman"/>
          <w:bCs/>
          <w:sz w:val="24"/>
          <w:szCs w:val="24"/>
          <w:shd w:val="clear" w:color="auto" w:fill="FFFFFF"/>
          <w:lang w:eastAsia="zh-CN"/>
        </w:rPr>
        <w:t xml:space="preserve"> aferentă caietului de practică </w:t>
      </w:r>
      <w:r w:rsidRPr="004C6BF2">
        <w:rPr>
          <w:rFonts w:ascii="Times New Roman" w:eastAsia="SimSun" w:hAnsi="Times New Roman"/>
          <w:b/>
          <w:sz w:val="24"/>
          <w:szCs w:val="24"/>
          <w:shd w:val="clear" w:color="auto" w:fill="FFFFFF"/>
          <w:lang w:eastAsia="zh-CN"/>
        </w:rPr>
        <w:t>examinatorii vor avea în vedere:</w:t>
      </w:r>
    </w:p>
    <w:p w14:paraId="4AAAB570" w14:textId="70870FB7" w:rsidR="004C5E97" w:rsidRPr="004C6BF2" w:rsidRDefault="004C5E97" w:rsidP="005D3F88">
      <w:pPr>
        <w:shd w:val="clear" w:color="auto" w:fill="FFFFFF"/>
        <w:spacing w:before="0" w:after="0" w:line="240" w:lineRule="auto"/>
        <w:ind w:left="567" w:hanging="283"/>
        <w:jc w:val="both"/>
        <w:rPr>
          <w:rFonts w:ascii="Times New Roman" w:hAnsi="Times New Roman"/>
          <w:bCs/>
          <w:sz w:val="24"/>
          <w:szCs w:val="24"/>
        </w:rPr>
      </w:pPr>
      <w:r w:rsidRPr="004C6BF2">
        <w:rPr>
          <w:rFonts w:ascii="Times New Roman" w:hAnsi="Times New Roman"/>
          <w:bCs/>
          <w:sz w:val="24"/>
          <w:szCs w:val="24"/>
        </w:rPr>
        <w:sym w:font="Wingdings 2" w:char="F050"/>
      </w:r>
      <w:r w:rsidRPr="004C6BF2">
        <w:rPr>
          <w:rFonts w:ascii="Times New Roman" w:hAnsi="Times New Roman"/>
          <w:bCs/>
          <w:sz w:val="24"/>
          <w:szCs w:val="24"/>
        </w:rPr>
        <w:t xml:space="preserve"> documentarea legislativă </w:t>
      </w:r>
      <w:r w:rsidRPr="00012B80">
        <w:rPr>
          <w:rFonts w:ascii="Times New Roman" w:hAnsi="Times New Roman"/>
          <w:bCs/>
          <w:sz w:val="24"/>
          <w:szCs w:val="24"/>
        </w:rPr>
        <w:t>contabilă;</w:t>
      </w:r>
    </w:p>
    <w:p w14:paraId="11FF60AF" w14:textId="686DFCF4" w:rsidR="004C5E97" w:rsidRPr="004C6BF2" w:rsidRDefault="004C5E97" w:rsidP="005D3F88">
      <w:pPr>
        <w:shd w:val="clear" w:color="auto" w:fill="FFFFFF"/>
        <w:spacing w:before="0" w:after="0" w:line="240" w:lineRule="auto"/>
        <w:ind w:left="567" w:hanging="283"/>
        <w:rPr>
          <w:rFonts w:ascii="Times New Roman" w:hAnsi="Times New Roman"/>
          <w:bCs/>
          <w:sz w:val="24"/>
          <w:szCs w:val="24"/>
        </w:rPr>
      </w:pPr>
      <w:r w:rsidRPr="004C6BF2">
        <w:rPr>
          <w:rFonts w:ascii="Times New Roman" w:hAnsi="Times New Roman"/>
          <w:bCs/>
          <w:sz w:val="24"/>
          <w:szCs w:val="24"/>
        </w:rPr>
        <w:sym w:font="Wingdings 2" w:char="F050"/>
      </w:r>
      <w:r w:rsidRPr="004C6BF2">
        <w:rPr>
          <w:rFonts w:ascii="Times New Roman" w:hAnsi="Times New Roman"/>
          <w:bCs/>
          <w:sz w:val="24"/>
          <w:szCs w:val="24"/>
        </w:rPr>
        <w:t xml:space="preserve"> raționamentul profesional</w:t>
      </w:r>
      <w:r w:rsidR="007E342A">
        <w:rPr>
          <w:rFonts w:ascii="Times New Roman" w:hAnsi="Times New Roman"/>
          <w:bCs/>
          <w:sz w:val="24"/>
          <w:szCs w:val="24"/>
        </w:rPr>
        <w:t xml:space="preserve">  </w:t>
      </w:r>
      <w:r w:rsidR="002039AA" w:rsidRPr="004C6BF2">
        <w:rPr>
          <w:rFonts w:ascii="Times New Roman" w:hAnsi="Times New Roman"/>
          <w:bCs/>
          <w:sz w:val="24"/>
          <w:szCs w:val="24"/>
        </w:rPr>
        <w:t xml:space="preserve">utilizat </w:t>
      </w:r>
      <w:r w:rsidRPr="004C6BF2">
        <w:rPr>
          <w:rFonts w:ascii="Times New Roman" w:hAnsi="Times New Roman"/>
          <w:bCs/>
          <w:sz w:val="24"/>
          <w:szCs w:val="24"/>
        </w:rPr>
        <w:t>pentru soluționarea aspectelor cerute;</w:t>
      </w:r>
    </w:p>
    <w:p w14:paraId="0D2CC8A2" w14:textId="77777777" w:rsidR="004C5E97" w:rsidRDefault="004C5E97" w:rsidP="005D3F88">
      <w:pPr>
        <w:shd w:val="clear" w:color="auto" w:fill="FFFFFF"/>
        <w:spacing w:before="0" w:after="0" w:line="240" w:lineRule="auto"/>
        <w:ind w:left="567" w:hanging="283"/>
        <w:jc w:val="both"/>
        <w:rPr>
          <w:rFonts w:ascii="Times New Roman" w:hAnsi="Times New Roman"/>
          <w:bCs/>
          <w:sz w:val="24"/>
          <w:szCs w:val="24"/>
        </w:rPr>
      </w:pPr>
      <w:r w:rsidRPr="004C6BF2">
        <w:rPr>
          <w:rFonts w:ascii="Times New Roman" w:hAnsi="Times New Roman"/>
          <w:bCs/>
          <w:sz w:val="24"/>
          <w:szCs w:val="24"/>
        </w:rPr>
        <w:sym w:font="Wingdings 2" w:char="F050"/>
      </w:r>
      <w:r w:rsidRPr="004C6BF2">
        <w:rPr>
          <w:rFonts w:ascii="Times New Roman" w:hAnsi="Times New Roman"/>
          <w:bCs/>
          <w:sz w:val="24"/>
          <w:szCs w:val="24"/>
        </w:rPr>
        <w:t xml:space="preserve"> justificarea alegerii făcute în situațiile în care există </w:t>
      </w:r>
      <w:r w:rsidRPr="004C6BF2">
        <w:rPr>
          <w:rFonts w:ascii="Times New Roman" w:hAnsi="Times New Roman"/>
          <w:bCs/>
          <w:i/>
          <w:iCs/>
          <w:sz w:val="24"/>
          <w:szCs w:val="24"/>
        </w:rPr>
        <w:t>tratamente contabile alternative</w:t>
      </w:r>
      <w:r w:rsidRPr="004C6BF2">
        <w:rPr>
          <w:rFonts w:ascii="Times New Roman" w:hAnsi="Times New Roman"/>
          <w:bCs/>
          <w:sz w:val="24"/>
          <w:szCs w:val="24"/>
        </w:rPr>
        <w:t xml:space="preserve">, </w:t>
      </w:r>
      <w:r w:rsidRPr="004C6BF2">
        <w:rPr>
          <w:rFonts w:ascii="Times New Roman" w:hAnsi="Times New Roman"/>
          <w:bCs/>
          <w:i/>
          <w:iCs/>
          <w:sz w:val="24"/>
          <w:szCs w:val="24"/>
        </w:rPr>
        <w:t>informații parțial corelate</w:t>
      </w:r>
      <w:r w:rsidRPr="004C6BF2">
        <w:rPr>
          <w:rFonts w:ascii="Times New Roman" w:hAnsi="Times New Roman"/>
          <w:bCs/>
          <w:sz w:val="24"/>
          <w:szCs w:val="24"/>
        </w:rPr>
        <w:t xml:space="preserve"> pe care trebuie să le observați, rezolvați și justificați sau </w:t>
      </w:r>
      <w:r w:rsidRPr="004C6BF2">
        <w:rPr>
          <w:rFonts w:ascii="Times New Roman" w:hAnsi="Times New Roman"/>
          <w:bCs/>
          <w:i/>
          <w:iCs/>
          <w:sz w:val="24"/>
          <w:szCs w:val="24"/>
        </w:rPr>
        <w:t>informații lipsă</w:t>
      </w:r>
      <w:r w:rsidRPr="004C6BF2">
        <w:rPr>
          <w:rFonts w:ascii="Times New Roman" w:hAnsi="Times New Roman"/>
          <w:bCs/>
          <w:sz w:val="24"/>
          <w:szCs w:val="24"/>
        </w:rPr>
        <w:t xml:space="preserve"> pe care, de asemenea, trebuie să le observați, rezolvați și justificați. </w:t>
      </w:r>
    </w:p>
    <w:p w14:paraId="3A101258" w14:textId="77777777" w:rsidR="00C32DE7" w:rsidRPr="004C6BF2" w:rsidRDefault="00C32DE7" w:rsidP="005D3F88">
      <w:pPr>
        <w:shd w:val="clear" w:color="auto" w:fill="FFFFFF"/>
        <w:spacing w:before="0" w:after="0" w:line="240" w:lineRule="auto"/>
        <w:jc w:val="both"/>
        <w:rPr>
          <w:rFonts w:ascii="Times New Roman" w:hAnsi="Times New Roman"/>
          <w:bCs/>
          <w:sz w:val="24"/>
          <w:szCs w:val="24"/>
        </w:rPr>
      </w:pPr>
    </w:p>
    <w:p w14:paraId="5E827CA1" w14:textId="742A2B60" w:rsidR="00C32DE7" w:rsidRPr="004C6BF2" w:rsidRDefault="00C32DE7" w:rsidP="005F752F">
      <w:pPr>
        <w:pBdr>
          <w:top w:val="single" w:sz="24" w:space="0" w:color="D9E2F3"/>
          <w:left w:val="single" w:sz="24" w:space="0" w:color="D9E2F3"/>
          <w:bottom w:val="single" w:sz="24" w:space="0" w:color="D9E2F3"/>
          <w:right w:val="single" w:sz="24" w:space="2" w:color="D9E2F3"/>
        </w:pBdr>
        <w:shd w:val="clear" w:color="auto" w:fill="D9E2F3"/>
        <w:tabs>
          <w:tab w:val="left" w:pos="0"/>
          <w:tab w:val="left" w:pos="360"/>
        </w:tabs>
        <w:spacing w:before="0" w:after="0" w:line="240" w:lineRule="auto"/>
        <w:jc w:val="center"/>
        <w:outlineLvl w:val="1"/>
        <w:rPr>
          <w:rFonts w:ascii="Times New Roman" w:hAnsi="Times New Roman"/>
          <w:b/>
          <w:caps/>
          <w:spacing w:val="15"/>
          <w:sz w:val="24"/>
          <w:szCs w:val="24"/>
        </w:rPr>
      </w:pPr>
      <w:r w:rsidRPr="004C6BF2">
        <w:rPr>
          <w:rFonts w:ascii="Times New Roman" w:hAnsi="Times New Roman"/>
          <w:b/>
          <w:caps/>
          <w:spacing w:val="15"/>
          <w:sz w:val="24"/>
          <w:szCs w:val="24"/>
        </w:rPr>
        <w:t xml:space="preserve">II. CONSIDERAȚII GENERALE LEGATE DE OBIECTUL DE ACTIVITATE </w:t>
      </w:r>
    </w:p>
    <w:p w14:paraId="4048A48D" w14:textId="2D19B476" w:rsidR="00C32DE7" w:rsidRPr="004C6BF2" w:rsidRDefault="00C32DE7" w:rsidP="005D3F88">
      <w:pPr>
        <w:spacing w:before="0" w:after="0" w:line="240" w:lineRule="auto"/>
        <w:jc w:val="both"/>
        <w:rPr>
          <w:rFonts w:ascii="Times New Roman" w:hAnsi="Times New Roman"/>
          <w:b/>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w:t>
      </w:r>
      <w:r w:rsidRPr="004C6BF2">
        <w:rPr>
          <w:rFonts w:ascii="Times New Roman" w:hAnsi="Times New Roman"/>
          <w:b/>
          <w:bCs/>
          <w:sz w:val="24"/>
          <w:szCs w:val="24"/>
        </w:rPr>
        <w:t>Obiect</w:t>
      </w:r>
      <w:r w:rsidR="00494F28" w:rsidRPr="004C6BF2">
        <w:rPr>
          <w:rFonts w:ascii="Times New Roman" w:hAnsi="Times New Roman"/>
          <w:b/>
          <w:bCs/>
          <w:sz w:val="24"/>
          <w:szCs w:val="24"/>
        </w:rPr>
        <w:t>e</w:t>
      </w:r>
      <w:r w:rsidRPr="004C6BF2">
        <w:rPr>
          <w:rFonts w:ascii="Times New Roman" w:hAnsi="Times New Roman"/>
          <w:b/>
          <w:bCs/>
          <w:sz w:val="24"/>
          <w:szCs w:val="24"/>
        </w:rPr>
        <w:t xml:space="preserve"> de activitate principal</w:t>
      </w:r>
      <w:r w:rsidR="00494F28" w:rsidRPr="004C6BF2">
        <w:rPr>
          <w:rFonts w:ascii="Times New Roman" w:hAnsi="Times New Roman"/>
          <w:b/>
          <w:bCs/>
          <w:sz w:val="24"/>
          <w:szCs w:val="24"/>
        </w:rPr>
        <w:t>e și secundare</w:t>
      </w:r>
      <w:r w:rsidRPr="004C6BF2">
        <w:rPr>
          <w:rFonts w:ascii="Times New Roman" w:hAnsi="Times New Roman"/>
          <w:b/>
          <w:sz w:val="24"/>
          <w:szCs w:val="24"/>
        </w:rPr>
        <w:t xml:space="preserve">: </w:t>
      </w:r>
    </w:p>
    <w:p w14:paraId="460BB03E" w14:textId="1FA6F248" w:rsidR="00B9069D" w:rsidRPr="004C6BF2" w:rsidRDefault="00B9069D"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 xml:space="preserve">4941 </w:t>
      </w:r>
      <w:r w:rsidR="00DB28EF" w:rsidRPr="004C6BF2">
        <w:rPr>
          <w:rFonts w:ascii="Times New Roman" w:hAnsi="Times New Roman"/>
          <w:b/>
          <w:bCs/>
          <w:i/>
          <w:iCs/>
          <w:sz w:val="24"/>
          <w:szCs w:val="24"/>
        </w:rPr>
        <w:t xml:space="preserve">- </w:t>
      </w:r>
      <w:r w:rsidRPr="004C6BF2">
        <w:rPr>
          <w:rFonts w:ascii="Times New Roman" w:hAnsi="Times New Roman"/>
          <w:b/>
          <w:bCs/>
          <w:i/>
          <w:iCs/>
          <w:sz w:val="24"/>
          <w:szCs w:val="24"/>
        </w:rPr>
        <w:t>Transporturi rutiere de mărfuri</w:t>
      </w:r>
    </w:p>
    <w:p w14:paraId="30432836" w14:textId="07FED54E" w:rsidR="00B9069D" w:rsidRPr="004C6BF2" w:rsidRDefault="00B9069D"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4520</w:t>
      </w:r>
      <w:r w:rsidR="00DB28EF" w:rsidRPr="004C6BF2">
        <w:rPr>
          <w:rFonts w:ascii="Times New Roman" w:hAnsi="Times New Roman"/>
          <w:b/>
          <w:bCs/>
          <w:i/>
          <w:iCs/>
          <w:sz w:val="24"/>
          <w:szCs w:val="24"/>
        </w:rPr>
        <w:t xml:space="preserve"> -</w:t>
      </w:r>
      <w:r w:rsidR="007E342A">
        <w:rPr>
          <w:rFonts w:ascii="Times New Roman" w:hAnsi="Times New Roman"/>
          <w:b/>
          <w:bCs/>
          <w:i/>
          <w:iCs/>
          <w:sz w:val="24"/>
          <w:szCs w:val="24"/>
        </w:rPr>
        <w:t xml:space="preserve">  </w:t>
      </w:r>
      <w:r w:rsidRPr="004C6BF2">
        <w:rPr>
          <w:rFonts w:ascii="Times New Roman" w:hAnsi="Times New Roman"/>
          <w:b/>
          <w:bCs/>
          <w:i/>
          <w:iCs/>
          <w:sz w:val="24"/>
          <w:szCs w:val="24"/>
        </w:rPr>
        <w:t>Întreținerea și repararea autovehiculelor</w:t>
      </w:r>
    </w:p>
    <w:p w14:paraId="4D5ACF00" w14:textId="193B750B" w:rsidR="00AA08E2" w:rsidRPr="004C6BF2" w:rsidRDefault="00AA08E2"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 xml:space="preserve">4519 </w:t>
      </w:r>
      <w:r w:rsidR="00DB28EF" w:rsidRPr="004C6BF2">
        <w:rPr>
          <w:rFonts w:ascii="Times New Roman" w:hAnsi="Times New Roman"/>
          <w:b/>
          <w:bCs/>
          <w:i/>
          <w:iCs/>
          <w:sz w:val="24"/>
          <w:szCs w:val="24"/>
        </w:rPr>
        <w:t xml:space="preserve">- </w:t>
      </w:r>
      <w:r w:rsidRPr="004C6BF2">
        <w:rPr>
          <w:rFonts w:ascii="Times New Roman" w:hAnsi="Times New Roman"/>
          <w:b/>
          <w:bCs/>
          <w:i/>
          <w:iCs/>
          <w:sz w:val="24"/>
          <w:szCs w:val="24"/>
        </w:rPr>
        <w:t>Comerț cu alte autovehicule</w:t>
      </w:r>
    </w:p>
    <w:p w14:paraId="62F2E455" w14:textId="0239653C" w:rsidR="00B9069D" w:rsidRPr="004C6BF2" w:rsidRDefault="00B9069D"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4532 </w:t>
      </w:r>
      <w:r w:rsidR="00DB28EF" w:rsidRPr="004C6BF2">
        <w:rPr>
          <w:rFonts w:ascii="Times New Roman" w:hAnsi="Times New Roman"/>
          <w:b/>
          <w:bCs/>
          <w:i/>
          <w:iCs/>
          <w:sz w:val="24"/>
          <w:szCs w:val="24"/>
        </w:rPr>
        <w:t xml:space="preserve">- </w:t>
      </w:r>
      <w:r w:rsidRPr="004C6BF2">
        <w:rPr>
          <w:rFonts w:ascii="Times New Roman" w:hAnsi="Times New Roman"/>
          <w:b/>
          <w:bCs/>
          <w:i/>
          <w:iCs/>
          <w:sz w:val="24"/>
          <w:szCs w:val="24"/>
        </w:rPr>
        <w:t xml:space="preserve">Comerț cu </w:t>
      </w:r>
      <w:r w:rsidR="00192D6D" w:rsidRPr="004C6BF2">
        <w:rPr>
          <w:rFonts w:ascii="Times New Roman" w:hAnsi="Times New Roman"/>
          <w:b/>
          <w:bCs/>
          <w:i/>
          <w:iCs/>
          <w:sz w:val="24"/>
          <w:szCs w:val="24"/>
        </w:rPr>
        <w:t xml:space="preserve">amănuntul de </w:t>
      </w:r>
      <w:r w:rsidRPr="004C6BF2">
        <w:rPr>
          <w:rFonts w:ascii="Times New Roman" w:hAnsi="Times New Roman"/>
          <w:b/>
          <w:bCs/>
          <w:i/>
          <w:iCs/>
          <w:sz w:val="24"/>
          <w:szCs w:val="24"/>
        </w:rPr>
        <w:t xml:space="preserve">piese și accesorii </w:t>
      </w:r>
      <w:r w:rsidR="00192D6D" w:rsidRPr="004C6BF2">
        <w:rPr>
          <w:rFonts w:ascii="Times New Roman" w:hAnsi="Times New Roman"/>
          <w:b/>
          <w:bCs/>
          <w:i/>
          <w:iCs/>
          <w:sz w:val="24"/>
          <w:szCs w:val="24"/>
        </w:rPr>
        <w:t>pentru autovehicule</w:t>
      </w:r>
    </w:p>
    <w:p w14:paraId="79475927" w14:textId="69C21232" w:rsidR="00C32DE7" w:rsidRPr="004C6BF2" w:rsidRDefault="00C32DE7"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Forma de organizare: </w:t>
      </w:r>
      <w:r w:rsidRPr="004C6BF2">
        <w:rPr>
          <w:rFonts w:ascii="Times New Roman" w:hAnsi="Times New Roman"/>
          <w:b/>
          <w:bCs/>
          <w:iCs/>
          <w:sz w:val="24"/>
          <w:szCs w:val="24"/>
        </w:rPr>
        <w:t xml:space="preserve">societate </w:t>
      </w:r>
      <w:r w:rsidR="00CF6410" w:rsidRPr="004C6BF2">
        <w:rPr>
          <w:rFonts w:ascii="Times New Roman" w:hAnsi="Times New Roman"/>
          <w:b/>
          <w:bCs/>
          <w:iCs/>
          <w:sz w:val="24"/>
          <w:szCs w:val="24"/>
        </w:rPr>
        <w:t>pe acțiuni</w:t>
      </w:r>
      <w:r w:rsidRPr="004C6BF2">
        <w:rPr>
          <w:rFonts w:ascii="Times New Roman" w:hAnsi="Times New Roman"/>
          <w:b/>
          <w:bCs/>
          <w:iCs/>
          <w:sz w:val="24"/>
          <w:szCs w:val="24"/>
        </w:rPr>
        <w:t xml:space="preserve"> (S</w:t>
      </w:r>
      <w:r w:rsidR="00CF6410" w:rsidRPr="004C6BF2">
        <w:rPr>
          <w:rFonts w:ascii="Times New Roman" w:hAnsi="Times New Roman"/>
          <w:b/>
          <w:bCs/>
          <w:iCs/>
          <w:sz w:val="24"/>
          <w:szCs w:val="24"/>
        </w:rPr>
        <w:t>A</w:t>
      </w:r>
      <w:r w:rsidRPr="004C6BF2">
        <w:rPr>
          <w:rFonts w:ascii="Times New Roman" w:hAnsi="Times New Roman"/>
          <w:b/>
          <w:bCs/>
          <w:iCs/>
          <w:sz w:val="24"/>
          <w:szCs w:val="24"/>
        </w:rPr>
        <w:t>)</w:t>
      </w:r>
    </w:p>
    <w:p w14:paraId="07678229" w14:textId="5540E9F2" w:rsidR="00C32DE7" w:rsidRPr="004C6BF2" w:rsidRDefault="00C32DE7" w:rsidP="005D3F88">
      <w:pPr>
        <w:spacing w:before="0" w:after="0" w:line="240" w:lineRule="auto"/>
        <w:jc w:val="both"/>
        <w:rPr>
          <w:rFonts w:ascii="Times New Roman" w:hAnsi="Times New Roman"/>
          <w:iCs/>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Număr </w:t>
      </w:r>
      <w:r w:rsidR="00CF6410" w:rsidRPr="004C6BF2">
        <w:rPr>
          <w:rFonts w:ascii="Times New Roman" w:hAnsi="Times New Roman"/>
          <w:sz w:val="24"/>
          <w:szCs w:val="24"/>
        </w:rPr>
        <w:t>acționari</w:t>
      </w:r>
      <w:r w:rsidRPr="004C6BF2">
        <w:rPr>
          <w:rFonts w:ascii="Times New Roman" w:hAnsi="Times New Roman"/>
          <w:sz w:val="24"/>
          <w:szCs w:val="24"/>
        </w:rPr>
        <w:t xml:space="preserve">: </w:t>
      </w:r>
      <w:r w:rsidRPr="004C6BF2">
        <w:rPr>
          <w:rFonts w:ascii="Times New Roman" w:hAnsi="Times New Roman"/>
          <w:i/>
          <w:sz w:val="24"/>
          <w:szCs w:val="24"/>
        </w:rPr>
        <w:t xml:space="preserve">la alegere. </w:t>
      </w:r>
      <w:r w:rsidRPr="004C6BF2">
        <w:rPr>
          <w:rFonts w:ascii="Times New Roman" w:hAnsi="Times New Roman"/>
          <w:iCs/>
          <w:sz w:val="24"/>
          <w:szCs w:val="24"/>
        </w:rPr>
        <w:t xml:space="preserve">Pentru fiecare </w:t>
      </w:r>
      <w:r w:rsidR="00CF6410" w:rsidRPr="004C6BF2">
        <w:rPr>
          <w:rFonts w:ascii="Times New Roman" w:hAnsi="Times New Roman"/>
          <w:iCs/>
          <w:sz w:val="24"/>
          <w:szCs w:val="24"/>
        </w:rPr>
        <w:t>acționar</w:t>
      </w:r>
      <w:r w:rsidRPr="004C6BF2">
        <w:rPr>
          <w:rFonts w:ascii="Times New Roman" w:hAnsi="Times New Roman"/>
          <w:iCs/>
          <w:sz w:val="24"/>
          <w:szCs w:val="24"/>
        </w:rPr>
        <w:t xml:space="preserve"> </w:t>
      </w:r>
      <w:r w:rsidRPr="004C6BF2">
        <w:rPr>
          <w:rFonts w:ascii="Times New Roman" w:hAnsi="Times New Roman"/>
          <w:b/>
          <w:bCs/>
          <w:iCs/>
          <w:sz w:val="24"/>
          <w:szCs w:val="24"/>
        </w:rPr>
        <w:t>veți preciza</w:t>
      </w:r>
      <w:r w:rsidRPr="004C6BF2">
        <w:rPr>
          <w:rFonts w:ascii="Times New Roman" w:hAnsi="Times New Roman"/>
          <w:iCs/>
          <w:sz w:val="24"/>
          <w:szCs w:val="24"/>
        </w:rPr>
        <w:t xml:space="preserve">: procentul de deținere al </w:t>
      </w:r>
      <w:r w:rsidR="00731552">
        <w:rPr>
          <w:rFonts w:ascii="Times New Roman" w:hAnsi="Times New Roman"/>
          <w:iCs/>
          <w:sz w:val="24"/>
          <w:szCs w:val="24"/>
        </w:rPr>
        <w:t xml:space="preserve">acțiunilor în </w:t>
      </w:r>
      <w:r w:rsidRPr="004C6BF2">
        <w:rPr>
          <w:rFonts w:ascii="Times New Roman" w:hAnsi="Times New Roman"/>
          <w:iCs/>
          <w:sz w:val="24"/>
          <w:szCs w:val="24"/>
        </w:rPr>
        <w:t xml:space="preserve">capitalul social și modul de realizare al aportului: în numerar și în natură. Unul dintre </w:t>
      </w:r>
      <w:r w:rsidR="00CF6410" w:rsidRPr="004C6BF2">
        <w:rPr>
          <w:rFonts w:ascii="Times New Roman" w:hAnsi="Times New Roman"/>
          <w:iCs/>
          <w:sz w:val="24"/>
          <w:szCs w:val="24"/>
        </w:rPr>
        <w:t>acționari</w:t>
      </w:r>
      <w:r w:rsidRPr="004C6BF2">
        <w:rPr>
          <w:rFonts w:ascii="Times New Roman" w:hAnsi="Times New Roman"/>
          <w:iCs/>
          <w:sz w:val="24"/>
          <w:szCs w:val="24"/>
        </w:rPr>
        <w:t xml:space="preserve"> aduce ca aport la capital o construcție (</w:t>
      </w:r>
      <w:r w:rsidR="0074239A" w:rsidRPr="004C6BF2">
        <w:rPr>
          <w:rFonts w:ascii="Times New Roman" w:hAnsi="Times New Roman"/>
          <w:iCs/>
          <w:sz w:val="24"/>
          <w:szCs w:val="24"/>
        </w:rPr>
        <w:t xml:space="preserve">o </w:t>
      </w:r>
      <w:r w:rsidR="00B00B96" w:rsidRPr="004C6BF2">
        <w:rPr>
          <w:rFonts w:ascii="Times New Roman" w:hAnsi="Times New Roman"/>
          <w:iCs/>
          <w:sz w:val="24"/>
          <w:szCs w:val="24"/>
        </w:rPr>
        <w:t>casă care va fi folosită ca sediu social</w:t>
      </w:r>
      <w:r w:rsidRPr="004C6BF2">
        <w:rPr>
          <w:rFonts w:ascii="Times New Roman" w:hAnsi="Times New Roman"/>
          <w:iCs/>
          <w:sz w:val="24"/>
          <w:szCs w:val="24"/>
        </w:rPr>
        <w:t xml:space="preserve">). </w:t>
      </w:r>
    </w:p>
    <w:p w14:paraId="7936962B" w14:textId="4FD3567E" w:rsidR="00C32DE7" w:rsidRPr="004C6BF2" w:rsidRDefault="00C32DE7" w:rsidP="005D3F88">
      <w:pPr>
        <w:spacing w:before="0" w:after="0" w:line="240" w:lineRule="auto"/>
        <w:jc w:val="both"/>
        <w:rPr>
          <w:rFonts w:ascii="Times New Roman" w:hAnsi="Times New Roman"/>
          <w:bCs/>
          <w:i/>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Sediul social: </w:t>
      </w:r>
      <w:r w:rsidR="00CF13A2" w:rsidRPr="004C6BF2">
        <w:rPr>
          <w:rFonts w:ascii="Times New Roman" w:hAnsi="Times New Roman"/>
          <w:bCs/>
          <w:i/>
          <w:sz w:val="24"/>
          <w:szCs w:val="24"/>
        </w:rPr>
        <w:t>un oraș</w:t>
      </w:r>
      <w:r w:rsidR="00C7276D" w:rsidRPr="004C6BF2">
        <w:rPr>
          <w:rFonts w:ascii="Times New Roman" w:hAnsi="Times New Roman"/>
          <w:bCs/>
          <w:i/>
          <w:sz w:val="24"/>
          <w:szCs w:val="24"/>
        </w:rPr>
        <w:t>,</w:t>
      </w:r>
      <w:r w:rsidR="00CF13A2" w:rsidRPr="004C6BF2">
        <w:rPr>
          <w:rFonts w:ascii="Times New Roman" w:hAnsi="Times New Roman"/>
          <w:bCs/>
          <w:i/>
          <w:sz w:val="24"/>
          <w:szCs w:val="24"/>
        </w:rPr>
        <w:t xml:space="preserve"> la alegere</w:t>
      </w:r>
      <w:r w:rsidRPr="004C6BF2">
        <w:rPr>
          <w:rFonts w:ascii="Times New Roman" w:hAnsi="Times New Roman"/>
          <w:bCs/>
          <w:i/>
          <w:sz w:val="24"/>
          <w:szCs w:val="24"/>
        </w:rPr>
        <w:t>.</w:t>
      </w:r>
    </w:p>
    <w:p w14:paraId="32107759" w14:textId="7DF768A8" w:rsidR="00C32DE7" w:rsidRPr="004C6BF2" w:rsidRDefault="00C32DE7" w:rsidP="005D3F88">
      <w:pPr>
        <w:spacing w:before="0" w:after="0" w:line="240" w:lineRule="auto"/>
        <w:jc w:val="both"/>
        <w:rPr>
          <w:rFonts w:ascii="Times New Roman" w:hAnsi="Times New Roman"/>
          <w:i/>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Luna înființării: </w:t>
      </w:r>
      <w:r w:rsidRPr="004C6BF2">
        <w:rPr>
          <w:rFonts w:ascii="Times New Roman" w:hAnsi="Times New Roman"/>
          <w:i/>
          <w:sz w:val="24"/>
          <w:szCs w:val="24"/>
        </w:rPr>
        <w:t>ianuarie 202</w:t>
      </w:r>
      <w:r w:rsidR="00873848" w:rsidRPr="004C6BF2">
        <w:rPr>
          <w:rFonts w:ascii="Times New Roman" w:hAnsi="Times New Roman"/>
          <w:i/>
          <w:sz w:val="24"/>
          <w:szCs w:val="24"/>
        </w:rPr>
        <w:t>6</w:t>
      </w:r>
      <w:r w:rsidRPr="004C6BF2">
        <w:rPr>
          <w:rFonts w:ascii="Times New Roman" w:hAnsi="Times New Roman"/>
          <w:i/>
          <w:sz w:val="24"/>
          <w:szCs w:val="24"/>
        </w:rPr>
        <w:t>.</w:t>
      </w:r>
    </w:p>
    <w:p w14:paraId="2951CE4A" w14:textId="365BC454" w:rsidR="0074239A" w:rsidRPr="004C6BF2" w:rsidRDefault="0074239A" w:rsidP="00BF2FC0">
      <w:pPr>
        <w:pStyle w:val="Heading2"/>
        <w:pBdr>
          <w:right w:val="single" w:sz="24" w:space="2" w:color="D9E2F3"/>
        </w:pBdr>
        <w:tabs>
          <w:tab w:val="left" w:pos="0"/>
          <w:tab w:val="left" w:pos="360"/>
        </w:tabs>
        <w:spacing w:before="0" w:line="240" w:lineRule="auto"/>
        <w:jc w:val="center"/>
        <w:rPr>
          <w:rFonts w:ascii="Times New Roman" w:hAnsi="Times New Roman"/>
          <w:b/>
          <w:sz w:val="24"/>
          <w:szCs w:val="24"/>
        </w:rPr>
      </w:pPr>
      <w:r w:rsidRPr="004C6BF2">
        <w:rPr>
          <w:rFonts w:ascii="Times New Roman" w:hAnsi="Times New Roman"/>
          <w:b/>
          <w:sz w:val="24"/>
          <w:szCs w:val="24"/>
        </w:rPr>
        <w:lastRenderedPageBreak/>
        <w:t xml:space="preserve">III. CONSIDERAȚII GENERALE LEGATE DE ASPECTELE CONTABILE </w:t>
      </w:r>
    </w:p>
    <w:p w14:paraId="04D1E6AA" w14:textId="7CA56538" w:rsidR="0074239A" w:rsidRPr="004C6BF2" w:rsidRDefault="0074239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În tranzacțiile în care </w:t>
      </w:r>
      <w:r w:rsidRPr="004C6BF2">
        <w:rPr>
          <w:rFonts w:ascii="Times New Roman" w:hAnsi="Times New Roman"/>
          <w:b/>
          <w:bCs/>
          <w:sz w:val="24"/>
          <w:szCs w:val="24"/>
        </w:rPr>
        <w:t xml:space="preserve">nu sunt precizate </w:t>
      </w:r>
      <w:r w:rsidRPr="004C6BF2">
        <w:rPr>
          <w:rFonts w:ascii="Times New Roman" w:hAnsi="Times New Roman"/>
          <w:sz w:val="24"/>
          <w:szCs w:val="24"/>
        </w:rPr>
        <w:t>valorile</w:t>
      </w:r>
      <w:r w:rsidR="00230EC2" w:rsidRPr="004C6BF2">
        <w:rPr>
          <w:rFonts w:ascii="Times New Roman" w:hAnsi="Times New Roman"/>
          <w:sz w:val="24"/>
          <w:szCs w:val="24"/>
        </w:rPr>
        <w:t xml:space="preserve">, </w:t>
      </w:r>
      <w:r w:rsidRPr="004C6BF2">
        <w:rPr>
          <w:rFonts w:ascii="Times New Roman" w:hAnsi="Times New Roman"/>
          <w:sz w:val="24"/>
          <w:szCs w:val="24"/>
        </w:rPr>
        <w:t>cantitățile</w:t>
      </w:r>
      <w:r w:rsidR="00230EC2" w:rsidRPr="004C6BF2">
        <w:rPr>
          <w:rFonts w:ascii="Times New Roman" w:hAnsi="Times New Roman"/>
          <w:sz w:val="24"/>
          <w:szCs w:val="24"/>
        </w:rPr>
        <w:t xml:space="preserve">, </w:t>
      </w:r>
      <w:r w:rsidRPr="004C6BF2">
        <w:rPr>
          <w:rFonts w:ascii="Times New Roman" w:hAnsi="Times New Roman"/>
          <w:sz w:val="24"/>
          <w:szCs w:val="24"/>
        </w:rPr>
        <w:t>costul unitar de achiziție</w:t>
      </w:r>
      <w:r w:rsidR="00230EC2" w:rsidRPr="004C6BF2">
        <w:rPr>
          <w:rFonts w:ascii="Times New Roman" w:hAnsi="Times New Roman"/>
          <w:sz w:val="24"/>
          <w:szCs w:val="24"/>
        </w:rPr>
        <w:t xml:space="preserve">, </w:t>
      </w:r>
      <w:r w:rsidRPr="004C6BF2">
        <w:rPr>
          <w:rFonts w:ascii="Times New Roman" w:hAnsi="Times New Roman"/>
          <w:sz w:val="24"/>
          <w:szCs w:val="24"/>
        </w:rPr>
        <w:t>prețul</w:t>
      </w:r>
      <w:r w:rsidR="00230EC2" w:rsidRPr="004C6BF2">
        <w:rPr>
          <w:rFonts w:ascii="Times New Roman" w:hAnsi="Times New Roman"/>
          <w:sz w:val="24"/>
          <w:szCs w:val="24"/>
        </w:rPr>
        <w:t xml:space="preserve"> sau </w:t>
      </w:r>
      <w:r w:rsidR="00FA70DA" w:rsidRPr="004C6BF2">
        <w:rPr>
          <w:rFonts w:ascii="Times New Roman" w:hAnsi="Times New Roman"/>
          <w:sz w:val="24"/>
          <w:szCs w:val="24"/>
        </w:rPr>
        <w:t>tariful</w:t>
      </w:r>
      <w:r w:rsidRPr="004C6BF2">
        <w:rPr>
          <w:rFonts w:ascii="Times New Roman" w:hAnsi="Times New Roman"/>
          <w:sz w:val="24"/>
          <w:szCs w:val="24"/>
        </w:rPr>
        <w:t xml:space="preserve"> unitar de vânzare</w:t>
      </w:r>
      <w:r w:rsidR="00951D51">
        <w:rPr>
          <w:rFonts w:ascii="Times New Roman" w:hAnsi="Times New Roman"/>
          <w:sz w:val="24"/>
          <w:szCs w:val="24"/>
        </w:rPr>
        <w:t xml:space="preserve"> sau alte informații valorice,</w:t>
      </w:r>
      <w:r w:rsidR="00951D51" w:rsidRPr="004C6BF2">
        <w:rPr>
          <w:rFonts w:ascii="Times New Roman" w:hAnsi="Times New Roman"/>
          <w:sz w:val="24"/>
          <w:szCs w:val="24"/>
        </w:rPr>
        <w:t xml:space="preserve"> </w:t>
      </w:r>
      <w:r w:rsidRPr="004C6BF2">
        <w:rPr>
          <w:rFonts w:ascii="Times New Roman" w:hAnsi="Times New Roman"/>
          <w:sz w:val="24"/>
          <w:szCs w:val="24"/>
        </w:rPr>
        <w:t xml:space="preserve">acestea </w:t>
      </w:r>
      <w:r w:rsidRPr="004C6BF2">
        <w:rPr>
          <w:rFonts w:ascii="Times New Roman" w:hAnsi="Times New Roman"/>
          <w:b/>
          <w:bCs/>
          <w:sz w:val="24"/>
          <w:szCs w:val="24"/>
        </w:rPr>
        <w:t>rămân la latitudinea d</w:t>
      </w:r>
      <w:r w:rsidR="007B6B82">
        <w:rPr>
          <w:rFonts w:ascii="Times New Roman" w:hAnsi="Times New Roman"/>
          <w:b/>
          <w:bCs/>
          <w:sz w:val="24"/>
          <w:szCs w:val="24"/>
        </w:rPr>
        <w:t>vs</w:t>
      </w:r>
      <w:r w:rsidRPr="004C6BF2">
        <w:rPr>
          <w:rFonts w:ascii="Times New Roman" w:hAnsi="Times New Roman"/>
          <w:sz w:val="24"/>
          <w:szCs w:val="24"/>
        </w:rPr>
        <w:t>;</w:t>
      </w:r>
    </w:p>
    <w:p w14:paraId="038ABBD6" w14:textId="77777777" w:rsidR="0074239A" w:rsidRPr="004C6BF2" w:rsidRDefault="0074239A" w:rsidP="005D3F88">
      <w:pPr>
        <w:spacing w:before="0" w:after="0" w:line="240" w:lineRule="auto"/>
        <w:jc w:val="both"/>
        <w:rPr>
          <w:rFonts w:ascii="Times New Roman" w:hAnsi="Times New Roman"/>
          <w:sz w:val="24"/>
          <w:szCs w:val="24"/>
        </w:rPr>
      </w:pPr>
    </w:p>
    <w:p w14:paraId="7C54BD6E" w14:textId="226D7906" w:rsidR="0074239A" w:rsidRPr="004C6BF2" w:rsidRDefault="0074239A" w:rsidP="005D3F88">
      <w:pPr>
        <w:spacing w:before="0" w:after="0" w:line="240" w:lineRule="auto"/>
        <w:jc w:val="both"/>
        <w:rPr>
          <w:rFonts w:ascii="Times New Roman" w:hAnsi="Times New Roman"/>
          <w:bCs/>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w:t>
      </w:r>
      <w:r w:rsidRPr="004C6BF2">
        <w:rPr>
          <w:rFonts w:ascii="Times New Roman" w:hAnsi="Times New Roman"/>
          <w:bCs/>
          <w:sz w:val="24"/>
          <w:szCs w:val="24"/>
        </w:rPr>
        <w:t xml:space="preserve">În cazul în care </w:t>
      </w:r>
      <w:r w:rsidRPr="004C6BF2">
        <w:rPr>
          <w:rFonts w:ascii="Times New Roman" w:hAnsi="Times New Roman"/>
          <w:b/>
          <w:sz w:val="24"/>
          <w:szCs w:val="24"/>
        </w:rPr>
        <w:t>nu se precizează</w:t>
      </w:r>
      <w:r w:rsidRPr="004C6BF2">
        <w:rPr>
          <w:rFonts w:ascii="Times New Roman" w:hAnsi="Times New Roman"/>
          <w:bCs/>
          <w:sz w:val="24"/>
          <w:szCs w:val="24"/>
        </w:rPr>
        <w:t xml:space="preserve"> în mod expres, </w:t>
      </w:r>
      <w:r w:rsidRPr="004C6BF2">
        <w:rPr>
          <w:rFonts w:ascii="Times New Roman" w:hAnsi="Times New Roman"/>
          <w:b/>
          <w:sz w:val="24"/>
          <w:szCs w:val="24"/>
        </w:rPr>
        <w:t>veți justifica</w:t>
      </w:r>
      <w:r w:rsidRPr="004C6BF2">
        <w:rPr>
          <w:rFonts w:ascii="Times New Roman" w:hAnsi="Times New Roman"/>
          <w:bCs/>
          <w:sz w:val="24"/>
          <w:szCs w:val="24"/>
        </w:rPr>
        <w:t xml:space="preserve"> încadrarea activelor cumpărate în categoria </w:t>
      </w:r>
      <w:r w:rsidRPr="004C6BF2">
        <w:rPr>
          <w:rFonts w:ascii="Times New Roman" w:hAnsi="Times New Roman"/>
          <w:b/>
          <w:sz w:val="24"/>
          <w:szCs w:val="24"/>
        </w:rPr>
        <w:t xml:space="preserve">imobilizărilor </w:t>
      </w:r>
      <w:r w:rsidRPr="004C6BF2">
        <w:rPr>
          <w:rFonts w:ascii="Times New Roman" w:hAnsi="Times New Roman"/>
          <w:bCs/>
          <w:sz w:val="24"/>
          <w:szCs w:val="24"/>
        </w:rPr>
        <w:t>sau</w:t>
      </w:r>
      <w:r w:rsidRPr="004C6BF2">
        <w:rPr>
          <w:rFonts w:ascii="Times New Roman" w:hAnsi="Times New Roman"/>
          <w:b/>
          <w:sz w:val="24"/>
          <w:szCs w:val="24"/>
        </w:rPr>
        <w:t xml:space="preserve"> stocurilor</w:t>
      </w:r>
      <w:r w:rsidRPr="004C6BF2">
        <w:rPr>
          <w:rFonts w:ascii="Times New Roman" w:hAnsi="Times New Roman"/>
          <w:bCs/>
          <w:sz w:val="24"/>
          <w:szCs w:val="24"/>
        </w:rPr>
        <w:t xml:space="preserve">, iar în ipoteza încadrării în categoria imobilizărilor corporale veți alege, conform </w:t>
      </w:r>
      <w:r w:rsidRPr="004C6BF2">
        <w:rPr>
          <w:rFonts w:ascii="Times New Roman" w:hAnsi="Times New Roman"/>
          <w:b/>
          <w:sz w:val="24"/>
          <w:szCs w:val="24"/>
        </w:rPr>
        <w:t>reglementărilor legale</w:t>
      </w:r>
      <w:r w:rsidR="00C7276D" w:rsidRPr="004C6BF2">
        <w:rPr>
          <w:rFonts w:ascii="Times New Roman" w:hAnsi="Times New Roman"/>
          <w:b/>
          <w:sz w:val="24"/>
          <w:szCs w:val="24"/>
        </w:rPr>
        <w:t>,</w:t>
      </w:r>
      <w:r w:rsidRPr="004C6BF2">
        <w:rPr>
          <w:rFonts w:ascii="Times New Roman" w:hAnsi="Times New Roman"/>
          <w:bCs/>
          <w:sz w:val="24"/>
          <w:szCs w:val="24"/>
        </w:rPr>
        <w:t xml:space="preserve"> metoda și perioada de amortizare; veți avea în vedere și ipoteza în care amortizarea contabilă este diferită de cea fiscală.</w:t>
      </w:r>
    </w:p>
    <w:p w14:paraId="59F42A1B" w14:textId="77777777" w:rsidR="0074239A" w:rsidRPr="004C6BF2" w:rsidRDefault="0074239A" w:rsidP="005D3F88">
      <w:pPr>
        <w:spacing w:before="0" w:after="0" w:line="240" w:lineRule="auto"/>
        <w:jc w:val="both"/>
        <w:rPr>
          <w:rFonts w:ascii="Times New Roman" w:hAnsi="Times New Roman"/>
          <w:bCs/>
          <w:sz w:val="24"/>
          <w:szCs w:val="24"/>
        </w:rPr>
      </w:pPr>
    </w:p>
    <w:p w14:paraId="07004579" w14:textId="48E3CFB5" w:rsidR="0074239A" w:rsidRPr="004C6BF2" w:rsidRDefault="0074239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Pentru evaluarea stocurilor la ieșire se utilizează </w:t>
      </w:r>
      <w:r w:rsidRPr="00012B80">
        <w:rPr>
          <w:rFonts w:ascii="Times New Roman" w:hAnsi="Times New Roman"/>
          <w:b/>
          <w:bCs/>
          <w:sz w:val="24"/>
          <w:szCs w:val="24"/>
        </w:rPr>
        <w:t xml:space="preserve">metoda </w:t>
      </w:r>
      <w:r w:rsidR="00FA70DA" w:rsidRPr="00012B80">
        <w:rPr>
          <w:rFonts w:ascii="Times New Roman" w:hAnsi="Times New Roman"/>
          <w:b/>
          <w:bCs/>
          <w:sz w:val="24"/>
          <w:szCs w:val="24"/>
        </w:rPr>
        <w:t>LIFO</w:t>
      </w:r>
      <w:r w:rsidRPr="00012B80">
        <w:rPr>
          <w:rFonts w:ascii="Times New Roman" w:hAnsi="Times New Roman"/>
          <w:b/>
          <w:bCs/>
          <w:sz w:val="24"/>
          <w:szCs w:val="24"/>
        </w:rPr>
        <w:t>;</w:t>
      </w:r>
    </w:p>
    <w:p w14:paraId="3075E982" w14:textId="77777777" w:rsidR="0074239A" w:rsidRPr="004C6BF2" w:rsidRDefault="0074239A" w:rsidP="005D3F88">
      <w:pPr>
        <w:spacing w:before="0" w:after="0" w:line="240" w:lineRule="auto"/>
        <w:jc w:val="both"/>
        <w:rPr>
          <w:rFonts w:ascii="Times New Roman" w:hAnsi="Times New Roman"/>
          <w:sz w:val="24"/>
          <w:szCs w:val="24"/>
        </w:rPr>
      </w:pPr>
    </w:p>
    <w:p w14:paraId="0D374C16" w14:textId="6C7465C6" w:rsidR="0074239A" w:rsidRPr="004C6BF2" w:rsidRDefault="0074239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Pentru </w:t>
      </w:r>
      <w:r w:rsidRPr="004C6BF2">
        <w:rPr>
          <w:rFonts w:ascii="Times New Roman" w:hAnsi="Times New Roman"/>
          <w:b/>
          <w:bCs/>
          <w:sz w:val="24"/>
          <w:szCs w:val="24"/>
        </w:rPr>
        <w:t>fiecare lună</w:t>
      </w:r>
      <w:r w:rsidRPr="004C6BF2">
        <w:rPr>
          <w:rFonts w:ascii="Times New Roman" w:hAnsi="Times New Roman"/>
          <w:sz w:val="24"/>
          <w:szCs w:val="24"/>
        </w:rPr>
        <w:t xml:space="preserve"> </w:t>
      </w:r>
      <w:r w:rsidRPr="004C6BF2">
        <w:rPr>
          <w:rFonts w:ascii="Times New Roman" w:hAnsi="Times New Roman"/>
          <w:b/>
          <w:bCs/>
          <w:sz w:val="24"/>
          <w:szCs w:val="24"/>
        </w:rPr>
        <w:t>veți avea în vedere</w:t>
      </w:r>
      <w:r w:rsidRPr="004C6BF2">
        <w:rPr>
          <w:rFonts w:ascii="Times New Roman" w:hAnsi="Times New Roman"/>
          <w:sz w:val="24"/>
          <w:szCs w:val="24"/>
        </w:rPr>
        <w:t xml:space="preserve"> contabilizarea și plata facturilor de utilități, contabilizarea cheltuielilor cu salariile angajaților și </w:t>
      </w:r>
      <w:r w:rsidR="00C7276D" w:rsidRPr="004C6BF2">
        <w:rPr>
          <w:rFonts w:ascii="Times New Roman" w:hAnsi="Times New Roman"/>
          <w:sz w:val="24"/>
          <w:szCs w:val="24"/>
        </w:rPr>
        <w:t xml:space="preserve">a contribuțiilor </w:t>
      </w:r>
      <w:r w:rsidRPr="004C6BF2">
        <w:rPr>
          <w:rFonts w:ascii="Times New Roman" w:hAnsi="Times New Roman"/>
          <w:sz w:val="24"/>
          <w:szCs w:val="24"/>
        </w:rPr>
        <w:t>sociale obligatorii</w:t>
      </w:r>
      <w:r w:rsidR="00230EC2" w:rsidRPr="004C6BF2">
        <w:rPr>
          <w:rFonts w:ascii="Times New Roman" w:hAnsi="Times New Roman"/>
          <w:sz w:val="24"/>
          <w:szCs w:val="24"/>
        </w:rPr>
        <w:t>,</w:t>
      </w:r>
      <w:r w:rsidR="00613557" w:rsidRPr="004C6BF2">
        <w:rPr>
          <w:rFonts w:ascii="Times New Roman" w:hAnsi="Times New Roman"/>
          <w:sz w:val="24"/>
          <w:szCs w:val="24"/>
        </w:rPr>
        <w:t xml:space="preserve"> </w:t>
      </w:r>
      <w:r w:rsidRPr="004C6BF2">
        <w:rPr>
          <w:rFonts w:ascii="Times New Roman" w:hAnsi="Times New Roman"/>
          <w:sz w:val="24"/>
          <w:szCs w:val="24"/>
        </w:rPr>
        <w:t>reținerea</w:t>
      </w:r>
      <w:r w:rsidR="00613557" w:rsidRPr="004C6BF2">
        <w:rPr>
          <w:rFonts w:ascii="Times New Roman" w:hAnsi="Times New Roman"/>
          <w:sz w:val="24"/>
          <w:szCs w:val="24"/>
        </w:rPr>
        <w:t xml:space="preserve"> </w:t>
      </w:r>
      <w:r w:rsidR="00C7276D" w:rsidRPr="004C6BF2">
        <w:rPr>
          <w:rFonts w:ascii="Times New Roman" w:hAnsi="Times New Roman"/>
          <w:sz w:val="24"/>
          <w:szCs w:val="24"/>
        </w:rPr>
        <w:t xml:space="preserve">impozitului </w:t>
      </w:r>
      <w:r w:rsidRPr="004C6BF2">
        <w:rPr>
          <w:rFonts w:ascii="Times New Roman" w:hAnsi="Times New Roman"/>
          <w:sz w:val="24"/>
          <w:szCs w:val="24"/>
        </w:rPr>
        <w:t>și plata salariilor nete</w:t>
      </w:r>
      <w:r w:rsidR="00B1373C">
        <w:rPr>
          <w:rFonts w:ascii="Times New Roman" w:hAnsi="Times New Roman"/>
          <w:sz w:val="24"/>
          <w:szCs w:val="24"/>
        </w:rPr>
        <w:t>,</w:t>
      </w:r>
      <w:r w:rsidR="00230EC2" w:rsidRPr="004C6BF2">
        <w:rPr>
          <w:rFonts w:ascii="Times New Roman" w:hAnsi="Times New Roman"/>
          <w:sz w:val="24"/>
          <w:szCs w:val="24"/>
        </w:rPr>
        <w:t xml:space="preserve"> precum și </w:t>
      </w:r>
      <w:r w:rsidR="008E2ED5" w:rsidRPr="004C6BF2">
        <w:rPr>
          <w:rFonts w:ascii="Times New Roman" w:hAnsi="Times New Roman"/>
          <w:sz w:val="24"/>
          <w:szCs w:val="24"/>
        </w:rPr>
        <w:t>achiziția carburantului</w:t>
      </w:r>
      <w:r w:rsidR="007E342A">
        <w:rPr>
          <w:rFonts w:ascii="Times New Roman" w:hAnsi="Times New Roman"/>
          <w:sz w:val="24"/>
          <w:szCs w:val="24"/>
        </w:rPr>
        <w:t xml:space="preserve">  </w:t>
      </w:r>
      <w:r w:rsidR="00230EC2" w:rsidRPr="004C6BF2">
        <w:rPr>
          <w:rFonts w:ascii="Times New Roman" w:hAnsi="Times New Roman"/>
          <w:sz w:val="24"/>
          <w:szCs w:val="24"/>
        </w:rPr>
        <w:t xml:space="preserve">pentru </w:t>
      </w:r>
      <w:r w:rsidR="008E2ED5" w:rsidRPr="004C6BF2">
        <w:rPr>
          <w:rFonts w:ascii="Times New Roman" w:hAnsi="Times New Roman"/>
          <w:sz w:val="24"/>
          <w:szCs w:val="24"/>
        </w:rPr>
        <w:t>fiecare transport efectuat (veți stabili și de unde</w:t>
      </w:r>
      <w:r w:rsidR="00731552">
        <w:rPr>
          <w:rFonts w:ascii="Times New Roman" w:hAnsi="Times New Roman"/>
          <w:sz w:val="24"/>
          <w:szCs w:val="24"/>
        </w:rPr>
        <w:t xml:space="preserve"> se realizează achiziția,</w:t>
      </w:r>
      <w:r w:rsidR="008E2ED5" w:rsidRPr="004C6BF2">
        <w:rPr>
          <w:rFonts w:ascii="Times New Roman" w:hAnsi="Times New Roman"/>
          <w:sz w:val="24"/>
          <w:szCs w:val="24"/>
        </w:rPr>
        <w:t xml:space="preserve"> în situația în care nu se precizează în mod expres)</w:t>
      </w:r>
      <w:r w:rsidR="00230EC2" w:rsidRPr="004C6BF2">
        <w:rPr>
          <w:rFonts w:ascii="Times New Roman" w:hAnsi="Times New Roman"/>
          <w:sz w:val="24"/>
          <w:szCs w:val="24"/>
        </w:rPr>
        <w:t>.</w:t>
      </w:r>
    </w:p>
    <w:p w14:paraId="513A8EC7" w14:textId="77777777" w:rsidR="009B2018" w:rsidRPr="004C6BF2" w:rsidRDefault="009B2018" w:rsidP="005D3F88">
      <w:pPr>
        <w:spacing w:before="0" w:after="0" w:line="240" w:lineRule="auto"/>
        <w:jc w:val="both"/>
        <w:rPr>
          <w:rFonts w:ascii="Times New Roman" w:hAnsi="Times New Roman"/>
          <w:sz w:val="24"/>
          <w:szCs w:val="24"/>
        </w:rPr>
      </w:pPr>
    </w:p>
    <w:p w14:paraId="421DCD35" w14:textId="4D52D447" w:rsidR="009B2018" w:rsidRPr="004C6BF2" w:rsidRDefault="009B2018"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2E6FA4" w:rsidRPr="004C6BF2">
        <w:rPr>
          <w:rFonts w:ascii="Times New Roman" w:hAnsi="Times New Roman"/>
          <w:sz w:val="24"/>
          <w:szCs w:val="24"/>
        </w:rPr>
        <w:t>Unde nu se specifică încasarea clientului/plata furnizorului</w:t>
      </w:r>
      <w:r w:rsidR="00230EC2" w:rsidRPr="004C6BF2">
        <w:rPr>
          <w:rFonts w:ascii="Times New Roman" w:hAnsi="Times New Roman"/>
          <w:sz w:val="24"/>
          <w:szCs w:val="24"/>
        </w:rPr>
        <w:t>,</w:t>
      </w:r>
      <w:r w:rsidR="002E6FA4" w:rsidRPr="004C6BF2">
        <w:rPr>
          <w:rFonts w:ascii="Times New Roman" w:hAnsi="Times New Roman"/>
          <w:sz w:val="24"/>
          <w:szCs w:val="24"/>
        </w:rPr>
        <w:t xml:space="preserve"> rămâne la latitudinea dumneavoastră să stabiliți luna încasării/plății, sau dacă încasarea/plata nu va avea loc până la închiderea exercițiului financiar. </w:t>
      </w:r>
      <w:r w:rsidR="007B6B82">
        <w:rPr>
          <w:rFonts w:ascii="Times New Roman" w:hAnsi="Times New Roman"/>
          <w:b/>
          <w:bCs/>
          <w:sz w:val="24"/>
          <w:szCs w:val="24"/>
        </w:rPr>
        <w:t>C</w:t>
      </w:r>
      <w:r w:rsidR="002E6FA4" w:rsidRPr="004C6BF2">
        <w:rPr>
          <w:rFonts w:ascii="Times New Roman" w:hAnsi="Times New Roman"/>
          <w:b/>
          <w:bCs/>
          <w:sz w:val="24"/>
          <w:szCs w:val="24"/>
        </w:rPr>
        <w:t>orelați acest aspect cu cerințele legate de închiderea exercițiului financiar.</w:t>
      </w:r>
    </w:p>
    <w:p w14:paraId="33EF7F5F" w14:textId="77777777" w:rsidR="00C23FD2" w:rsidRPr="004C6BF2" w:rsidRDefault="00C23FD2" w:rsidP="005D3F88">
      <w:pPr>
        <w:spacing w:before="0" w:after="0" w:line="240" w:lineRule="auto"/>
        <w:jc w:val="both"/>
        <w:rPr>
          <w:rFonts w:ascii="Times New Roman" w:hAnsi="Times New Roman"/>
          <w:b/>
          <w:bCs/>
          <w:sz w:val="24"/>
          <w:szCs w:val="24"/>
        </w:rPr>
      </w:pPr>
    </w:p>
    <w:p w14:paraId="4C1AE026" w14:textId="39EF4352" w:rsidR="00961A02" w:rsidRPr="004C6BF2" w:rsidRDefault="0074239A" w:rsidP="005F752F">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Numărul de </w:t>
      </w:r>
      <w:r w:rsidRPr="004C6BF2">
        <w:rPr>
          <w:rFonts w:ascii="Times New Roman" w:hAnsi="Times New Roman"/>
          <w:b/>
          <w:bCs/>
          <w:sz w:val="24"/>
          <w:szCs w:val="24"/>
        </w:rPr>
        <w:t xml:space="preserve">salariați </w:t>
      </w:r>
      <w:r w:rsidR="007B081F" w:rsidRPr="004C6BF2">
        <w:rPr>
          <w:rFonts w:ascii="Times New Roman" w:hAnsi="Times New Roman"/>
          <w:b/>
          <w:bCs/>
          <w:sz w:val="24"/>
          <w:szCs w:val="24"/>
        </w:rPr>
        <w:t>total</w:t>
      </w:r>
      <w:r w:rsidR="007B081F" w:rsidRPr="004C6BF2">
        <w:rPr>
          <w:rFonts w:ascii="Times New Roman" w:hAnsi="Times New Roman"/>
          <w:sz w:val="24"/>
          <w:szCs w:val="24"/>
        </w:rPr>
        <w:t xml:space="preserve"> </w:t>
      </w:r>
      <w:r w:rsidRPr="004C6BF2">
        <w:rPr>
          <w:rFonts w:ascii="Times New Roman" w:hAnsi="Times New Roman"/>
          <w:sz w:val="24"/>
          <w:szCs w:val="24"/>
        </w:rPr>
        <w:t xml:space="preserve">este la </w:t>
      </w:r>
      <w:r w:rsidRPr="004C6BF2">
        <w:rPr>
          <w:rFonts w:ascii="Times New Roman" w:hAnsi="Times New Roman"/>
          <w:b/>
          <w:bCs/>
          <w:sz w:val="24"/>
          <w:szCs w:val="24"/>
        </w:rPr>
        <w:t>latitudinea dumneavoastră</w:t>
      </w:r>
      <w:r w:rsidRPr="004C6BF2">
        <w:rPr>
          <w:rFonts w:ascii="Times New Roman" w:hAnsi="Times New Roman"/>
          <w:sz w:val="24"/>
          <w:szCs w:val="24"/>
        </w:rPr>
        <w:t>.</w:t>
      </w:r>
      <w:r w:rsidR="00DE3187" w:rsidRPr="004C6BF2">
        <w:rPr>
          <w:rFonts w:ascii="Times New Roman" w:hAnsi="Times New Roman"/>
          <w:sz w:val="24"/>
          <w:szCs w:val="24"/>
        </w:rPr>
        <w:t xml:space="preserve"> </w:t>
      </w:r>
      <w:r w:rsidR="00961A02" w:rsidRPr="004C6BF2">
        <w:rPr>
          <w:rFonts w:ascii="Times New Roman" w:hAnsi="Times New Roman"/>
          <w:sz w:val="24"/>
          <w:szCs w:val="24"/>
        </w:rPr>
        <w:t xml:space="preserve">Legat de drepturile bănești cuvenite șoferilor veți avea în vedere cele două </w:t>
      </w:r>
      <w:r w:rsidR="00230EC2" w:rsidRPr="004C6BF2">
        <w:rPr>
          <w:rFonts w:ascii="Times New Roman" w:hAnsi="Times New Roman"/>
          <w:sz w:val="24"/>
          <w:szCs w:val="24"/>
        </w:rPr>
        <w:t>situații</w:t>
      </w:r>
      <w:r w:rsidR="00961A02" w:rsidRPr="004C6BF2">
        <w:rPr>
          <w:rFonts w:ascii="Times New Roman" w:hAnsi="Times New Roman"/>
          <w:sz w:val="24"/>
          <w:szCs w:val="24"/>
        </w:rPr>
        <w:t xml:space="preserve"> posibile:</w:t>
      </w:r>
      <w:r w:rsidR="005F752F">
        <w:rPr>
          <w:rFonts w:ascii="Times New Roman" w:hAnsi="Times New Roman"/>
          <w:sz w:val="24"/>
          <w:szCs w:val="24"/>
        </w:rPr>
        <w:t xml:space="preserve"> </w:t>
      </w:r>
      <w:r w:rsidR="00961A02" w:rsidRPr="004C6BF2">
        <w:rPr>
          <w:rFonts w:ascii="Times New Roman" w:hAnsi="Times New Roman"/>
          <w:sz w:val="24"/>
          <w:szCs w:val="24"/>
        </w:rPr>
        <w:sym w:font="Wingdings 2" w:char="F050"/>
      </w:r>
      <w:r w:rsidR="00961A02" w:rsidRPr="004C6BF2">
        <w:rPr>
          <w:rFonts w:ascii="Times New Roman" w:hAnsi="Times New Roman"/>
          <w:sz w:val="24"/>
          <w:szCs w:val="24"/>
        </w:rPr>
        <w:t>detașarea salariaților în cadrul prestării de servicii transnaționale (</w:t>
      </w:r>
      <w:r w:rsidR="00BF2FC0">
        <w:rPr>
          <w:rFonts w:ascii="Times New Roman" w:hAnsi="Times New Roman"/>
          <w:sz w:val="24"/>
          <w:szCs w:val="24"/>
        </w:rPr>
        <w:t>L</w:t>
      </w:r>
      <w:r w:rsidR="00BF2FC0" w:rsidRPr="004C6BF2">
        <w:rPr>
          <w:rFonts w:ascii="Times New Roman" w:hAnsi="Times New Roman"/>
          <w:sz w:val="24"/>
          <w:szCs w:val="24"/>
        </w:rPr>
        <w:t xml:space="preserve">egea </w:t>
      </w:r>
      <w:r w:rsidR="00961A02" w:rsidRPr="004C6BF2">
        <w:rPr>
          <w:rFonts w:ascii="Times New Roman" w:hAnsi="Times New Roman"/>
          <w:sz w:val="24"/>
          <w:szCs w:val="24"/>
        </w:rPr>
        <w:t>16/2017 modificată prin OG 12/2022); și</w:t>
      </w:r>
      <w:r w:rsidR="005F752F">
        <w:rPr>
          <w:rFonts w:ascii="Times New Roman" w:hAnsi="Times New Roman"/>
          <w:sz w:val="24"/>
          <w:szCs w:val="24"/>
        </w:rPr>
        <w:t xml:space="preserve"> </w:t>
      </w:r>
      <w:r w:rsidR="00961A02" w:rsidRPr="004C6BF2">
        <w:rPr>
          <w:rFonts w:ascii="Times New Roman" w:hAnsi="Times New Roman"/>
          <w:sz w:val="24"/>
          <w:szCs w:val="24"/>
        </w:rPr>
        <w:sym w:font="Wingdings 2" w:char="F050"/>
      </w:r>
      <w:r w:rsidR="00961A02" w:rsidRPr="004C6BF2">
        <w:rPr>
          <w:rFonts w:ascii="Times New Roman" w:hAnsi="Times New Roman"/>
          <w:sz w:val="24"/>
          <w:szCs w:val="24"/>
        </w:rPr>
        <w:t xml:space="preserve">prestațiile suplimentare primite de lucrătorii </w:t>
      </w:r>
      <w:r w:rsidR="00F44A97" w:rsidRPr="004C6BF2">
        <w:rPr>
          <w:rFonts w:ascii="Times New Roman" w:hAnsi="Times New Roman"/>
          <w:sz w:val="24"/>
          <w:szCs w:val="24"/>
        </w:rPr>
        <w:t xml:space="preserve">mobili </w:t>
      </w:r>
      <w:r w:rsidR="00961A02" w:rsidRPr="004C6BF2">
        <w:rPr>
          <w:rFonts w:ascii="Times New Roman" w:hAnsi="Times New Roman"/>
          <w:sz w:val="24"/>
          <w:szCs w:val="24"/>
        </w:rPr>
        <w:t>(HG 38/2008).</w:t>
      </w:r>
    </w:p>
    <w:p w14:paraId="58EE9A2F" w14:textId="77777777" w:rsidR="006D20A5" w:rsidRPr="004C6BF2" w:rsidRDefault="006D20A5" w:rsidP="005D3F88">
      <w:pPr>
        <w:spacing w:before="0" w:after="0" w:line="240" w:lineRule="auto"/>
        <w:jc w:val="both"/>
        <w:rPr>
          <w:rFonts w:ascii="Times New Roman" w:hAnsi="Times New Roman"/>
          <w:sz w:val="24"/>
          <w:szCs w:val="24"/>
        </w:rPr>
      </w:pPr>
    </w:p>
    <w:p w14:paraId="148E7F6C" w14:textId="353017C7" w:rsidR="0074239A" w:rsidRPr="004C6BF2" w:rsidRDefault="0074239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La jumătatea lunii </w:t>
      </w:r>
      <w:r w:rsidR="009E2BE9" w:rsidRPr="004C6BF2">
        <w:rPr>
          <w:rFonts w:ascii="Times New Roman" w:hAnsi="Times New Roman"/>
          <w:b/>
          <w:bCs/>
          <w:sz w:val="24"/>
          <w:szCs w:val="24"/>
        </w:rPr>
        <w:t>ianuarie</w:t>
      </w:r>
      <w:r w:rsidRPr="004C6BF2">
        <w:rPr>
          <w:rFonts w:ascii="Times New Roman" w:hAnsi="Times New Roman"/>
          <w:sz w:val="24"/>
          <w:szCs w:val="24"/>
        </w:rPr>
        <w:t xml:space="preserve"> societatea optează pentru a se </w:t>
      </w:r>
      <w:r w:rsidRPr="004C6BF2">
        <w:rPr>
          <w:rFonts w:ascii="Times New Roman" w:hAnsi="Times New Roman"/>
          <w:b/>
          <w:bCs/>
          <w:sz w:val="24"/>
          <w:szCs w:val="24"/>
        </w:rPr>
        <w:t>înregistra în scop de TVA</w:t>
      </w:r>
      <w:r w:rsidRPr="004C6BF2">
        <w:rPr>
          <w:rFonts w:ascii="Times New Roman" w:hAnsi="Times New Roman"/>
          <w:sz w:val="24"/>
          <w:szCs w:val="24"/>
        </w:rPr>
        <w:t>.</w:t>
      </w:r>
      <w:r w:rsidR="00440BC9" w:rsidRPr="004C6BF2">
        <w:rPr>
          <w:rFonts w:ascii="Times New Roman" w:hAnsi="Times New Roman"/>
          <w:sz w:val="24"/>
          <w:szCs w:val="24"/>
        </w:rPr>
        <w:t xml:space="preserve"> Firma devine </w:t>
      </w:r>
      <w:r w:rsidR="00D5782C" w:rsidRPr="004C6BF2">
        <w:rPr>
          <w:rFonts w:ascii="Times New Roman" w:hAnsi="Times New Roman"/>
          <w:sz w:val="24"/>
          <w:szCs w:val="24"/>
        </w:rPr>
        <w:t>î</w:t>
      </w:r>
      <w:r w:rsidR="00440BC9" w:rsidRPr="004C6BF2">
        <w:rPr>
          <w:rFonts w:ascii="Times New Roman" w:hAnsi="Times New Roman"/>
          <w:sz w:val="24"/>
          <w:szCs w:val="24"/>
        </w:rPr>
        <w:t>nregistrat</w:t>
      </w:r>
      <w:r w:rsidR="00D5782C" w:rsidRPr="004C6BF2">
        <w:rPr>
          <w:rFonts w:ascii="Times New Roman" w:hAnsi="Times New Roman"/>
          <w:sz w:val="24"/>
          <w:szCs w:val="24"/>
        </w:rPr>
        <w:t>ă</w:t>
      </w:r>
      <w:r w:rsidR="00440BC9" w:rsidRPr="004C6BF2">
        <w:rPr>
          <w:rFonts w:ascii="Times New Roman" w:hAnsi="Times New Roman"/>
          <w:sz w:val="24"/>
          <w:szCs w:val="24"/>
        </w:rPr>
        <w:t xml:space="preserve"> </w:t>
      </w:r>
      <w:r w:rsidR="00D5782C" w:rsidRPr="004C6BF2">
        <w:rPr>
          <w:rFonts w:ascii="Times New Roman" w:hAnsi="Times New Roman"/>
          <w:sz w:val="24"/>
          <w:szCs w:val="24"/>
        </w:rPr>
        <w:t>î</w:t>
      </w:r>
      <w:r w:rsidR="00440BC9" w:rsidRPr="004C6BF2">
        <w:rPr>
          <w:rFonts w:ascii="Times New Roman" w:hAnsi="Times New Roman"/>
          <w:sz w:val="24"/>
          <w:szCs w:val="24"/>
        </w:rPr>
        <w:t xml:space="preserve">n scop de TVA </w:t>
      </w:r>
      <w:r w:rsidR="00193744" w:rsidRPr="004C6BF2">
        <w:rPr>
          <w:rFonts w:ascii="Times New Roman" w:hAnsi="Times New Roman"/>
          <w:sz w:val="24"/>
          <w:szCs w:val="24"/>
        </w:rPr>
        <w:t>î</w:t>
      </w:r>
      <w:r w:rsidR="00440BC9" w:rsidRPr="004C6BF2">
        <w:rPr>
          <w:rFonts w:ascii="Times New Roman" w:hAnsi="Times New Roman"/>
          <w:sz w:val="24"/>
          <w:szCs w:val="24"/>
        </w:rPr>
        <w:t>ncep</w:t>
      </w:r>
      <w:r w:rsidR="00D5782C" w:rsidRPr="004C6BF2">
        <w:rPr>
          <w:rFonts w:ascii="Times New Roman" w:hAnsi="Times New Roman"/>
          <w:sz w:val="24"/>
          <w:szCs w:val="24"/>
        </w:rPr>
        <w:t>â</w:t>
      </w:r>
      <w:r w:rsidR="00440BC9" w:rsidRPr="004C6BF2">
        <w:rPr>
          <w:rFonts w:ascii="Times New Roman" w:hAnsi="Times New Roman"/>
          <w:sz w:val="24"/>
          <w:szCs w:val="24"/>
        </w:rPr>
        <w:t>nd cu data de 01 februarie 2026.</w:t>
      </w:r>
      <w:r w:rsidRPr="004C6BF2">
        <w:rPr>
          <w:rFonts w:ascii="Times New Roman" w:hAnsi="Times New Roman"/>
          <w:sz w:val="24"/>
          <w:szCs w:val="24"/>
        </w:rPr>
        <w:t xml:space="preserve"> </w:t>
      </w:r>
    </w:p>
    <w:p w14:paraId="39BB075C" w14:textId="77777777" w:rsidR="0074239A" w:rsidRPr="004C6BF2" w:rsidRDefault="0074239A" w:rsidP="005D3F88">
      <w:pPr>
        <w:spacing w:before="0" w:after="0" w:line="240" w:lineRule="auto"/>
        <w:jc w:val="both"/>
        <w:rPr>
          <w:rFonts w:ascii="Times New Roman" w:hAnsi="Times New Roman"/>
          <w:sz w:val="24"/>
          <w:szCs w:val="24"/>
        </w:rPr>
      </w:pPr>
    </w:p>
    <w:p w14:paraId="18DB6C9E" w14:textId="5136456E" w:rsidR="0074239A" w:rsidRPr="004C6BF2" w:rsidRDefault="0074239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1659A7" w:rsidRPr="004C6BF2">
        <w:rPr>
          <w:rFonts w:ascii="Times New Roman" w:hAnsi="Times New Roman"/>
          <w:sz w:val="24"/>
          <w:szCs w:val="24"/>
        </w:rPr>
        <w:t>Societatea este</w:t>
      </w:r>
      <w:r w:rsidR="000765DE" w:rsidRPr="004C6BF2">
        <w:rPr>
          <w:rFonts w:ascii="Times New Roman" w:hAnsi="Times New Roman"/>
          <w:sz w:val="24"/>
          <w:szCs w:val="24"/>
        </w:rPr>
        <w:t>, încă</w:t>
      </w:r>
      <w:r w:rsidR="001659A7" w:rsidRPr="004C6BF2">
        <w:rPr>
          <w:rFonts w:ascii="Times New Roman" w:hAnsi="Times New Roman"/>
          <w:sz w:val="24"/>
          <w:szCs w:val="24"/>
        </w:rPr>
        <w:t xml:space="preserve"> de la constituire</w:t>
      </w:r>
      <w:r w:rsidR="000765DE" w:rsidRPr="004C6BF2">
        <w:rPr>
          <w:rFonts w:ascii="Times New Roman" w:hAnsi="Times New Roman"/>
          <w:sz w:val="24"/>
          <w:szCs w:val="24"/>
        </w:rPr>
        <w:t>,</w:t>
      </w:r>
      <w:r w:rsidRPr="004C6BF2">
        <w:rPr>
          <w:rFonts w:ascii="Times New Roman" w:hAnsi="Times New Roman"/>
          <w:sz w:val="24"/>
          <w:szCs w:val="24"/>
        </w:rPr>
        <w:t xml:space="preserve"> </w:t>
      </w:r>
      <w:r w:rsidRPr="004C6BF2">
        <w:rPr>
          <w:rFonts w:ascii="Times New Roman" w:hAnsi="Times New Roman"/>
          <w:b/>
          <w:bCs/>
          <w:sz w:val="24"/>
          <w:szCs w:val="24"/>
        </w:rPr>
        <w:t>plătitoare de impozit pe profit</w:t>
      </w:r>
      <w:r w:rsidRPr="004C6BF2">
        <w:rPr>
          <w:rFonts w:ascii="Times New Roman" w:hAnsi="Times New Roman"/>
          <w:sz w:val="24"/>
          <w:szCs w:val="24"/>
        </w:rPr>
        <w:t>.</w:t>
      </w:r>
    </w:p>
    <w:p w14:paraId="34E2B467" w14:textId="77777777" w:rsidR="0074239A" w:rsidRPr="004C6BF2" w:rsidRDefault="0074239A" w:rsidP="005D3F88">
      <w:pPr>
        <w:spacing w:before="0" w:after="0" w:line="240" w:lineRule="auto"/>
        <w:jc w:val="both"/>
        <w:rPr>
          <w:rFonts w:ascii="Times New Roman" w:hAnsi="Times New Roman"/>
          <w:sz w:val="24"/>
          <w:szCs w:val="24"/>
        </w:rPr>
      </w:pPr>
    </w:p>
    <w:p w14:paraId="782FA66F" w14:textId="77777777" w:rsidR="0074239A" w:rsidRPr="004C6BF2" w:rsidRDefault="0074239A" w:rsidP="005D3F88">
      <w:pPr>
        <w:tabs>
          <w:tab w:val="left" w:pos="630"/>
          <w:tab w:val="left" w:pos="990"/>
        </w:tabs>
        <w:spacing w:before="0" w:after="0" w:line="240" w:lineRule="auto"/>
        <w:jc w:val="both"/>
        <w:rPr>
          <w:rFonts w:ascii="Times New Roman" w:eastAsia="SimSun" w:hAnsi="Times New Roman"/>
          <w:b/>
          <w:bCs/>
          <w:i/>
          <w:iCs/>
          <w:sz w:val="24"/>
          <w:szCs w:val="24"/>
          <w:lang w:eastAsia="zh-CN"/>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Pentru fiecare </w:t>
      </w:r>
      <w:r w:rsidRPr="004C6BF2">
        <w:rPr>
          <w:rFonts w:ascii="Times New Roman" w:hAnsi="Times New Roman"/>
          <w:b/>
          <w:bCs/>
          <w:sz w:val="24"/>
          <w:szCs w:val="24"/>
        </w:rPr>
        <w:t>tip</w:t>
      </w:r>
      <w:r w:rsidRPr="004C6BF2">
        <w:rPr>
          <w:rFonts w:ascii="Times New Roman" w:hAnsi="Times New Roman"/>
          <w:sz w:val="24"/>
          <w:szCs w:val="24"/>
        </w:rPr>
        <w:t xml:space="preserve"> de operațiune efectuată se vor atașa în fișierul WORD, în funcție de situație, </w:t>
      </w:r>
      <w:r w:rsidRPr="004C6BF2">
        <w:rPr>
          <w:rFonts w:ascii="Times New Roman" w:hAnsi="Times New Roman"/>
          <w:b/>
          <w:bCs/>
          <w:sz w:val="24"/>
          <w:szCs w:val="24"/>
        </w:rPr>
        <w:t>documente specifice</w:t>
      </w:r>
      <w:r w:rsidRPr="004C6BF2">
        <w:rPr>
          <w:rFonts w:ascii="Times New Roman" w:hAnsi="Times New Roman"/>
          <w:sz w:val="24"/>
          <w:szCs w:val="24"/>
        </w:rPr>
        <w:t xml:space="preserve"> cum ar fi: facturi, chitanțe, ordine de plată, dispoziții de plată/încasare, decont de cheltuieli, ordin de deplasare, NIR, bonuri de consum etc. </w:t>
      </w:r>
      <w:r w:rsidRPr="004C6BF2">
        <w:rPr>
          <w:rFonts w:ascii="Times New Roman" w:hAnsi="Times New Roman"/>
          <w:b/>
          <w:bCs/>
          <w:i/>
          <w:iCs/>
          <w:sz w:val="24"/>
          <w:szCs w:val="24"/>
        </w:rPr>
        <w:t>Se vor</w:t>
      </w:r>
      <w:r w:rsidRPr="004C6BF2">
        <w:rPr>
          <w:rFonts w:ascii="Times New Roman" w:eastAsia="SimSun" w:hAnsi="Times New Roman"/>
          <w:b/>
          <w:bCs/>
          <w:i/>
          <w:iCs/>
          <w:sz w:val="24"/>
          <w:szCs w:val="24"/>
          <w:lang w:eastAsia="zh-CN"/>
        </w:rPr>
        <w:t xml:space="preserve"> selecta documentele ce vor fi atașate astfel încât acestea </w:t>
      </w:r>
      <w:r w:rsidRPr="004C6BF2">
        <w:rPr>
          <w:rFonts w:ascii="Times New Roman" w:eastAsia="SimSun" w:hAnsi="Times New Roman"/>
          <w:b/>
          <w:bCs/>
          <w:i/>
          <w:iCs/>
          <w:color w:val="FF0000"/>
          <w:sz w:val="24"/>
          <w:szCs w:val="24"/>
          <w:lang w:eastAsia="zh-CN"/>
        </w:rPr>
        <w:t>să nu se repete</w:t>
      </w:r>
      <w:r w:rsidRPr="004C6BF2">
        <w:rPr>
          <w:rFonts w:ascii="Times New Roman" w:eastAsia="SimSun" w:hAnsi="Times New Roman"/>
          <w:b/>
          <w:bCs/>
          <w:i/>
          <w:iCs/>
          <w:sz w:val="24"/>
          <w:szCs w:val="24"/>
          <w:lang w:eastAsia="zh-CN"/>
        </w:rPr>
        <w:t xml:space="preserve">, ci să îndeplinească doar rolul de exemplificare; </w:t>
      </w:r>
    </w:p>
    <w:p w14:paraId="06CB7B54" w14:textId="77777777" w:rsidR="009D59C3" w:rsidRPr="004C6BF2" w:rsidRDefault="009D59C3" w:rsidP="005D3F88">
      <w:pPr>
        <w:tabs>
          <w:tab w:val="left" w:pos="630"/>
          <w:tab w:val="left" w:pos="990"/>
        </w:tabs>
        <w:spacing w:before="0" w:after="0" w:line="240" w:lineRule="auto"/>
        <w:jc w:val="both"/>
        <w:rPr>
          <w:rFonts w:ascii="Times New Roman" w:eastAsia="SimSun" w:hAnsi="Times New Roman"/>
          <w:b/>
          <w:bCs/>
          <w:i/>
          <w:iCs/>
          <w:sz w:val="24"/>
          <w:szCs w:val="24"/>
          <w:lang w:eastAsia="zh-CN"/>
        </w:rPr>
      </w:pPr>
    </w:p>
    <w:p w14:paraId="081BA1D7" w14:textId="10CEE4DC" w:rsidR="009D59C3" w:rsidRPr="004C6BF2" w:rsidRDefault="009D59C3" w:rsidP="005D3F88">
      <w:pPr>
        <w:tabs>
          <w:tab w:val="left" w:pos="630"/>
          <w:tab w:val="left" w:pos="990"/>
        </w:tabs>
        <w:spacing w:before="0" w:after="0" w:line="240" w:lineRule="auto"/>
        <w:jc w:val="both"/>
        <w:rPr>
          <w:rFonts w:ascii="Times New Roman" w:hAnsi="Times New Roman"/>
          <w:b/>
          <w:bCs/>
          <w:i/>
          <w:iCs/>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01026E" w:rsidRPr="004C6BF2">
        <w:rPr>
          <w:rFonts w:ascii="Times New Roman" w:hAnsi="Times New Roman"/>
          <w:sz w:val="24"/>
          <w:szCs w:val="24"/>
        </w:rPr>
        <w:t xml:space="preserve">Veți întocmi documentele specifice domeniului de activitate: </w:t>
      </w:r>
      <w:r w:rsidR="0001026E" w:rsidRPr="004C6BF2">
        <w:rPr>
          <w:rFonts w:ascii="Times New Roman" w:hAnsi="Times New Roman"/>
          <w:b/>
          <w:bCs/>
          <w:i/>
          <w:iCs/>
          <w:sz w:val="24"/>
          <w:szCs w:val="24"/>
        </w:rPr>
        <w:t xml:space="preserve">comanda de transport, scrisoarea de trăsură (CMR), avizul de expediție, foile de parcurs/ de drum, </w:t>
      </w:r>
      <w:r w:rsidR="00780BF4" w:rsidRPr="004C6BF2">
        <w:rPr>
          <w:rFonts w:ascii="Times New Roman" w:hAnsi="Times New Roman"/>
          <w:b/>
          <w:bCs/>
          <w:i/>
          <w:iCs/>
          <w:sz w:val="24"/>
          <w:szCs w:val="24"/>
        </w:rPr>
        <w:t>foile de consum carburant, etc.</w:t>
      </w:r>
    </w:p>
    <w:p w14:paraId="5710FA6A" w14:textId="77777777" w:rsidR="0074239A" w:rsidRPr="004C6BF2" w:rsidRDefault="0074239A" w:rsidP="005D3F88">
      <w:pPr>
        <w:tabs>
          <w:tab w:val="left" w:pos="630"/>
          <w:tab w:val="left" w:pos="990"/>
        </w:tabs>
        <w:spacing w:before="0" w:after="0" w:line="240" w:lineRule="auto"/>
        <w:jc w:val="both"/>
        <w:rPr>
          <w:rFonts w:ascii="Times New Roman" w:hAnsi="Times New Roman"/>
          <w:b/>
          <w:bCs/>
          <w:sz w:val="24"/>
          <w:szCs w:val="24"/>
        </w:rPr>
      </w:pPr>
    </w:p>
    <w:p w14:paraId="4163ABB8" w14:textId="4B52035B" w:rsidR="0074239A" w:rsidRPr="004C6BF2" w:rsidRDefault="0074239A" w:rsidP="005D3F88">
      <w:pPr>
        <w:tabs>
          <w:tab w:val="left" w:pos="630"/>
          <w:tab w:val="left" w:pos="990"/>
        </w:tabs>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w:t>
      </w:r>
      <w:r w:rsidR="00B1373C">
        <w:rPr>
          <w:rFonts w:ascii="Times New Roman" w:hAnsi="Times New Roman"/>
          <w:sz w:val="24"/>
          <w:szCs w:val="24"/>
        </w:rPr>
        <w:t>V</w:t>
      </w:r>
      <w:r w:rsidR="00B1373C" w:rsidRPr="004C6BF2">
        <w:rPr>
          <w:rFonts w:ascii="Times New Roman" w:hAnsi="Times New Roman"/>
          <w:sz w:val="24"/>
          <w:szCs w:val="24"/>
        </w:rPr>
        <w:t xml:space="preserve">eți </w:t>
      </w:r>
      <w:r w:rsidR="00E8512F" w:rsidRPr="004C6BF2">
        <w:rPr>
          <w:rFonts w:ascii="Times New Roman" w:hAnsi="Times New Roman"/>
          <w:sz w:val="24"/>
          <w:szCs w:val="24"/>
        </w:rPr>
        <w:t>întocmi</w:t>
      </w:r>
      <w:r w:rsidR="00B1373C">
        <w:rPr>
          <w:rFonts w:ascii="Times New Roman" w:hAnsi="Times New Roman"/>
          <w:sz w:val="24"/>
          <w:szCs w:val="24"/>
        </w:rPr>
        <w:t>, în mod obligatoriu,</w:t>
      </w:r>
      <w:r w:rsidRPr="004C6BF2">
        <w:rPr>
          <w:rFonts w:ascii="Times New Roman" w:hAnsi="Times New Roman"/>
          <w:sz w:val="24"/>
          <w:szCs w:val="24"/>
        </w:rPr>
        <w:t xml:space="preserve"> </w:t>
      </w:r>
      <w:r w:rsidRPr="004C6BF2">
        <w:rPr>
          <w:rFonts w:ascii="Times New Roman" w:hAnsi="Times New Roman"/>
          <w:b/>
          <w:bCs/>
          <w:sz w:val="24"/>
          <w:szCs w:val="24"/>
        </w:rPr>
        <w:t>jurnalul de cumpărări</w:t>
      </w:r>
      <w:r w:rsidR="007B6B82">
        <w:rPr>
          <w:rFonts w:ascii="Times New Roman" w:hAnsi="Times New Roman"/>
          <w:b/>
          <w:bCs/>
          <w:sz w:val="24"/>
          <w:szCs w:val="24"/>
        </w:rPr>
        <w:t xml:space="preserve"> si</w:t>
      </w:r>
      <w:r w:rsidRPr="004C6BF2">
        <w:rPr>
          <w:rFonts w:ascii="Times New Roman" w:hAnsi="Times New Roman"/>
          <w:b/>
          <w:bCs/>
          <w:sz w:val="24"/>
          <w:szCs w:val="24"/>
        </w:rPr>
        <w:t xml:space="preserve"> jurnalul de vânzări</w:t>
      </w:r>
      <w:r w:rsidR="007B6B82">
        <w:rPr>
          <w:rFonts w:ascii="Times New Roman" w:hAnsi="Times New Roman"/>
          <w:b/>
          <w:bCs/>
          <w:sz w:val="24"/>
          <w:szCs w:val="24"/>
        </w:rPr>
        <w:t xml:space="preserve"> (</w:t>
      </w:r>
      <w:r w:rsidR="007B6B82" w:rsidRPr="007B6B82">
        <w:rPr>
          <w:rFonts w:ascii="Times New Roman" w:hAnsi="Times New Roman"/>
          <w:i/>
          <w:iCs/>
          <w:sz w:val="24"/>
          <w:szCs w:val="24"/>
        </w:rPr>
        <w:t>necesare pentru operațiunea de regularizare a TVA)</w:t>
      </w:r>
      <w:r w:rsidRPr="007B6B82">
        <w:rPr>
          <w:rFonts w:ascii="Times New Roman" w:hAnsi="Times New Roman"/>
          <w:i/>
          <w:iCs/>
          <w:sz w:val="24"/>
          <w:szCs w:val="24"/>
        </w:rPr>
        <w:t>,</w:t>
      </w:r>
      <w:r w:rsidRPr="004C6BF2">
        <w:rPr>
          <w:rFonts w:ascii="Times New Roman" w:hAnsi="Times New Roman"/>
          <w:b/>
          <w:bCs/>
          <w:sz w:val="24"/>
          <w:szCs w:val="24"/>
        </w:rPr>
        <w:t xml:space="preserve"> registrul jurnal</w:t>
      </w:r>
      <w:r w:rsidR="007B6B82">
        <w:rPr>
          <w:rFonts w:ascii="Times New Roman" w:hAnsi="Times New Roman"/>
          <w:b/>
          <w:bCs/>
          <w:sz w:val="24"/>
          <w:szCs w:val="24"/>
        </w:rPr>
        <w:t xml:space="preserve"> care va consemna modul de înregistrare in contabilitate (</w:t>
      </w:r>
      <w:r w:rsidR="007B6B82" w:rsidRPr="00E26FAF">
        <w:rPr>
          <w:rFonts w:ascii="Times New Roman" w:hAnsi="Times New Roman"/>
          <w:b/>
          <w:bCs/>
          <w:i/>
          <w:iCs/>
          <w:color w:val="FF0000"/>
          <w:sz w:val="24"/>
          <w:szCs w:val="24"/>
        </w:rPr>
        <w:t>nu este necesară scrierea separat</w:t>
      </w:r>
      <w:r w:rsidR="00E26FAF" w:rsidRPr="00E26FAF">
        <w:rPr>
          <w:rFonts w:ascii="Times New Roman" w:hAnsi="Times New Roman"/>
          <w:b/>
          <w:bCs/>
          <w:i/>
          <w:iCs/>
          <w:color w:val="FF0000"/>
          <w:sz w:val="24"/>
          <w:szCs w:val="24"/>
        </w:rPr>
        <w:t>ă</w:t>
      </w:r>
      <w:r w:rsidR="007B6B82" w:rsidRPr="00E26FAF">
        <w:rPr>
          <w:rFonts w:ascii="Times New Roman" w:hAnsi="Times New Roman"/>
          <w:b/>
          <w:bCs/>
          <w:i/>
          <w:iCs/>
          <w:color w:val="FF0000"/>
          <w:sz w:val="24"/>
          <w:szCs w:val="24"/>
        </w:rPr>
        <w:t xml:space="preserve"> a notelor contabile</w:t>
      </w:r>
      <w:r w:rsidR="007B6B82" w:rsidRPr="007B6B82">
        <w:rPr>
          <w:rFonts w:ascii="Times New Roman" w:hAnsi="Times New Roman"/>
          <w:i/>
          <w:iCs/>
          <w:sz w:val="24"/>
          <w:szCs w:val="24"/>
        </w:rPr>
        <w:t>)</w:t>
      </w:r>
      <w:r w:rsidRPr="007B6B82">
        <w:rPr>
          <w:rFonts w:ascii="Times New Roman" w:hAnsi="Times New Roman"/>
          <w:i/>
          <w:iCs/>
          <w:sz w:val="24"/>
          <w:szCs w:val="24"/>
        </w:rPr>
        <w:t>,</w:t>
      </w:r>
      <w:r w:rsidRPr="004C6BF2">
        <w:rPr>
          <w:rFonts w:ascii="Times New Roman" w:hAnsi="Times New Roman"/>
          <w:b/>
          <w:bCs/>
          <w:sz w:val="24"/>
          <w:szCs w:val="24"/>
        </w:rPr>
        <w:t xml:space="preserve"> balanța de verificare</w:t>
      </w:r>
      <w:r w:rsidR="00E8512F" w:rsidRPr="004C6BF2">
        <w:rPr>
          <w:rFonts w:ascii="Times New Roman" w:hAnsi="Times New Roman"/>
          <w:b/>
          <w:bCs/>
          <w:sz w:val="24"/>
          <w:szCs w:val="24"/>
        </w:rPr>
        <w:t xml:space="preserve">, </w:t>
      </w:r>
      <w:r w:rsidR="00425383" w:rsidRPr="004C6BF2">
        <w:rPr>
          <w:rFonts w:ascii="Times New Roman" w:hAnsi="Times New Roman"/>
          <w:sz w:val="24"/>
          <w:szCs w:val="24"/>
        </w:rPr>
        <w:t>etc,</w:t>
      </w:r>
      <w:r w:rsidR="00E10BE1" w:rsidRPr="004C6BF2">
        <w:rPr>
          <w:rFonts w:ascii="Times New Roman" w:hAnsi="Times New Roman"/>
          <w:b/>
          <w:bCs/>
          <w:sz w:val="24"/>
          <w:szCs w:val="24"/>
        </w:rPr>
        <w:t xml:space="preserve"> </w:t>
      </w:r>
      <w:r w:rsidRPr="004C6BF2">
        <w:rPr>
          <w:rFonts w:ascii="Times New Roman" w:hAnsi="Times New Roman"/>
          <w:sz w:val="24"/>
          <w:szCs w:val="24"/>
        </w:rPr>
        <w:t>respect</w:t>
      </w:r>
      <w:r w:rsidR="00E8512F" w:rsidRPr="004C6BF2">
        <w:rPr>
          <w:rFonts w:ascii="Times New Roman" w:hAnsi="Times New Roman"/>
          <w:sz w:val="24"/>
          <w:szCs w:val="24"/>
        </w:rPr>
        <w:t>ând</w:t>
      </w:r>
      <w:r w:rsidRPr="004C6BF2">
        <w:rPr>
          <w:rFonts w:ascii="Times New Roman" w:hAnsi="Times New Roman"/>
          <w:sz w:val="24"/>
          <w:szCs w:val="24"/>
        </w:rPr>
        <w:t xml:space="preserve"> termenele prevăzute de lege. </w:t>
      </w:r>
    </w:p>
    <w:p w14:paraId="27BF8B4F" w14:textId="77777777" w:rsidR="0074239A" w:rsidRPr="004C6BF2" w:rsidRDefault="0074239A" w:rsidP="005D3F88">
      <w:pPr>
        <w:tabs>
          <w:tab w:val="left" w:pos="630"/>
          <w:tab w:val="left" w:pos="990"/>
        </w:tabs>
        <w:spacing w:before="0" w:after="0" w:line="240" w:lineRule="auto"/>
        <w:jc w:val="both"/>
        <w:rPr>
          <w:rFonts w:ascii="Times New Roman" w:hAnsi="Times New Roman"/>
          <w:sz w:val="24"/>
          <w:szCs w:val="24"/>
        </w:rPr>
      </w:pPr>
    </w:p>
    <w:p w14:paraId="626638ED" w14:textId="6F0ABAC3" w:rsidR="007B6B82" w:rsidRDefault="0074239A" w:rsidP="007B6B82">
      <w:pPr>
        <w:tabs>
          <w:tab w:val="left" w:pos="360"/>
        </w:tabs>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w:t>
      </w:r>
      <w:r w:rsidR="00F0592C">
        <w:rPr>
          <w:rFonts w:ascii="Times New Roman" w:hAnsi="Times New Roman"/>
          <w:sz w:val="24"/>
          <w:szCs w:val="24"/>
        </w:rPr>
        <w:t>S</w:t>
      </w:r>
      <w:r w:rsidR="00F0592C" w:rsidRPr="004C6BF2">
        <w:rPr>
          <w:rFonts w:ascii="Times New Roman" w:hAnsi="Times New Roman"/>
          <w:sz w:val="24"/>
          <w:szCs w:val="24"/>
        </w:rPr>
        <w:t xml:space="preserve">e </w:t>
      </w:r>
      <w:r w:rsidRPr="004C6BF2">
        <w:rPr>
          <w:rFonts w:ascii="Times New Roman" w:hAnsi="Times New Roman"/>
          <w:b/>
          <w:bCs/>
          <w:sz w:val="24"/>
          <w:szCs w:val="24"/>
        </w:rPr>
        <w:t>va prezenta</w:t>
      </w:r>
      <w:r w:rsidR="00F0592C">
        <w:rPr>
          <w:rFonts w:ascii="Times New Roman" w:hAnsi="Times New Roman"/>
          <w:b/>
          <w:bCs/>
          <w:sz w:val="24"/>
          <w:szCs w:val="24"/>
        </w:rPr>
        <w:t xml:space="preserve">, </w:t>
      </w:r>
      <w:r w:rsidR="00F0592C">
        <w:rPr>
          <w:rFonts w:ascii="Times New Roman" w:hAnsi="Times New Roman"/>
          <w:sz w:val="24"/>
          <w:szCs w:val="24"/>
        </w:rPr>
        <w:t>în mod obligatoriu,</w:t>
      </w:r>
      <w:r w:rsidRPr="004C6BF2">
        <w:rPr>
          <w:rFonts w:ascii="Times New Roman" w:hAnsi="Times New Roman"/>
          <w:b/>
          <w:bCs/>
          <w:sz w:val="24"/>
          <w:szCs w:val="24"/>
        </w:rPr>
        <w:t xml:space="preserve"> un extras</w:t>
      </w:r>
      <w:r w:rsidRPr="004C6BF2">
        <w:rPr>
          <w:rFonts w:ascii="Times New Roman" w:hAnsi="Times New Roman"/>
          <w:sz w:val="24"/>
          <w:szCs w:val="24"/>
        </w:rPr>
        <w:t xml:space="preserve"> din </w:t>
      </w:r>
      <w:r w:rsidRPr="004C6BF2">
        <w:rPr>
          <w:rFonts w:ascii="Times New Roman" w:hAnsi="Times New Roman"/>
          <w:i/>
          <w:sz w:val="24"/>
          <w:szCs w:val="24"/>
        </w:rPr>
        <w:t>Manualul de politici și proceduri contabile</w:t>
      </w:r>
      <w:r w:rsidRPr="004C6BF2">
        <w:rPr>
          <w:rFonts w:ascii="Times New Roman" w:hAnsi="Times New Roman"/>
          <w:sz w:val="24"/>
          <w:szCs w:val="24"/>
        </w:rPr>
        <w:t xml:space="preserve"> pentru secțiunile</w:t>
      </w:r>
      <w:r w:rsidR="007E342A">
        <w:rPr>
          <w:rFonts w:ascii="Times New Roman" w:hAnsi="Times New Roman"/>
          <w:sz w:val="24"/>
          <w:szCs w:val="24"/>
        </w:rPr>
        <w:t xml:space="preserve"> </w:t>
      </w:r>
      <w:r w:rsidR="000765DE" w:rsidRPr="004C6BF2">
        <w:rPr>
          <w:rFonts w:ascii="Times New Roman" w:hAnsi="Times New Roman"/>
          <w:b/>
          <w:bCs/>
          <w:i/>
          <w:sz w:val="24"/>
          <w:szCs w:val="24"/>
        </w:rPr>
        <w:t>Active imobilizate</w:t>
      </w:r>
      <w:r w:rsidR="000765DE" w:rsidRPr="004C6BF2">
        <w:rPr>
          <w:rFonts w:ascii="Times New Roman" w:hAnsi="Times New Roman"/>
          <w:i/>
          <w:sz w:val="24"/>
          <w:szCs w:val="24"/>
        </w:rPr>
        <w:t xml:space="preserve"> </w:t>
      </w:r>
      <w:r w:rsidRPr="004C6BF2">
        <w:rPr>
          <w:rFonts w:ascii="Times New Roman" w:hAnsi="Times New Roman"/>
          <w:sz w:val="24"/>
          <w:szCs w:val="24"/>
        </w:rPr>
        <w:t xml:space="preserve">și </w:t>
      </w:r>
      <w:r w:rsidRPr="004C6BF2">
        <w:rPr>
          <w:rFonts w:ascii="Times New Roman" w:hAnsi="Times New Roman"/>
          <w:b/>
          <w:bCs/>
          <w:i/>
          <w:sz w:val="24"/>
          <w:szCs w:val="24"/>
        </w:rPr>
        <w:t>Stocuri,</w:t>
      </w:r>
      <w:r w:rsidRPr="004C6BF2">
        <w:rPr>
          <w:rFonts w:ascii="Times New Roman" w:hAnsi="Times New Roman"/>
          <w:i/>
          <w:sz w:val="24"/>
          <w:szCs w:val="24"/>
        </w:rPr>
        <w:t xml:space="preserve"> </w:t>
      </w:r>
      <w:r w:rsidRPr="004C6BF2">
        <w:rPr>
          <w:rFonts w:ascii="Times New Roman" w:hAnsi="Times New Roman"/>
          <w:b/>
          <w:bCs/>
          <w:sz w:val="24"/>
          <w:szCs w:val="24"/>
        </w:rPr>
        <w:t xml:space="preserve">adaptat specificului </w:t>
      </w:r>
      <w:r w:rsidR="009472E7" w:rsidRPr="004C6BF2">
        <w:rPr>
          <w:rFonts w:ascii="Times New Roman" w:hAnsi="Times New Roman"/>
          <w:b/>
          <w:bCs/>
          <w:sz w:val="24"/>
          <w:szCs w:val="24"/>
        </w:rPr>
        <w:t>activității</w:t>
      </w:r>
      <w:r w:rsidRPr="004C6BF2">
        <w:rPr>
          <w:rFonts w:ascii="Times New Roman" w:hAnsi="Times New Roman"/>
          <w:b/>
          <w:bCs/>
          <w:sz w:val="24"/>
          <w:szCs w:val="24"/>
        </w:rPr>
        <w:t>,</w:t>
      </w:r>
      <w:r w:rsidRPr="004C6BF2">
        <w:rPr>
          <w:rFonts w:ascii="Times New Roman" w:hAnsi="Times New Roman"/>
          <w:sz w:val="24"/>
          <w:szCs w:val="24"/>
        </w:rPr>
        <w:t xml:space="preserve"> </w:t>
      </w:r>
      <w:r w:rsidRPr="004C6BF2">
        <w:rPr>
          <w:rFonts w:ascii="Times New Roman" w:hAnsi="Times New Roman"/>
          <w:b/>
          <w:bCs/>
          <w:sz w:val="24"/>
          <w:szCs w:val="24"/>
        </w:rPr>
        <w:t xml:space="preserve">NU </w:t>
      </w:r>
      <w:r w:rsidR="000765DE" w:rsidRPr="004C6BF2">
        <w:rPr>
          <w:rFonts w:ascii="Times New Roman" w:hAnsi="Times New Roman"/>
          <w:b/>
          <w:bCs/>
          <w:sz w:val="24"/>
          <w:szCs w:val="24"/>
        </w:rPr>
        <w:t>la modul generic</w:t>
      </w:r>
      <w:r w:rsidRPr="004C6BF2">
        <w:rPr>
          <w:rFonts w:ascii="Times New Roman" w:hAnsi="Times New Roman"/>
          <w:b/>
          <w:bCs/>
          <w:sz w:val="24"/>
          <w:szCs w:val="24"/>
        </w:rPr>
        <w:t xml:space="preserve"> prin preluarea</w:t>
      </w:r>
      <w:r w:rsidR="002039AA" w:rsidRPr="004C6BF2">
        <w:rPr>
          <w:rFonts w:ascii="Times New Roman" w:hAnsi="Times New Roman"/>
          <w:b/>
          <w:bCs/>
          <w:sz w:val="24"/>
          <w:szCs w:val="24"/>
        </w:rPr>
        <w:t xml:space="preserve"> </w:t>
      </w:r>
      <w:r w:rsidRPr="004C6BF2">
        <w:rPr>
          <w:rFonts w:ascii="Times New Roman" w:hAnsi="Times New Roman"/>
          <w:b/>
          <w:bCs/>
          <w:sz w:val="24"/>
          <w:szCs w:val="24"/>
        </w:rPr>
        <w:t>de tip „copy-paste” a paragrafelor din OMFP 1802/2014</w:t>
      </w:r>
      <w:r w:rsidR="000765DE" w:rsidRPr="004C6BF2">
        <w:rPr>
          <w:rFonts w:ascii="Times New Roman" w:hAnsi="Times New Roman"/>
          <w:sz w:val="24"/>
          <w:szCs w:val="24"/>
        </w:rPr>
        <w:t>.</w:t>
      </w:r>
      <w:r w:rsidR="007E342A">
        <w:rPr>
          <w:rFonts w:ascii="Times New Roman" w:hAnsi="Times New Roman"/>
          <w:sz w:val="24"/>
          <w:szCs w:val="24"/>
        </w:rPr>
        <w:t xml:space="preserve">  </w:t>
      </w:r>
      <w:r w:rsidR="000765DE" w:rsidRPr="004C6BF2">
        <w:rPr>
          <w:rFonts w:ascii="Times New Roman" w:hAnsi="Times New Roman"/>
          <w:b/>
          <w:bCs/>
          <w:sz w:val="24"/>
          <w:szCs w:val="24"/>
        </w:rPr>
        <w:t>Examinatorii vor verifica</w:t>
      </w:r>
      <w:r w:rsidRPr="004C6BF2">
        <w:rPr>
          <w:rFonts w:ascii="Times New Roman" w:hAnsi="Times New Roman"/>
          <w:b/>
          <w:bCs/>
          <w:sz w:val="24"/>
          <w:szCs w:val="24"/>
        </w:rPr>
        <w:t xml:space="preserve"> în mod expres coerența</w:t>
      </w:r>
      <w:r w:rsidRPr="004C6BF2">
        <w:rPr>
          <w:rFonts w:ascii="Times New Roman" w:hAnsi="Times New Roman"/>
          <w:sz w:val="24"/>
          <w:szCs w:val="24"/>
        </w:rPr>
        <w:t xml:space="preserve"> acestui aspect. </w:t>
      </w:r>
    </w:p>
    <w:p w14:paraId="7107663B" w14:textId="77777777" w:rsidR="007B6B82" w:rsidRDefault="007B6B82" w:rsidP="007B6B82">
      <w:pPr>
        <w:tabs>
          <w:tab w:val="left" w:pos="360"/>
        </w:tabs>
        <w:spacing w:before="0" w:after="0" w:line="240" w:lineRule="auto"/>
        <w:jc w:val="both"/>
        <w:rPr>
          <w:rFonts w:ascii="Times New Roman" w:hAnsi="Times New Roman"/>
          <w:sz w:val="24"/>
          <w:szCs w:val="24"/>
        </w:rPr>
      </w:pPr>
    </w:p>
    <w:p w14:paraId="71DFA1C0" w14:textId="505E5E61" w:rsidR="00C204D4" w:rsidRPr="00BF2FC0" w:rsidRDefault="00C204D4" w:rsidP="007B6B82">
      <w:pPr>
        <w:tabs>
          <w:tab w:val="left" w:pos="360"/>
        </w:tabs>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F0592C">
        <w:rPr>
          <w:rFonts w:ascii="Times New Roman" w:hAnsi="Times New Roman"/>
          <w:b/>
          <w:bCs/>
          <w:sz w:val="24"/>
          <w:szCs w:val="24"/>
        </w:rPr>
        <w:t>V</w:t>
      </w:r>
      <w:r w:rsidR="00F0592C" w:rsidRPr="004C6BF2">
        <w:rPr>
          <w:rFonts w:ascii="Times New Roman" w:hAnsi="Times New Roman"/>
          <w:b/>
          <w:bCs/>
          <w:sz w:val="24"/>
          <w:szCs w:val="24"/>
        </w:rPr>
        <w:t xml:space="preserve">eți </w:t>
      </w:r>
      <w:r w:rsidR="0085250F" w:rsidRPr="004C6BF2">
        <w:rPr>
          <w:rFonts w:ascii="Times New Roman" w:hAnsi="Times New Roman"/>
          <w:b/>
          <w:bCs/>
          <w:sz w:val="24"/>
          <w:szCs w:val="24"/>
        </w:rPr>
        <w:t>prezenta</w:t>
      </w:r>
      <w:r w:rsidR="00F0592C">
        <w:rPr>
          <w:rFonts w:ascii="Times New Roman" w:hAnsi="Times New Roman"/>
          <w:b/>
          <w:bCs/>
          <w:sz w:val="24"/>
          <w:szCs w:val="24"/>
        </w:rPr>
        <w:t xml:space="preserve">, </w:t>
      </w:r>
      <w:r w:rsidR="00F0592C">
        <w:rPr>
          <w:rFonts w:ascii="Times New Roman" w:hAnsi="Times New Roman"/>
          <w:sz w:val="24"/>
          <w:szCs w:val="24"/>
        </w:rPr>
        <w:t>în mod obligatoriu,</w:t>
      </w:r>
      <w:r w:rsidR="007E342A">
        <w:rPr>
          <w:rFonts w:ascii="Times New Roman" w:hAnsi="Times New Roman"/>
          <w:b/>
          <w:bCs/>
          <w:sz w:val="24"/>
          <w:szCs w:val="24"/>
        </w:rPr>
        <w:t xml:space="preserve"> </w:t>
      </w:r>
      <w:r w:rsidR="0085250F" w:rsidRPr="004C6BF2">
        <w:rPr>
          <w:rFonts w:ascii="Times New Roman" w:hAnsi="Times New Roman"/>
          <w:b/>
          <w:bCs/>
          <w:sz w:val="24"/>
          <w:szCs w:val="24"/>
        </w:rPr>
        <w:t xml:space="preserve">modul de </w:t>
      </w:r>
      <w:r w:rsidR="00677A7A" w:rsidRPr="004C6BF2">
        <w:rPr>
          <w:rFonts w:ascii="Times New Roman" w:hAnsi="Times New Roman"/>
          <w:b/>
          <w:bCs/>
          <w:sz w:val="24"/>
          <w:szCs w:val="24"/>
        </w:rPr>
        <w:t>î</w:t>
      </w:r>
      <w:r w:rsidR="0085250F" w:rsidRPr="004C6BF2">
        <w:rPr>
          <w:rFonts w:ascii="Times New Roman" w:hAnsi="Times New Roman"/>
          <w:b/>
          <w:bCs/>
          <w:sz w:val="24"/>
          <w:szCs w:val="24"/>
        </w:rPr>
        <w:t xml:space="preserve">ntocmire a </w:t>
      </w:r>
      <w:r w:rsidRPr="004C6BF2">
        <w:rPr>
          <w:rFonts w:ascii="Times New Roman" w:hAnsi="Times New Roman"/>
          <w:b/>
          <w:bCs/>
          <w:sz w:val="24"/>
          <w:szCs w:val="24"/>
        </w:rPr>
        <w:t>Declarația 406 – SAF-T</w:t>
      </w:r>
      <w:r w:rsidR="0085250F" w:rsidRPr="004C6BF2">
        <w:rPr>
          <w:rFonts w:ascii="Times New Roman" w:hAnsi="Times New Roman"/>
          <w:b/>
          <w:bCs/>
          <w:sz w:val="24"/>
          <w:szCs w:val="24"/>
        </w:rPr>
        <w:t xml:space="preserve"> </w:t>
      </w:r>
      <w:r w:rsidR="0085250F" w:rsidRPr="00012B80">
        <w:rPr>
          <w:rFonts w:ascii="Times New Roman" w:hAnsi="Times New Roman"/>
          <w:sz w:val="24"/>
          <w:szCs w:val="24"/>
        </w:rPr>
        <w:t>(</w:t>
      </w:r>
      <w:r w:rsidR="0085250F" w:rsidRPr="00E26FAF">
        <w:rPr>
          <w:rFonts w:ascii="Times New Roman" w:hAnsi="Times New Roman"/>
          <w:b/>
          <w:bCs/>
          <w:color w:val="FF0000"/>
          <w:sz w:val="24"/>
          <w:szCs w:val="24"/>
        </w:rPr>
        <w:t>nu este cerut</w:t>
      </w:r>
      <w:r w:rsidR="00E26FAF" w:rsidRPr="00E26FAF">
        <w:rPr>
          <w:rFonts w:ascii="Times New Roman" w:hAnsi="Times New Roman"/>
          <w:b/>
          <w:bCs/>
          <w:color w:val="FF0000"/>
          <w:sz w:val="24"/>
          <w:szCs w:val="24"/>
        </w:rPr>
        <w:t>ă</w:t>
      </w:r>
      <w:r w:rsidR="0085250F" w:rsidRPr="00E26FAF">
        <w:rPr>
          <w:rFonts w:ascii="Times New Roman" w:hAnsi="Times New Roman"/>
          <w:b/>
          <w:bCs/>
          <w:color w:val="FF0000"/>
          <w:sz w:val="24"/>
          <w:szCs w:val="24"/>
        </w:rPr>
        <w:t xml:space="preserve"> declara</w:t>
      </w:r>
      <w:r w:rsidR="00677A7A" w:rsidRPr="00E26FAF">
        <w:rPr>
          <w:rFonts w:ascii="Times New Roman" w:hAnsi="Times New Roman"/>
          <w:b/>
          <w:bCs/>
          <w:color w:val="FF0000"/>
          <w:sz w:val="24"/>
          <w:szCs w:val="24"/>
        </w:rPr>
        <w:t>ț</w:t>
      </w:r>
      <w:r w:rsidR="0085250F" w:rsidRPr="00E26FAF">
        <w:rPr>
          <w:rFonts w:ascii="Times New Roman" w:hAnsi="Times New Roman"/>
          <w:b/>
          <w:bCs/>
          <w:color w:val="FF0000"/>
          <w:sz w:val="24"/>
          <w:szCs w:val="24"/>
        </w:rPr>
        <w:t xml:space="preserve">ia </w:t>
      </w:r>
      <w:r w:rsidR="00677A7A" w:rsidRPr="00E26FAF">
        <w:rPr>
          <w:rFonts w:ascii="Times New Roman" w:hAnsi="Times New Roman"/>
          <w:b/>
          <w:bCs/>
          <w:color w:val="FF0000"/>
          <w:sz w:val="24"/>
          <w:szCs w:val="24"/>
        </w:rPr>
        <w:t>î</w:t>
      </w:r>
      <w:r w:rsidR="0085250F" w:rsidRPr="00E26FAF">
        <w:rPr>
          <w:rFonts w:ascii="Times New Roman" w:hAnsi="Times New Roman"/>
          <w:b/>
          <w:bCs/>
          <w:color w:val="FF0000"/>
          <w:sz w:val="24"/>
          <w:szCs w:val="24"/>
        </w:rPr>
        <w:t>n sine</w:t>
      </w:r>
      <w:r w:rsidR="0085250F" w:rsidRPr="00012B80">
        <w:rPr>
          <w:rFonts w:ascii="Times New Roman" w:hAnsi="Times New Roman"/>
          <w:sz w:val="24"/>
          <w:szCs w:val="24"/>
        </w:rPr>
        <w:t>)</w:t>
      </w:r>
      <w:r w:rsidRPr="00012B80">
        <w:rPr>
          <w:rFonts w:ascii="Times New Roman" w:hAnsi="Times New Roman"/>
          <w:sz w:val="24"/>
          <w:szCs w:val="24"/>
        </w:rPr>
        <w:t>.</w:t>
      </w:r>
    </w:p>
    <w:p w14:paraId="57414D6F" w14:textId="77777777" w:rsidR="00167951" w:rsidRPr="004C6BF2" w:rsidRDefault="00167951" w:rsidP="005D3F88">
      <w:pPr>
        <w:pStyle w:val="Heading2"/>
        <w:pBdr>
          <w:right w:val="single" w:sz="24" w:space="2" w:color="D9E2F3"/>
        </w:pBdr>
        <w:tabs>
          <w:tab w:val="left" w:pos="0"/>
          <w:tab w:val="left" w:pos="360"/>
        </w:tabs>
        <w:spacing w:before="0" w:line="240" w:lineRule="auto"/>
        <w:jc w:val="center"/>
        <w:rPr>
          <w:rFonts w:ascii="Times New Roman" w:hAnsi="Times New Roman"/>
          <w:b/>
          <w:sz w:val="24"/>
          <w:szCs w:val="24"/>
        </w:rPr>
      </w:pPr>
      <w:r w:rsidRPr="004C6BF2">
        <w:rPr>
          <w:rFonts w:ascii="Times New Roman" w:hAnsi="Times New Roman"/>
          <w:b/>
          <w:sz w:val="24"/>
          <w:szCs w:val="24"/>
        </w:rPr>
        <w:lastRenderedPageBreak/>
        <w:t>IV. OPERAȚIUNILE REALIZATE DE SOCIETATE</w:t>
      </w:r>
    </w:p>
    <w:p w14:paraId="7F446CD8" w14:textId="77777777" w:rsidR="00167951" w:rsidRPr="004C6BF2" w:rsidRDefault="00167951" w:rsidP="005D3F88">
      <w:pPr>
        <w:spacing w:before="0" w:after="0" w:line="240" w:lineRule="auto"/>
        <w:jc w:val="both"/>
        <w:rPr>
          <w:rFonts w:ascii="Times New Roman" w:hAnsi="Times New Roman"/>
          <w:sz w:val="24"/>
          <w:szCs w:val="24"/>
        </w:rPr>
      </w:pPr>
    </w:p>
    <w:p w14:paraId="4D27846F" w14:textId="1FA8EC88" w:rsidR="001A099C" w:rsidRPr="004C6BF2" w:rsidRDefault="00167951" w:rsidP="005D3F88">
      <w:pPr>
        <w:spacing w:before="0" w:after="0" w:line="240" w:lineRule="auto"/>
        <w:rPr>
          <w:rFonts w:ascii="Times New Roman" w:hAnsi="Times New Roman"/>
          <w:b/>
          <w:bCs/>
          <w:sz w:val="24"/>
          <w:szCs w:val="24"/>
        </w:rPr>
      </w:pPr>
      <w:r w:rsidRPr="004C6BF2">
        <w:rPr>
          <w:rFonts w:ascii="Times New Roman" w:hAnsi="Times New Roman"/>
          <w:b/>
          <w:bCs/>
          <w:sz w:val="24"/>
          <w:szCs w:val="24"/>
        </w:rPr>
        <w:t xml:space="preserve">OPERAȚIUNI DERULATE ÎN </w:t>
      </w:r>
      <w:r w:rsidR="001A099C" w:rsidRPr="004C6BF2">
        <w:rPr>
          <w:rFonts w:ascii="Times New Roman" w:hAnsi="Times New Roman"/>
          <w:b/>
          <w:bCs/>
          <w:sz w:val="24"/>
          <w:szCs w:val="24"/>
        </w:rPr>
        <w:t>TRIMESTRUL I:</w:t>
      </w:r>
    </w:p>
    <w:p w14:paraId="001073C4" w14:textId="77777777" w:rsidR="001A099C" w:rsidRPr="004C6BF2" w:rsidRDefault="001A099C" w:rsidP="005D3F88">
      <w:pPr>
        <w:spacing w:before="0" w:after="0" w:line="240" w:lineRule="auto"/>
        <w:rPr>
          <w:rFonts w:ascii="Times New Roman" w:hAnsi="Times New Roman"/>
          <w:b/>
          <w:bCs/>
          <w:sz w:val="24"/>
          <w:szCs w:val="24"/>
        </w:rPr>
      </w:pPr>
    </w:p>
    <w:p w14:paraId="1235C6BA" w14:textId="77777777" w:rsidR="001A099C" w:rsidRPr="004C6BF2" w:rsidRDefault="001A099C" w:rsidP="005D3F88">
      <w:pPr>
        <w:spacing w:before="0" w:after="0" w:line="240" w:lineRule="auto"/>
        <w:rPr>
          <w:rFonts w:ascii="Times New Roman" w:hAnsi="Times New Roman"/>
          <w:b/>
          <w:bCs/>
          <w:sz w:val="24"/>
          <w:szCs w:val="24"/>
        </w:rPr>
      </w:pPr>
      <w:r w:rsidRPr="004C6BF2">
        <w:rPr>
          <w:rFonts w:ascii="Times New Roman" w:hAnsi="Times New Roman"/>
          <w:b/>
          <w:bCs/>
          <w:sz w:val="24"/>
          <w:szCs w:val="24"/>
        </w:rPr>
        <w:t>LUNA IANUARIE:</w:t>
      </w:r>
    </w:p>
    <w:p w14:paraId="27B83F6D" w14:textId="77777777" w:rsidR="008A6509" w:rsidRPr="004C6BF2" w:rsidRDefault="008A6509" w:rsidP="005D3F88">
      <w:pPr>
        <w:tabs>
          <w:tab w:val="left" w:pos="993"/>
        </w:tabs>
        <w:spacing w:before="0" w:after="0" w:line="240" w:lineRule="auto"/>
        <w:jc w:val="both"/>
        <w:rPr>
          <w:rFonts w:ascii="Times New Roman" w:hAnsi="Times New Roman"/>
          <w:b/>
          <w:bCs/>
          <w:sz w:val="24"/>
          <w:szCs w:val="24"/>
        </w:rPr>
      </w:pPr>
    </w:p>
    <w:p w14:paraId="32FE17EA" w14:textId="65008A97" w:rsidR="008A6509" w:rsidRPr="004C6BF2" w:rsidRDefault="008A6509" w:rsidP="005D3F88">
      <w:pPr>
        <w:tabs>
          <w:tab w:val="left" w:pos="993"/>
        </w:tabs>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Se </w:t>
      </w:r>
      <w:r w:rsidR="00D06308" w:rsidRPr="004C6BF2">
        <w:rPr>
          <w:rFonts w:ascii="Times New Roman" w:hAnsi="Times New Roman"/>
          <w:sz w:val="24"/>
          <w:szCs w:val="24"/>
        </w:rPr>
        <w:t xml:space="preserve">contabilizează </w:t>
      </w:r>
      <w:r w:rsidRPr="004C6BF2">
        <w:rPr>
          <w:rFonts w:ascii="Times New Roman" w:hAnsi="Times New Roman"/>
          <w:b/>
          <w:bCs/>
          <w:sz w:val="24"/>
          <w:szCs w:val="24"/>
        </w:rPr>
        <w:t>operațiunile specifice începerii activității</w:t>
      </w:r>
      <w:r w:rsidRPr="004C6BF2">
        <w:rPr>
          <w:rFonts w:ascii="Times New Roman" w:hAnsi="Times New Roman"/>
          <w:sz w:val="24"/>
          <w:szCs w:val="24"/>
        </w:rPr>
        <w:t xml:space="preserve">, cu </w:t>
      </w:r>
      <w:r w:rsidR="00BF2FC0">
        <w:rPr>
          <w:rFonts w:ascii="Times New Roman" w:hAnsi="Times New Roman"/>
          <w:sz w:val="24"/>
          <w:szCs w:val="24"/>
        </w:rPr>
        <w:t xml:space="preserve">menționarea </w:t>
      </w:r>
      <w:r w:rsidRPr="004C6BF2">
        <w:rPr>
          <w:rFonts w:ascii="Times New Roman" w:hAnsi="Times New Roman"/>
          <w:sz w:val="24"/>
          <w:szCs w:val="24"/>
        </w:rPr>
        <w:t>documentelor justificative:</w:t>
      </w:r>
    </w:p>
    <w:p w14:paraId="58E84672" w14:textId="6BBF633F" w:rsidR="008A6509" w:rsidRPr="004C6BF2" w:rsidRDefault="001C2788" w:rsidP="002511B1">
      <w:pPr>
        <w:pStyle w:val="ListParagraph"/>
        <w:numPr>
          <w:ilvl w:val="0"/>
          <w:numId w:val="46"/>
        </w:numPr>
        <w:tabs>
          <w:tab w:val="left" w:pos="360"/>
        </w:tabs>
        <w:spacing w:before="0" w:after="0" w:line="240" w:lineRule="auto"/>
        <w:ind w:left="284" w:hanging="284"/>
        <w:jc w:val="both"/>
        <w:rPr>
          <w:rFonts w:ascii="Times New Roman" w:hAnsi="Times New Roman"/>
          <w:sz w:val="24"/>
          <w:szCs w:val="24"/>
        </w:rPr>
      </w:pPr>
      <w:r w:rsidRPr="004C6BF2">
        <w:rPr>
          <w:rFonts w:ascii="Times New Roman" w:hAnsi="Times New Roman"/>
          <w:sz w:val="24"/>
          <w:szCs w:val="24"/>
        </w:rPr>
        <w:t>F</w:t>
      </w:r>
      <w:r w:rsidR="008A6509" w:rsidRPr="004C6BF2">
        <w:rPr>
          <w:rFonts w:ascii="Times New Roman" w:hAnsi="Times New Roman"/>
          <w:sz w:val="24"/>
          <w:szCs w:val="24"/>
        </w:rPr>
        <w:t>actură și chitanță pentru serviciile de înființare a societății realizate de un avocat;</w:t>
      </w:r>
    </w:p>
    <w:p w14:paraId="61E36678" w14:textId="3502CB15" w:rsidR="008A6509" w:rsidRPr="004C6BF2" w:rsidRDefault="008A6509" w:rsidP="002511B1">
      <w:pPr>
        <w:pStyle w:val="ListParagraph"/>
        <w:numPr>
          <w:ilvl w:val="0"/>
          <w:numId w:val="46"/>
        </w:numPr>
        <w:tabs>
          <w:tab w:val="left" w:pos="360"/>
        </w:tabs>
        <w:spacing w:before="0" w:after="0" w:line="240" w:lineRule="auto"/>
        <w:ind w:left="284" w:hanging="284"/>
        <w:jc w:val="both"/>
        <w:rPr>
          <w:rFonts w:ascii="Times New Roman" w:hAnsi="Times New Roman"/>
          <w:sz w:val="24"/>
          <w:szCs w:val="24"/>
        </w:rPr>
      </w:pPr>
      <w:r w:rsidRPr="004C6BF2">
        <w:rPr>
          <w:rFonts w:ascii="Times New Roman" w:hAnsi="Times New Roman"/>
          <w:sz w:val="24"/>
          <w:szCs w:val="24"/>
        </w:rPr>
        <w:t>Subscrierea capitalului și vărsarea acestuia (în numerar și în natură);</w:t>
      </w:r>
    </w:p>
    <w:p w14:paraId="6185A275" w14:textId="4418D30B" w:rsidR="008A6509" w:rsidRPr="004C6BF2" w:rsidRDefault="008A6509" w:rsidP="002511B1">
      <w:pPr>
        <w:pStyle w:val="ListParagraph"/>
        <w:numPr>
          <w:ilvl w:val="0"/>
          <w:numId w:val="46"/>
        </w:numPr>
        <w:tabs>
          <w:tab w:val="left" w:pos="360"/>
        </w:tabs>
        <w:spacing w:before="0" w:after="0" w:line="240" w:lineRule="auto"/>
        <w:ind w:left="284" w:hanging="284"/>
        <w:jc w:val="both"/>
        <w:rPr>
          <w:rFonts w:ascii="Times New Roman" w:hAnsi="Times New Roman"/>
          <w:sz w:val="24"/>
          <w:szCs w:val="24"/>
        </w:rPr>
      </w:pPr>
      <w:r w:rsidRPr="004C6BF2">
        <w:rPr>
          <w:rFonts w:ascii="Times New Roman" w:hAnsi="Times New Roman"/>
          <w:sz w:val="24"/>
          <w:szCs w:val="24"/>
        </w:rPr>
        <w:t>Transferul capitalului social al societății din contul provizoriu în contul curent;</w:t>
      </w:r>
    </w:p>
    <w:p w14:paraId="5EB65ECF" w14:textId="3ED3B77C" w:rsidR="008A6509" w:rsidRPr="004C6BF2" w:rsidRDefault="008A6509" w:rsidP="002511B1">
      <w:pPr>
        <w:pStyle w:val="ListParagraph"/>
        <w:numPr>
          <w:ilvl w:val="0"/>
          <w:numId w:val="46"/>
        </w:numPr>
        <w:tabs>
          <w:tab w:val="left" w:pos="360"/>
        </w:tabs>
        <w:spacing w:before="0" w:after="0" w:line="240" w:lineRule="auto"/>
        <w:ind w:left="284" w:hanging="284"/>
        <w:jc w:val="both"/>
        <w:rPr>
          <w:rFonts w:ascii="Times New Roman" w:hAnsi="Times New Roman"/>
          <w:sz w:val="24"/>
          <w:szCs w:val="24"/>
        </w:rPr>
      </w:pPr>
      <w:r w:rsidRPr="004C6BF2">
        <w:rPr>
          <w:rFonts w:ascii="Times New Roman" w:hAnsi="Times New Roman"/>
          <w:sz w:val="24"/>
          <w:szCs w:val="24"/>
        </w:rPr>
        <w:t>Plata autorizațiilor necesare</w:t>
      </w:r>
      <w:r w:rsidR="006E1D72" w:rsidRPr="004C6BF2">
        <w:rPr>
          <w:rFonts w:ascii="Times New Roman" w:hAnsi="Times New Roman"/>
          <w:sz w:val="24"/>
          <w:szCs w:val="24"/>
        </w:rPr>
        <w:t>: licența de transport de la Autoritatea Rutieră Română, copiile conforme ale licenței pentru fiecare vehicul, autorizații speciale ADR pentru transport mărfuri periculoase, autorizații speciale pentru transport agabaritic, etc.</w:t>
      </w:r>
    </w:p>
    <w:p w14:paraId="15601227" w14:textId="2611A307" w:rsidR="008A6509" w:rsidRPr="004C6BF2" w:rsidRDefault="008A6509" w:rsidP="002511B1">
      <w:pPr>
        <w:pStyle w:val="ListParagraph"/>
        <w:numPr>
          <w:ilvl w:val="0"/>
          <w:numId w:val="46"/>
        </w:numPr>
        <w:tabs>
          <w:tab w:val="left" w:pos="360"/>
        </w:tabs>
        <w:spacing w:before="0" w:after="0" w:line="240" w:lineRule="auto"/>
        <w:ind w:left="284" w:hanging="284"/>
        <w:jc w:val="both"/>
        <w:rPr>
          <w:rFonts w:ascii="Times New Roman" w:hAnsi="Times New Roman"/>
          <w:sz w:val="24"/>
          <w:szCs w:val="24"/>
        </w:rPr>
      </w:pPr>
      <w:r w:rsidRPr="004C6BF2">
        <w:rPr>
          <w:rFonts w:ascii="Times New Roman" w:hAnsi="Times New Roman"/>
          <w:sz w:val="24"/>
          <w:szCs w:val="24"/>
        </w:rPr>
        <w:t>Înregistrarea unor achiziții specifice, cum ar fi: ștampila, Registrul unic de control, alte registre, papetărie etc.</w:t>
      </w:r>
    </w:p>
    <w:p w14:paraId="198528DA" w14:textId="77777777" w:rsidR="004773F0" w:rsidRPr="004C6BF2" w:rsidRDefault="004773F0" w:rsidP="00F0592C">
      <w:pPr>
        <w:spacing w:before="0" w:after="0" w:line="240" w:lineRule="auto"/>
        <w:jc w:val="both"/>
        <w:rPr>
          <w:rFonts w:ascii="Times New Roman" w:hAnsi="Times New Roman"/>
          <w:sz w:val="24"/>
          <w:szCs w:val="24"/>
          <w:u w:val="single"/>
        </w:rPr>
      </w:pPr>
    </w:p>
    <w:p w14:paraId="4B08FDD1" w14:textId="744325BD" w:rsidR="008A6509" w:rsidRDefault="008A659F" w:rsidP="00012B80">
      <w:pPr>
        <w:spacing w:before="0" w:after="0" w:line="240" w:lineRule="auto"/>
        <w:jc w:val="both"/>
        <w:rPr>
          <w:rFonts w:ascii="Times New Roman" w:hAnsi="Times New Roman"/>
          <w:sz w:val="24"/>
          <w:szCs w:val="24"/>
        </w:rPr>
      </w:pPr>
      <w:r w:rsidRPr="00012B80">
        <w:rPr>
          <w:rFonts w:ascii="Times New Roman" w:hAnsi="Times New Roman"/>
          <w:b/>
          <w:bCs/>
          <w:color w:val="EE0000"/>
          <w:sz w:val="24"/>
          <w:szCs w:val="24"/>
        </w:rPr>
        <w:t>ATENȚIE</w:t>
      </w:r>
      <w:r w:rsidR="004773F0" w:rsidRPr="00012B80">
        <w:rPr>
          <w:rFonts w:ascii="Times New Roman" w:hAnsi="Times New Roman"/>
          <w:b/>
          <w:bCs/>
          <w:color w:val="EE0000"/>
          <w:sz w:val="24"/>
          <w:szCs w:val="24"/>
        </w:rPr>
        <w:t xml:space="preserve">: </w:t>
      </w:r>
      <w:r w:rsidR="004773F0" w:rsidRPr="004C6BF2">
        <w:rPr>
          <w:rFonts w:ascii="Times New Roman" w:hAnsi="Times New Roman"/>
          <w:sz w:val="24"/>
          <w:szCs w:val="24"/>
        </w:rPr>
        <w:t>Veți avea în vedere îndeplinirea condițiilor necesare</w:t>
      </w:r>
      <w:r w:rsidR="00112DF6" w:rsidRPr="004C6BF2">
        <w:rPr>
          <w:rFonts w:ascii="Times New Roman" w:hAnsi="Times New Roman"/>
          <w:sz w:val="24"/>
          <w:szCs w:val="24"/>
        </w:rPr>
        <w:t xml:space="preserve"> legate de capacitatea financiară</w:t>
      </w:r>
      <w:r w:rsidR="004773F0" w:rsidRPr="004C6BF2">
        <w:rPr>
          <w:rFonts w:ascii="Times New Roman" w:hAnsi="Times New Roman"/>
          <w:sz w:val="24"/>
          <w:szCs w:val="24"/>
        </w:rPr>
        <w:t xml:space="preserve"> pentru obținerea licenței de transport de la Autoritatea Rutieră Română</w:t>
      </w:r>
      <w:r w:rsidR="00112DF6" w:rsidRPr="004C6BF2">
        <w:rPr>
          <w:rFonts w:ascii="Times New Roman" w:hAnsi="Times New Roman"/>
          <w:sz w:val="24"/>
          <w:szCs w:val="24"/>
        </w:rPr>
        <w:t>, respectiv firma trebuie să dovedească resurse minime (9.000 € pentru primul vehicul + 5.000 € pentru fiecare vehicul suplimentar), astfel că veți propune dumneavoastră sursa de finanțare: aport la capital, credite, etc</w:t>
      </w:r>
      <w:r w:rsidR="00F71958">
        <w:rPr>
          <w:rFonts w:ascii="Times New Roman" w:hAnsi="Times New Roman"/>
          <w:sz w:val="24"/>
          <w:szCs w:val="24"/>
        </w:rPr>
        <w:t>.</w:t>
      </w:r>
    </w:p>
    <w:p w14:paraId="10D8ED72" w14:textId="77777777" w:rsidR="00F71958" w:rsidRPr="004C6BF2" w:rsidRDefault="00F71958" w:rsidP="00012B80">
      <w:pPr>
        <w:spacing w:before="0" w:after="0" w:line="240" w:lineRule="auto"/>
        <w:jc w:val="both"/>
        <w:rPr>
          <w:rFonts w:ascii="Times New Roman" w:hAnsi="Times New Roman"/>
          <w:b/>
          <w:bCs/>
          <w:sz w:val="24"/>
          <w:szCs w:val="24"/>
        </w:rPr>
      </w:pPr>
    </w:p>
    <w:p w14:paraId="465764F0" w14:textId="6879C85F" w:rsidR="002E3D6C" w:rsidRPr="004C6BF2" w:rsidRDefault="002E3D6C"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Cheltuielile ocazionate de înființarea societății sunt suportate de către viitorii acționari în calitate de persoane fizice și, conform politicii contabile utilizate de societate, acestea </w:t>
      </w:r>
      <w:r w:rsidR="00F44A97" w:rsidRPr="004C6BF2">
        <w:rPr>
          <w:rFonts w:ascii="Times New Roman" w:hAnsi="Times New Roman"/>
          <w:sz w:val="24"/>
          <w:szCs w:val="24"/>
        </w:rPr>
        <w:t xml:space="preserve">vor fi </w:t>
      </w:r>
      <w:r w:rsidRPr="004C6BF2">
        <w:rPr>
          <w:rFonts w:ascii="Times New Roman" w:hAnsi="Times New Roman"/>
          <w:sz w:val="24"/>
          <w:szCs w:val="24"/>
        </w:rPr>
        <w:t>recunoscute direct în contul de profit și pierdere.</w:t>
      </w:r>
    </w:p>
    <w:p w14:paraId="47FF67A7" w14:textId="77777777" w:rsidR="00BD5B6D" w:rsidRPr="004C6BF2" w:rsidRDefault="00BD5B6D" w:rsidP="005D3F88">
      <w:pPr>
        <w:spacing w:before="0" w:after="0" w:line="240" w:lineRule="auto"/>
        <w:jc w:val="both"/>
        <w:rPr>
          <w:rFonts w:ascii="Times New Roman" w:hAnsi="Times New Roman"/>
          <w:b/>
          <w:bCs/>
          <w:sz w:val="24"/>
          <w:szCs w:val="24"/>
        </w:rPr>
      </w:pPr>
    </w:p>
    <w:p w14:paraId="6ECCD6AF" w14:textId="77777777" w:rsidR="00A81EBE" w:rsidRPr="004C6BF2" w:rsidRDefault="00A81EBE" w:rsidP="005D3F88">
      <w:pPr>
        <w:spacing w:before="0" w:after="0" w:line="240" w:lineRule="auto"/>
        <w:jc w:val="both"/>
        <w:rPr>
          <w:rFonts w:ascii="Times New Roman" w:hAnsi="Times New Roman"/>
          <w:b/>
          <w:bCs/>
          <w:sz w:val="24"/>
          <w:szCs w:val="24"/>
        </w:rPr>
      </w:pPr>
    </w:p>
    <w:p w14:paraId="3A1010BE" w14:textId="24083B7A" w:rsidR="00B93054" w:rsidRPr="004C6BF2" w:rsidRDefault="00B93054"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sym w:font="Wingdings" w:char="F0FE"/>
      </w:r>
      <w:r w:rsidR="007E342A">
        <w:rPr>
          <w:rFonts w:ascii="Times New Roman" w:hAnsi="Times New Roman"/>
          <w:b/>
          <w:bCs/>
          <w:sz w:val="24"/>
          <w:szCs w:val="24"/>
        </w:rPr>
        <w:t xml:space="preserve">  </w:t>
      </w:r>
      <w:r w:rsidRPr="004C6BF2">
        <w:rPr>
          <w:rFonts w:ascii="Times New Roman" w:eastAsiaTheme="minorEastAsia" w:hAnsi="Times New Roman"/>
          <w:kern w:val="24"/>
          <w:position w:val="1"/>
          <w:sz w:val="24"/>
          <w:szCs w:val="24"/>
        </w:rPr>
        <w:t>A</w:t>
      </w:r>
      <w:r w:rsidRPr="004C6BF2">
        <w:rPr>
          <w:rFonts w:ascii="Times New Roman" w:eastAsiaTheme="minorEastAsia" w:hAnsi="Times New Roman"/>
          <w:sz w:val="24"/>
          <w:szCs w:val="24"/>
        </w:rPr>
        <w:t xml:space="preserve">chiziționează din </w:t>
      </w:r>
      <w:r w:rsidRPr="004C6BF2">
        <w:rPr>
          <w:rFonts w:ascii="Times New Roman" w:hAnsi="Times New Roman"/>
          <w:sz w:val="24"/>
          <w:szCs w:val="24"/>
        </w:rPr>
        <w:t>Germania</w:t>
      </w:r>
      <w:r w:rsidRPr="004C6BF2">
        <w:rPr>
          <w:rFonts w:ascii="Times New Roman" w:eastAsiaTheme="minorEastAsia" w:hAnsi="Times New Roman"/>
          <w:sz w:val="24"/>
          <w:szCs w:val="24"/>
        </w:rPr>
        <w:t xml:space="preserve"> un cap tractor DAF, </w:t>
      </w:r>
      <w:r w:rsidRPr="004C6BF2">
        <w:rPr>
          <w:rFonts w:ascii="Times New Roman" w:hAnsi="Times New Roman"/>
          <w:sz w:val="24"/>
          <w:szCs w:val="24"/>
        </w:rPr>
        <w:t xml:space="preserve">considerat din punct de vedere TVA ca fiind un mijloc de transport nou. </w:t>
      </w:r>
      <w:r w:rsidRPr="004C6BF2">
        <w:rPr>
          <w:rFonts w:ascii="Times New Roman" w:eastAsiaTheme="minorEastAsia" w:hAnsi="Times New Roman"/>
          <w:sz w:val="24"/>
          <w:szCs w:val="24"/>
        </w:rPr>
        <w:t>Furnizorul este o persoană juridică înregistrată în scop de TVA.</w:t>
      </w:r>
      <w:r w:rsidRPr="004C6BF2">
        <w:rPr>
          <w:rFonts w:ascii="Times New Roman" w:hAnsi="Times New Roman"/>
          <w:sz w:val="24"/>
          <w:szCs w:val="24"/>
        </w:rPr>
        <w:t xml:space="preserve"> </w:t>
      </w:r>
      <w:r w:rsidR="00951D51">
        <w:rPr>
          <w:rFonts w:ascii="Times New Roman" w:hAnsi="Times New Roman"/>
          <w:sz w:val="24"/>
          <w:szCs w:val="24"/>
        </w:rPr>
        <w:t>Prețul de cumpărare</w:t>
      </w:r>
      <w:r w:rsidRPr="004C6BF2">
        <w:rPr>
          <w:rFonts w:ascii="Times New Roman" w:eastAsiaTheme="minorEastAsia" w:hAnsi="Times New Roman"/>
          <w:sz w:val="24"/>
          <w:szCs w:val="24"/>
        </w:rPr>
        <w:t xml:space="preserve"> </w:t>
      </w:r>
      <w:r w:rsidR="00F44A97" w:rsidRPr="004C6BF2">
        <w:rPr>
          <w:rFonts w:ascii="Times New Roman" w:hAnsi="Times New Roman"/>
          <w:sz w:val="24"/>
          <w:szCs w:val="24"/>
        </w:rPr>
        <w:t>este de</w:t>
      </w:r>
      <w:r w:rsidRPr="004C6BF2">
        <w:rPr>
          <w:rFonts w:ascii="Times New Roman" w:eastAsiaTheme="minorEastAsia" w:hAnsi="Times New Roman"/>
          <w:sz w:val="24"/>
          <w:szCs w:val="24"/>
        </w:rPr>
        <w:t xml:space="preserve"> 100.000 euro</w:t>
      </w:r>
      <w:r w:rsidRPr="004C6BF2">
        <w:rPr>
          <w:rFonts w:ascii="Times New Roman" w:hAnsi="Times New Roman"/>
          <w:sz w:val="24"/>
          <w:szCs w:val="24"/>
        </w:rPr>
        <w:t xml:space="preserve">; veți stabili </w:t>
      </w:r>
      <w:r w:rsidRPr="004C6BF2">
        <w:rPr>
          <w:rFonts w:ascii="Times New Roman" w:eastAsiaTheme="minorEastAsia" w:hAnsi="Times New Roman"/>
          <w:sz w:val="24"/>
          <w:szCs w:val="24"/>
        </w:rPr>
        <w:t>curs</w:t>
      </w:r>
      <w:r w:rsidRPr="004C6BF2">
        <w:rPr>
          <w:rFonts w:ascii="Times New Roman" w:hAnsi="Times New Roman"/>
          <w:sz w:val="24"/>
          <w:szCs w:val="24"/>
        </w:rPr>
        <w:t>ul</w:t>
      </w:r>
      <w:r w:rsidRPr="004C6BF2">
        <w:rPr>
          <w:rFonts w:ascii="Times New Roman" w:eastAsiaTheme="minorEastAsia" w:hAnsi="Times New Roman"/>
          <w:sz w:val="24"/>
          <w:szCs w:val="24"/>
        </w:rPr>
        <w:t xml:space="preserve"> de schimb valutar la data emiterii facturii</w:t>
      </w:r>
      <w:r w:rsidRPr="004C6BF2">
        <w:rPr>
          <w:rFonts w:ascii="Times New Roman" w:hAnsi="Times New Roman"/>
          <w:sz w:val="24"/>
          <w:szCs w:val="24"/>
        </w:rPr>
        <w:t xml:space="preserve"> de către furnizor; veți plăti furnizorul peste șase zile, cursul de schimb valutar la data plății fiind mai mare decât cel de la data emiterii facturii. </w:t>
      </w:r>
    </w:p>
    <w:p w14:paraId="658ABD47" w14:textId="77777777" w:rsidR="004D7566" w:rsidRPr="004C6BF2" w:rsidRDefault="004D7566" w:rsidP="005D3F88">
      <w:pPr>
        <w:spacing w:before="0" w:after="0" w:line="240" w:lineRule="auto"/>
        <w:jc w:val="both"/>
        <w:rPr>
          <w:rFonts w:ascii="Times New Roman" w:hAnsi="Times New Roman"/>
          <w:b/>
          <w:bCs/>
          <w:sz w:val="24"/>
          <w:szCs w:val="24"/>
        </w:rPr>
      </w:pPr>
    </w:p>
    <w:p w14:paraId="284F37F0" w14:textId="10FB71DD" w:rsidR="004D7566" w:rsidRPr="004C6BF2" w:rsidRDefault="004D7566"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Primește de la un furnizor intern înregistrat în scop de TVA o factură de avans pentru achiziția unei</w:t>
      </w:r>
      <w:r w:rsidRPr="004C6BF2">
        <w:rPr>
          <w:rFonts w:ascii="Times New Roman" w:hAnsi="Times New Roman"/>
          <w:b/>
          <w:bCs/>
          <w:sz w:val="24"/>
          <w:szCs w:val="24"/>
        </w:rPr>
        <w:t xml:space="preserve"> </w:t>
      </w:r>
      <w:r w:rsidRPr="004C6BF2">
        <w:rPr>
          <w:rFonts w:ascii="Times New Roman" w:hAnsi="Times New Roman"/>
          <w:sz w:val="24"/>
          <w:szCs w:val="24"/>
        </w:rPr>
        <w:t>remorci cisterne</w:t>
      </w:r>
      <w:r w:rsidRPr="004C6BF2">
        <w:rPr>
          <w:rFonts w:ascii="Times New Roman" w:hAnsi="Times New Roman"/>
          <w:b/>
          <w:bCs/>
          <w:sz w:val="24"/>
          <w:szCs w:val="24"/>
        </w:rPr>
        <w:t>.</w:t>
      </w:r>
      <w:r w:rsidRPr="004C6BF2">
        <w:rPr>
          <w:rFonts w:ascii="Times New Roman" w:hAnsi="Times New Roman"/>
          <w:sz w:val="24"/>
          <w:szCs w:val="24"/>
        </w:rPr>
        <w:t xml:space="preserve"> Peste 10 zile primește factura privind achiziția remorcii. Veți stabili valoarea avansului și a facturii finale. Factura finală este achitată în termen de două zile de la primirea </w:t>
      </w:r>
      <w:r w:rsidR="002511B1">
        <w:rPr>
          <w:rFonts w:ascii="Times New Roman" w:hAnsi="Times New Roman"/>
          <w:sz w:val="24"/>
          <w:szCs w:val="24"/>
        </w:rPr>
        <w:t>ei</w:t>
      </w:r>
      <w:r w:rsidRPr="004C6BF2">
        <w:rPr>
          <w:rFonts w:ascii="Times New Roman" w:hAnsi="Times New Roman"/>
          <w:sz w:val="24"/>
          <w:szCs w:val="24"/>
        </w:rPr>
        <w:t>.</w:t>
      </w:r>
    </w:p>
    <w:p w14:paraId="2DC0BE52" w14:textId="77777777" w:rsidR="00A81EBE" w:rsidRPr="004C6BF2" w:rsidRDefault="00A81EBE" w:rsidP="005D3F88">
      <w:pPr>
        <w:spacing w:before="0" w:after="0" w:line="240" w:lineRule="auto"/>
        <w:jc w:val="both"/>
        <w:rPr>
          <w:rFonts w:ascii="Times New Roman" w:hAnsi="Times New Roman"/>
          <w:sz w:val="24"/>
          <w:szCs w:val="24"/>
        </w:rPr>
      </w:pPr>
    </w:p>
    <w:p w14:paraId="7BB2A202" w14:textId="73E3A80F" w:rsidR="00B93054" w:rsidRPr="002511B1" w:rsidRDefault="00B93054" w:rsidP="005D3F88">
      <w:pPr>
        <w:spacing w:before="0" w:after="0" w:line="240" w:lineRule="auto"/>
        <w:jc w:val="both"/>
        <w:rPr>
          <w:rFonts w:ascii="Times New Roman" w:hAnsi="Times New Roman"/>
          <w:sz w:val="24"/>
          <w:szCs w:val="24"/>
        </w:rPr>
      </w:pPr>
      <w:r w:rsidRPr="002511B1">
        <w:rPr>
          <w:rFonts w:ascii="Times New Roman" w:hAnsi="Times New Roman"/>
          <w:b/>
          <w:bCs/>
          <w:sz w:val="24"/>
          <w:szCs w:val="24"/>
        </w:rPr>
        <w:sym w:font="Wingdings" w:char="F0FE"/>
      </w:r>
      <w:r w:rsidRPr="002511B1">
        <w:rPr>
          <w:rFonts w:ascii="Times New Roman" w:hAnsi="Times New Roman"/>
          <w:b/>
          <w:bCs/>
          <w:sz w:val="24"/>
          <w:szCs w:val="24"/>
        </w:rPr>
        <w:t xml:space="preserve"> </w:t>
      </w:r>
      <w:r w:rsidRPr="002511B1">
        <w:rPr>
          <w:rFonts w:ascii="Times New Roman" w:eastAsiaTheme="minorEastAsia" w:hAnsi="Times New Roman"/>
          <w:kern w:val="24"/>
          <w:position w:val="1"/>
          <w:sz w:val="24"/>
          <w:szCs w:val="24"/>
        </w:rPr>
        <w:t>A</w:t>
      </w:r>
      <w:r w:rsidRPr="002511B1">
        <w:rPr>
          <w:rFonts w:ascii="Times New Roman" w:eastAsiaTheme="minorEastAsia" w:hAnsi="Times New Roman"/>
          <w:sz w:val="24"/>
          <w:szCs w:val="24"/>
        </w:rPr>
        <w:t xml:space="preserve">chiziționează din </w:t>
      </w:r>
      <w:r w:rsidRPr="002511B1">
        <w:rPr>
          <w:rFonts w:ascii="Times New Roman" w:hAnsi="Times New Roman"/>
          <w:sz w:val="24"/>
          <w:szCs w:val="24"/>
        </w:rPr>
        <w:t>Ungaria</w:t>
      </w:r>
      <w:r w:rsidRPr="002511B1">
        <w:rPr>
          <w:rFonts w:ascii="Times New Roman" w:eastAsiaTheme="minorEastAsia" w:hAnsi="Times New Roman"/>
          <w:sz w:val="24"/>
          <w:szCs w:val="24"/>
        </w:rPr>
        <w:t xml:space="preserve"> un cap tractor DAF, </w:t>
      </w:r>
      <w:r w:rsidRPr="002511B1">
        <w:rPr>
          <w:rFonts w:ascii="Times New Roman" w:hAnsi="Times New Roman"/>
          <w:sz w:val="24"/>
          <w:szCs w:val="24"/>
        </w:rPr>
        <w:t xml:space="preserve">considerat din punct de vedere TVA ca fiind un mijloc de transport care nu este nou. </w:t>
      </w:r>
      <w:r w:rsidRPr="002511B1">
        <w:rPr>
          <w:rFonts w:ascii="Times New Roman" w:eastAsiaTheme="minorEastAsia" w:hAnsi="Times New Roman"/>
          <w:sz w:val="24"/>
          <w:szCs w:val="24"/>
        </w:rPr>
        <w:t>Furnizorul este o persoană juridică înregistrată în scop de TVA</w:t>
      </w:r>
      <w:r w:rsidRPr="002511B1">
        <w:rPr>
          <w:rFonts w:ascii="Times New Roman" w:hAnsi="Times New Roman"/>
          <w:sz w:val="24"/>
          <w:szCs w:val="24"/>
        </w:rPr>
        <w:t xml:space="preserve"> care a aplicat în țara sa regimul marjei pentru bunuri second-hand</w:t>
      </w:r>
      <w:r w:rsidRPr="002511B1">
        <w:rPr>
          <w:rFonts w:ascii="Times New Roman" w:eastAsiaTheme="minorEastAsia" w:hAnsi="Times New Roman"/>
          <w:sz w:val="24"/>
          <w:szCs w:val="24"/>
        </w:rPr>
        <w:t>.</w:t>
      </w:r>
      <w:r w:rsidRPr="002511B1">
        <w:rPr>
          <w:rFonts w:ascii="Times New Roman" w:hAnsi="Times New Roman"/>
          <w:sz w:val="24"/>
          <w:szCs w:val="24"/>
        </w:rPr>
        <w:t xml:space="preserve"> </w:t>
      </w:r>
    </w:p>
    <w:p w14:paraId="25EC1B81" w14:textId="77777777" w:rsidR="00A81EBE" w:rsidRPr="002511B1" w:rsidRDefault="00A81EBE" w:rsidP="005D3F88">
      <w:pPr>
        <w:spacing w:before="0" w:after="0" w:line="240" w:lineRule="auto"/>
        <w:jc w:val="both"/>
        <w:rPr>
          <w:rFonts w:ascii="Times New Roman" w:hAnsi="Times New Roman"/>
          <w:b/>
          <w:bCs/>
          <w:sz w:val="24"/>
          <w:szCs w:val="24"/>
        </w:rPr>
      </w:pPr>
    </w:p>
    <w:p w14:paraId="46FA4C47" w14:textId="7645D125" w:rsidR="00B93054" w:rsidRPr="004C6BF2" w:rsidRDefault="00B93054" w:rsidP="005D3F88">
      <w:pPr>
        <w:spacing w:before="0" w:after="0" w:line="240" w:lineRule="auto"/>
        <w:jc w:val="both"/>
        <w:rPr>
          <w:rFonts w:ascii="Times New Roman" w:hAnsi="Times New Roman"/>
          <w:sz w:val="24"/>
          <w:szCs w:val="24"/>
        </w:rPr>
      </w:pPr>
      <w:r w:rsidRPr="002511B1">
        <w:rPr>
          <w:rFonts w:ascii="Times New Roman" w:hAnsi="Times New Roman"/>
          <w:b/>
          <w:bCs/>
          <w:sz w:val="24"/>
          <w:szCs w:val="24"/>
        </w:rPr>
        <w:sym w:font="Wingdings" w:char="F0FE"/>
      </w:r>
      <w:r w:rsidRPr="002511B1">
        <w:rPr>
          <w:rFonts w:ascii="Times New Roman" w:hAnsi="Times New Roman"/>
          <w:b/>
          <w:bCs/>
          <w:sz w:val="24"/>
          <w:szCs w:val="24"/>
        </w:rPr>
        <w:t xml:space="preserve"> </w:t>
      </w:r>
      <w:r w:rsidRPr="002511B1">
        <w:rPr>
          <w:rFonts w:ascii="Times New Roman" w:eastAsiaTheme="minorEastAsia" w:hAnsi="Times New Roman"/>
          <w:kern w:val="24"/>
          <w:position w:val="1"/>
          <w:sz w:val="24"/>
          <w:szCs w:val="24"/>
        </w:rPr>
        <w:t>A</w:t>
      </w:r>
      <w:r w:rsidRPr="002511B1">
        <w:rPr>
          <w:rFonts w:ascii="Times New Roman" w:eastAsiaTheme="minorEastAsia" w:hAnsi="Times New Roman"/>
          <w:sz w:val="24"/>
          <w:szCs w:val="24"/>
        </w:rPr>
        <w:t xml:space="preserve">chiziționează din </w:t>
      </w:r>
      <w:r w:rsidRPr="002511B1">
        <w:rPr>
          <w:rFonts w:ascii="Times New Roman" w:hAnsi="Times New Roman"/>
          <w:sz w:val="24"/>
          <w:szCs w:val="24"/>
        </w:rPr>
        <w:t>Italia</w:t>
      </w:r>
      <w:r w:rsidRPr="002511B1">
        <w:rPr>
          <w:rFonts w:ascii="Times New Roman" w:eastAsiaTheme="minorEastAsia" w:hAnsi="Times New Roman"/>
          <w:sz w:val="24"/>
          <w:szCs w:val="24"/>
        </w:rPr>
        <w:t xml:space="preserve"> un cap tractor DAF, </w:t>
      </w:r>
      <w:r w:rsidRPr="002511B1">
        <w:rPr>
          <w:rFonts w:ascii="Times New Roman" w:hAnsi="Times New Roman"/>
          <w:sz w:val="24"/>
          <w:szCs w:val="24"/>
        </w:rPr>
        <w:t xml:space="preserve">considerat din punct de vedere TVA ca fiind un mijloc de transport care nu este nou. </w:t>
      </w:r>
      <w:r w:rsidRPr="002511B1">
        <w:rPr>
          <w:rFonts w:ascii="Times New Roman" w:eastAsiaTheme="minorEastAsia" w:hAnsi="Times New Roman"/>
          <w:sz w:val="24"/>
          <w:szCs w:val="24"/>
        </w:rPr>
        <w:t>Furnizorul este o persoană juridică înregistrată în scop de TVA</w:t>
      </w:r>
      <w:r w:rsidRPr="002511B1">
        <w:rPr>
          <w:rFonts w:ascii="Times New Roman" w:hAnsi="Times New Roman"/>
          <w:sz w:val="24"/>
          <w:szCs w:val="24"/>
        </w:rPr>
        <w:t xml:space="preserve"> care nu a aplicat în țara sa regimul marjei pentru bunuri second-hand</w:t>
      </w:r>
      <w:r w:rsidRPr="002511B1">
        <w:rPr>
          <w:rFonts w:ascii="Times New Roman" w:eastAsiaTheme="minorEastAsia" w:hAnsi="Times New Roman"/>
          <w:sz w:val="24"/>
          <w:szCs w:val="24"/>
        </w:rPr>
        <w:t>.</w:t>
      </w:r>
      <w:r w:rsidRPr="002511B1">
        <w:rPr>
          <w:rFonts w:ascii="Times New Roman" w:hAnsi="Times New Roman"/>
          <w:sz w:val="24"/>
          <w:szCs w:val="24"/>
        </w:rPr>
        <w:t xml:space="preserve"> </w:t>
      </w:r>
      <w:r w:rsidR="00951D51" w:rsidRPr="002511B1">
        <w:rPr>
          <w:rFonts w:ascii="Times New Roman" w:hAnsi="Times New Roman"/>
          <w:sz w:val="24"/>
          <w:szCs w:val="24"/>
        </w:rPr>
        <w:t>Prețul de cumpărare</w:t>
      </w:r>
      <w:r w:rsidRPr="002511B1">
        <w:rPr>
          <w:rFonts w:ascii="Times New Roman" w:eastAsiaTheme="minorEastAsia" w:hAnsi="Times New Roman"/>
          <w:sz w:val="24"/>
          <w:szCs w:val="24"/>
        </w:rPr>
        <w:t xml:space="preserve"> </w:t>
      </w:r>
      <w:r w:rsidR="00F44A97" w:rsidRPr="002511B1">
        <w:rPr>
          <w:rFonts w:ascii="Times New Roman" w:hAnsi="Times New Roman"/>
          <w:sz w:val="24"/>
          <w:szCs w:val="24"/>
        </w:rPr>
        <w:t>este de</w:t>
      </w:r>
      <w:r w:rsidRPr="002511B1">
        <w:rPr>
          <w:rFonts w:ascii="Times New Roman" w:eastAsiaTheme="minorEastAsia" w:hAnsi="Times New Roman"/>
          <w:sz w:val="24"/>
          <w:szCs w:val="24"/>
        </w:rPr>
        <w:t xml:space="preserve"> </w:t>
      </w:r>
      <w:r w:rsidRPr="002511B1">
        <w:rPr>
          <w:rFonts w:ascii="Times New Roman" w:hAnsi="Times New Roman"/>
          <w:sz w:val="24"/>
          <w:szCs w:val="24"/>
        </w:rPr>
        <w:t>30</w:t>
      </w:r>
      <w:r w:rsidRPr="002511B1">
        <w:rPr>
          <w:rFonts w:ascii="Times New Roman" w:eastAsiaTheme="minorEastAsia" w:hAnsi="Times New Roman"/>
          <w:sz w:val="24"/>
          <w:szCs w:val="24"/>
        </w:rPr>
        <w:t>.000 euro</w:t>
      </w:r>
      <w:r w:rsidRPr="002511B1">
        <w:rPr>
          <w:rFonts w:ascii="Times New Roman" w:hAnsi="Times New Roman"/>
          <w:sz w:val="24"/>
          <w:szCs w:val="24"/>
        </w:rPr>
        <w:t xml:space="preserve">; veți stabili </w:t>
      </w:r>
      <w:r w:rsidRPr="002511B1">
        <w:rPr>
          <w:rFonts w:ascii="Times New Roman" w:eastAsiaTheme="minorEastAsia" w:hAnsi="Times New Roman"/>
          <w:sz w:val="24"/>
          <w:szCs w:val="24"/>
        </w:rPr>
        <w:t>curs</w:t>
      </w:r>
      <w:r w:rsidRPr="002511B1">
        <w:rPr>
          <w:rFonts w:ascii="Times New Roman" w:hAnsi="Times New Roman"/>
          <w:sz w:val="24"/>
          <w:szCs w:val="24"/>
        </w:rPr>
        <w:t>ul</w:t>
      </w:r>
      <w:r w:rsidRPr="002511B1">
        <w:rPr>
          <w:rFonts w:ascii="Times New Roman" w:eastAsiaTheme="minorEastAsia" w:hAnsi="Times New Roman"/>
          <w:sz w:val="24"/>
          <w:szCs w:val="24"/>
        </w:rPr>
        <w:t xml:space="preserve"> de schimb valutar la data emiterii facturii</w:t>
      </w:r>
      <w:r w:rsidRPr="002511B1">
        <w:rPr>
          <w:rFonts w:ascii="Times New Roman" w:hAnsi="Times New Roman"/>
          <w:sz w:val="24"/>
          <w:szCs w:val="24"/>
        </w:rPr>
        <w:t xml:space="preserve"> de către furnizor; furnizorul nu va fi plătit până la </w:t>
      </w:r>
      <w:r w:rsidR="00230EC2" w:rsidRPr="002511B1">
        <w:rPr>
          <w:rFonts w:ascii="Times New Roman" w:hAnsi="Times New Roman"/>
          <w:sz w:val="24"/>
          <w:szCs w:val="24"/>
        </w:rPr>
        <w:t>sfârșitul</w:t>
      </w:r>
      <w:r w:rsidRPr="002511B1">
        <w:rPr>
          <w:rFonts w:ascii="Times New Roman" w:hAnsi="Times New Roman"/>
          <w:sz w:val="24"/>
          <w:szCs w:val="24"/>
        </w:rPr>
        <w:t xml:space="preserve"> exercițiului financiar.</w:t>
      </w:r>
      <w:r w:rsidRPr="004C6BF2">
        <w:rPr>
          <w:rFonts w:ascii="Times New Roman" w:hAnsi="Times New Roman"/>
          <w:sz w:val="24"/>
          <w:szCs w:val="24"/>
        </w:rPr>
        <w:t xml:space="preserve"> </w:t>
      </w:r>
    </w:p>
    <w:p w14:paraId="52302A4A" w14:textId="77777777" w:rsidR="00A81EBE" w:rsidRPr="004C6BF2" w:rsidRDefault="00A81EBE" w:rsidP="005D3F88">
      <w:pPr>
        <w:spacing w:before="0" w:after="0" w:line="240" w:lineRule="auto"/>
        <w:jc w:val="both"/>
        <w:rPr>
          <w:rFonts w:ascii="Times New Roman" w:hAnsi="Times New Roman"/>
          <w:sz w:val="24"/>
          <w:szCs w:val="24"/>
        </w:rPr>
      </w:pPr>
    </w:p>
    <w:p w14:paraId="042FC15D" w14:textId="1EFBF140" w:rsidR="00DC7D14" w:rsidRPr="004C6BF2" w:rsidRDefault="00DC7D1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Importă de la o companie americană patru remorci</w:t>
      </w:r>
      <w:r w:rsidRPr="004C6BF2">
        <w:rPr>
          <w:rFonts w:ascii="Times New Roman" w:hAnsi="Times New Roman"/>
          <w:b/>
          <w:bCs/>
          <w:sz w:val="24"/>
          <w:szCs w:val="24"/>
        </w:rPr>
        <w:t xml:space="preserve">. </w:t>
      </w:r>
      <w:r w:rsidRPr="004C6BF2">
        <w:rPr>
          <w:rFonts w:ascii="Times New Roman" w:hAnsi="Times New Roman"/>
          <w:sz w:val="24"/>
          <w:szCs w:val="24"/>
        </w:rPr>
        <w:t>Toate taxele necesare vor fi plătite. Veți specifica taxele necesare importului și cursul de schimb valutar la data achiziției.</w:t>
      </w:r>
    </w:p>
    <w:p w14:paraId="4B0FF9C2" w14:textId="77777777" w:rsidR="00717474" w:rsidRPr="004C6BF2" w:rsidRDefault="00717474" w:rsidP="005D3F88">
      <w:pPr>
        <w:spacing w:before="0" w:after="0" w:line="240" w:lineRule="auto"/>
        <w:jc w:val="both"/>
        <w:rPr>
          <w:rFonts w:ascii="Times New Roman" w:hAnsi="Times New Roman"/>
          <w:b/>
          <w:bCs/>
          <w:sz w:val="24"/>
          <w:szCs w:val="24"/>
        </w:rPr>
      </w:pPr>
    </w:p>
    <w:p w14:paraId="1DE9FD71" w14:textId="2108E0D3" w:rsidR="00717474" w:rsidRPr="004C6BF2" w:rsidRDefault="0071747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lastRenderedPageBreak/>
        <w:sym w:font="Wingdings" w:char="F0FE"/>
      </w:r>
      <w:r w:rsidRPr="004C6BF2">
        <w:rPr>
          <w:rFonts w:ascii="Times New Roman" w:hAnsi="Times New Roman"/>
          <w:sz w:val="24"/>
          <w:szCs w:val="24"/>
        </w:rPr>
        <w:t xml:space="preserve"> Achiziționează un teren, încadrat de autoritățile locale ca fiind construibil (T1), de la o persoană juridică română înregistrată în scop de TVA, intenția inițială fiind de a construi pe acesta un garaj, apelând la serviciile unui dezvoltator. </w:t>
      </w:r>
    </w:p>
    <w:p w14:paraId="441CF20E" w14:textId="77777777" w:rsidR="00EC6596" w:rsidRPr="004C6BF2" w:rsidRDefault="00EC6596" w:rsidP="005D3F88">
      <w:pPr>
        <w:spacing w:before="0" w:after="0" w:line="240" w:lineRule="auto"/>
        <w:rPr>
          <w:rFonts w:ascii="Times New Roman" w:hAnsi="Times New Roman"/>
          <w:b/>
          <w:bCs/>
          <w:sz w:val="24"/>
          <w:szCs w:val="24"/>
        </w:rPr>
      </w:pPr>
    </w:p>
    <w:p w14:paraId="3C519212" w14:textId="77777777" w:rsidR="00347815" w:rsidRPr="004C6BF2" w:rsidRDefault="00347815" w:rsidP="005D3F88">
      <w:pPr>
        <w:spacing w:before="0" w:after="0" w:line="240" w:lineRule="auto"/>
        <w:rPr>
          <w:rFonts w:ascii="Times New Roman" w:hAnsi="Times New Roman"/>
          <w:b/>
          <w:bCs/>
          <w:sz w:val="24"/>
          <w:szCs w:val="24"/>
        </w:rPr>
      </w:pPr>
      <w:r w:rsidRPr="004C6BF2">
        <w:rPr>
          <w:rFonts w:ascii="Times New Roman" w:hAnsi="Times New Roman"/>
          <w:b/>
          <w:bCs/>
          <w:sz w:val="24"/>
          <w:szCs w:val="24"/>
        </w:rPr>
        <w:t>LUNA FEBRUARIE:</w:t>
      </w:r>
    </w:p>
    <w:p w14:paraId="399539A1" w14:textId="77777777" w:rsidR="004E2E34" w:rsidRPr="004C6BF2" w:rsidRDefault="004E2E34" w:rsidP="005D3F88">
      <w:pPr>
        <w:spacing w:before="0" w:after="0" w:line="240" w:lineRule="auto"/>
        <w:rPr>
          <w:rFonts w:ascii="Times New Roman" w:hAnsi="Times New Roman"/>
          <w:b/>
          <w:bCs/>
          <w:sz w:val="24"/>
          <w:szCs w:val="24"/>
        </w:rPr>
      </w:pPr>
    </w:p>
    <w:p w14:paraId="6B6A16FB" w14:textId="463AE5CF" w:rsidR="001D286F" w:rsidRPr="004C6BF2" w:rsidRDefault="001D286F"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data de 01.02.202</w:t>
      </w:r>
      <w:r w:rsidR="00717474" w:rsidRPr="004C6BF2">
        <w:rPr>
          <w:rFonts w:ascii="Times New Roman" w:hAnsi="Times New Roman"/>
          <w:sz w:val="24"/>
          <w:szCs w:val="24"/>
        </w:rPr>
        <w:t>6</w:t>
      </w:r>
      <w:r w:rsidRPr="004C6BF2">
        <w:rPr>
          <w:rFonts w:ascii="Times New Roman" w:hAnsi="Times New Roman"/>
          <w:sz w:val="24"/>
          <w:szCs w:val="24"/>
        </w:rPr>
        <w:t xml:space="preserve"> administratorul firmei noastre ia decizia achiziționării unor acțiuni pe termen lung ale societății </w:t>
      </w:r>
      <w:r w:rsidR="008C694F" w:rsidRPr="004C6BF2">
        <w:rPr>
          <w:rFonts w:ascii="Times New Roman" w:hAnsi="Times New Roman"/>
          <w:b/>
          <w:bCs/>
          <w:sz w:val="24"/>
          <w:szCs w:val="24"/>
        </w:rPr>
        <w:t>SafeRoad</w:t>
      </w:r>
      <w:r w:rsidR="008C694F" w:rsidRPr="004C6BF2">
        <w:rPr>
          <w:rFonts w:ascii="Times New Roman" w:hAnsi="Times New Roman"/>
          <w:sz w:val="24"/>
          <w:szCs w:val="24"/>
        </w:rPr>
        <w:t xml:space="preserve"> </w:t>
      </w:r>
      <w:r w:rsidRPr="004C6BF2">
        <w:rPr>
          <w:rFonts w:ascii="Times New Roman" w:hAnsi="Times New Roman"/>
          <w:sz w:val="24"/>
          <w:szCs w:val="24"/>
        </w:rPr>
        <w:t xml:space="preserve">S.A., </w:t>
      </w:r>
      <w:r w:rsidR="007E342A">
        <w:rPr>
          <w:rFonts w:ascii="Times New Roman" w:hAnsi="Times New Roman"/>
          <w:sz w:val="24"/>
          <w:szCs w:val="24"/>
        </w:rPr>
        <w:t xml:space="preserve">societate </w:t>
      </w:r>
      <w:r w:rsidRPr="004C6BF2">
        <w:rPr>
          <w:rFonts w:ascii="Times New Roman" w:hAnsi="Times New Roman"/>
          <w:sz w:val="24"/>
          <w:szCs w:val="24"/>
        </w:rPr>
        <w:t xml:space="preserve">plătitoare de impozit pe profit și înregistrată în scop de TVA. Societatea </w:t>
      </w:r>
      <w:r w:rsidR="008C694F" w:rsidRPr="004C6BF2">
        <w:rPr>
          <w:rFonts w:ascii="Times New Roman" w:hAnsi="Times New Roman"/>
          <w:b/>
          <w:bCs/>
          <w:sz w:val="24"/>
          <w:szCs w:val="24"/>
        </w:rPr>
        <w:t>SafeRoad</w:t>
      </w:r>
      <w:r w:rsidR="008C694F" w:rsidRPr="004C6BF2">
        <w:rPr>
          <w:rFonts w:ascii="Times New Roman" w:hAnsi="Times New Roman"/>
          <w:sz w:val="24"/>
          <w:szCs w:val="24"/>
        </w:rPr>
        <w:t xml:space="preserve"> </w:t>
      </w:r>
      <w:r w:rsidRPr="004C6BF2">
        <w:rPr>
          <w:rFonts w:ascii="Times New Roman" w:hAnsi="Times New Roman"/>
          <w:sz w:val="24"/>
          <w:szCs w:val="24"/>
        </w:rPr>
        <w:t>S.A. are un capital social format din:</w:t>
      </w:r>
    </w:p>
    <w:p w14:paraId="60008727" w14:textId="1AB5924D" w:rsidR="001D286F" w:rsidRPr="004C6BF2" w:rsidRDefault="001D286F"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2" w:char="F050"/>
      </w:r>
      <w:r w:rsidRPr="004C6BF2">
        <w:rPr>
          <w:rFonts w:ascii="Times New Roman" w:hAnsi="Times New Roman"/>
          <w:sz w:val="24"/>
          <w:szCs w:val="24"/>
        </w:rPr>
        <w:t xml:space="preserve"> </w:t>
      </w:r>
      <w:r w:rsidR="008C694F" w:rsidRPr="004C6BF2">
        <w:rPr>
          <w:rFonts w:ascii="Times New Roman" w:hAnsi="Times New Roman"/>
          <w:sz w:val="24"/>
          <w:szCs w:val="24"/>
        </w:rPr>
        <w:t>1.0</w:t>
      </w:r>
      <w:r w:rsidRPr="004C6BF2">
        <w:rPr>
          <w:rFonts w:ascii="Times New Roman" w:hAnsi="Times New Roman"/>
          <w:sz w:val="24"/>
          <w:szCs w:val="24"/>
        </w:rPr>
        <w:t>00 de acțiuni preferențiale care conferă drept de vot dublu;</w:t>
      </w:r>
    </w:p>
    <w:p w14:paraId="0F4DD9A2" w14:textId="7F766548" w:rsidR="001D286F" w:rsidRPr="004C6BF2" w:rsidRDefault="001D286F"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2" w:char="F050"/>
      </w:r>
      <w:r w:rsidRPr="004C6BF2">
        <w:rPr>
          <w:rFonts w:ascii="Times New Roman" w:hAnsi="Times New Roman"/>
          <w:sz w:val="24"/>
          <w:szCs w:val="24"/>
        </w:rPr>
        <w:t xml:space="preserve"> </w:t>
      </w:r>
      <w:r w:rsidR="008C694F" w:rsidRPr="004C6BF2">
        <w:rPr>
          <w:rFonts w:ascii="Times New Roman" w:hAnsi="Times New Roman"/>
          <w:sz w:val="24"/>
          <w:szCs w:val="24"/>
        </w:rPr>
        <w:t>8</w:t>
      </w:r>
      <w:r w:rsidRPr="004C6BF2">
        <w:rPr>
          <w:rFonts w:ascii="Times New Roman" w:hAnsi="Times New Roman"/>
          <w:sz w:val="24"/>
          <w:szCs w:val="24"/>
        </w:rPr>
        <w:t>00 de acțiuni ordinare (o acțiune conferă un singur drept de vot)</w:t>
      </w:r>
    </w:p>
    <w:p w14:paraId="38A2D5FF" w14:textId="77777777" w:rsidR="001D286F" w:rsidRPr="004C6BF2" w:rsidRDefault="001D286F"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2" w:char="F050"/>
      </w:r>
      <w:r w:rsidRPr="004C6BF2">
        <w:rPr>
          <w:rFonts w:ascii="Times New Roman" w:hAnsi="Times New Roman"/>
          <w:sz w:val="24"/>
          <w:szCs w:val="24"/>
        </w:rPr>
        <w:t xml:space="preserve"> Valoarea nominală a unei acțiuni = 1.000 lei/acțiune</w:t>
      </w:r>
    </w:p>
    <w:p w14:paraId="59F86FAD" w14:textId="7F2881F4" w:rsidR="001D286F" w:rsidRPr="004C6BF2" w:rsidRDefault="001D286F"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r w:rsidRPr="004C6BF2">
        <w:rPr>
          <w:rFonts w:ascii="Times New Roman" w:hAnsi="Times New Roman"/>
          <w:sz w:val="24"/>
          <w:szCs w:val="24"/>
        </w:rPr>
        <w:t xml:space="preserve">Societatea noastră a achiziționat cele </w:t>
      </w:r>
      <w:r w:rsidR="008C694F" w:rsidRPr="004C6BF2">
        <w:rPr>
          <w:rFonts w:ascii="Times New Roman" w:hAnsi="Times New Roman"/>
          <w:sz w:val="24"/>
          <w:szCs w:val="24"/>
        </w:rPr>
        <w:t>1.0</w:t>
      </w:r>
      <w:r w:rsidRPr="004C6BF2">
        <w:rPr>
          <w:rFonts w:ascii="Times New Roman" w:hAnsi="Times New Roman"/>
          <w:sz w:val="24"/>
          <w:szCs w:val="24"/>
        </w:rPr>
        <w:t>00 de acțiuni preferențiale. Veți stabili costul unitar de achiziție al titlurilor.</w:t>
      </w:r>
    </w:p>
    <w:p w14:paraId="24D56680" w14:textId="77777777" w:rsidR="004C1D8C" w:rsidRPr="004C6BF2" w:rsidRDefault="004C1D8C"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p>
    <w:p w14:paraId="6027308E" w14:textId="6C91F78F" w:rsidR="004C1D8C" w:rsidRPr="004C6BF2" w:rsidRDefault="004C1D8C" w:rsidP="005D3F88">
      <w:pPr>
        <w:tabs>
          <w:tab w:val="left" w:pos="0"/>
        </w:tabs>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Firma noastră încheie un contract cu </w:t>
      </w:r>
      <w:r w:rsidRPr="004C6BF2">
        <w:rPr>
          <w:rFonts w:ascii="Times New Roman" w:hAnsi="Times New Roman"/>
          <w:b/>
          <w:bCs/>
          <w:sz w:val="24"/>
          <w:szCs w:val="24"/>
        </w:rPr>
        <w:t>PARC CONSTRUCT</w:t>
      </w:r>
      <w:r w:rsidRPr="004C6BF2">
        <w:rPr>
          <w:rFonts w:ascii="Times New Roman" w:hAnsi="Times New Roman"/>
          <w:sz w:val="24"/>
          <w:szCs w:val="24"/>
        </w:rPr>
        <w:t>, firmă de construcții de drumuri, în vederea construirii a trei parcări pentru flota de mașini. Lucrările vor începe la data de 01.02.2026 și vor dura 3 luni. Conform contractului încheiat</w:t>
      </w:r>
      <w:r w:rsidR="00D06486" w:rsidRPr="004C6BF2">
        <w:rPr>
          <w:rFonts w:ascii="Times New Roman" w:hAnsi="Times New Roman"/>
          <w:sz w:val="24"/>
          <w:szCs w:val="24"/>
        </w:rPr>
        <w:t>,</w:t>
      </w:r>
      <w:r w:rsidRPr="004C6BF2">
        <w:rPr>
          <w:rFonts w:ascii="Times New Roman" w:hAnsi="Times New Roman"/>
          <w:sz w:val="24"/>
          <w:szCs w:val="24"/>
        </w:rPr>
        <w:t xml:space="preserve"> </w:t>
      </w:r>
      <w:r w:rsidRPr="004C6BF2">
        <w:rPr>
          <w:rFonts w:ascii="Times New Roman" w:hAnsi="Times New Roman"/>
          <w:b/>
          <w:bCs/>
          <w:sz w:val="24"/>
          <w:szCs w:val="24"/>
        </w:rPr>
        <w:t>PARC CONSTRUCT</w:t>
      </w:r>
      <w:r w:rsidRPr="004C6BF2">
        <w:rPr>
          <w:rFonts w:ascii="Times New Roman" w:hAnsi="Times New Roman"/>
          <w:sz w:val="24"/>
          <w:szCs w:val="24"/>
        </w:rPr>
        <w:t xml:space="preserve"> asigură și serviciile</w:t>
      </w:r>
      <w:r w:rsidR="007F1FAB" w:rsidRPr="004C6BF2">
        <w:rPr>
          <w:rFonts w:ascii="Times New Roman" w:hAnsi="Times New Roman"/>
          <w:sz w:val="24"/>
          <w:szCs w:val="24"/>
        </w:rPr>
        <w:t xml:space="preserve"> </w:t>
      </w:r>
      <w:r w:rsidRPr="004C6BF2">
        <w:rPr>
          <w:rFonts w:ascii="Times New Roman" w:hAnsi="Times New Roman"/>
          <w:sz w:val="24"/>
          <w:szCs w:val="24"/>
        </w:rPr>
        <w:t>de mentenanță (repararea gropilor, refacere marcaje rutiere, curățare rigole, dezăpezire, etc). Serviciile de mentenanță vor fi achitate în avans pentru tot anul, la recepția parcărilor. Firma de construcții este persoană juridică română înregistrată în scop de TVA.</w:t>
      </w:r>
    </w:p>
    <w:p w14:paraId="0628EF1E" w14:textId="77777777" w:rsidR="001D286F" w:rsidRPr="004C6BF2" w:rsidRDefault="001D286F" w:rsidP="005D3F88">
      <w:pPr>
        <w:spacing w:before="0" w:after="0" w:line="240" w:lineRule="auto"/>
        <w:jc w:val="both"/>
        <w:rPr>
          <w:rFonts w:ascii="Times New Roman" w:hAnsi="Times New Roman"/>
          <w:b/>
          <w:bCs/>
          <w:sz w:val="24"/>
          <w:szCs w:val="24"/>
        </w:rPr>
      </w:pPr>
    </w:p>
    <w:p w14:paraId="06882E84" w14:textId="1A4EF412" w:rsidR="00386E1D" w:rsidRPr="004C6BF2" w:rsidRDefault="004D0E72" w:rsidP="005D3F88">
      <w:pPr>
        <w:tabs>
          <w:tab w:val="left" w:pos="0"/>
        </w:tabs>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Achiziționează de la un furnizor intern</w:t>
      </w:r>
      <w:r w:rsidR="007F1FAB" w:rsidRPr="004C6BF2">
        <w:rPr>
          <w:rFonts w:ascii="Times New Roman" w:hAnsi="Times New Roman"/>
          <w:sz w:val="24"/>
          <w:szCs w:val="24"/>
        </w:rPr>
        <w:t>,</w:t>
      </w:r>
      <w:r w:rsidRPr="004C6BF2">
        <w:rPr>
          <w:rFonts w:ascii="Times New Roman" w:hAnsi="Times New Roman"/>
          <w:sz w:val="24"/>
          <w:szCs w:val="24"/>
        </w:rPr>
        <w:t xml:space="preserve"> înregistrat în scop de TVA</w:t>
      </w:r>
      <w:r w:rsidR="007F1FAB" w:rsidRPr="004C6BF2">
        <w:rPr>
          <w:rFonts w:ascii="Times New Roman" w:hAnsi="Times New Roman"/>
          <w:sz w:val="24"/>
          <w:szCs w:val="24"/>
        </w:rPr>
        <w:t>,</w:t>
      </w:r>
      <w:r w:rsidRPr="004C6BF2">
        <w:rPr>
          <w:rFonts w:ascii="Times New Roman" w:hAnsi="Times New Roman"/>
          <w:sz w:val="24"/>
          <w:szCs w:val="24"/>
        </w:rPr>
        <w:t xml:space="preserve"> </w:t>
      </w:r>
      <w:r w:rsidR="00386E1D" w:rsidRPr="004C6BF2">
        <w:rPr>
          <w:rFonts w:ascii="Times New Roman" w:hAnsi="Times New Roman"/>
          <w:sz w:val="24"/>
          <w:szCs w:val="24"/>
        </w:rPr>
        <w:t>o remorcă modulară agabaritică. Pentru această imobilizare corporală firma noastră a estimat costuri cu demontarea și mutarea activelor</w:t>
      </w:r>
      <w:r w:rsidR="007F1FAB" w:rsidRPr="004C6BF2">
        <w:rPr>
          <w:rFonts w:ascii="Times New Roman" w:hAnsi="Times New Roman"/>
          <w:sz w:val="24"/>
          <w:szCs w:val="24"/>
        </w:rPr>
        <w:t>,</w:t>
      </w:r>
      <w:r w:rsidR="00386E1D" w:rsidRPr="004C6BF2">
        <w:rPr>
          <w:rFonts w:ascii="Times New Roman" w:hAnsi="Times New Roman"/>
          <w:sz w:val="24"/>
          <w:szCs w:val="24"/>
        </w:rPr>
        <w:t xml:space="preserve"> la sfârșitul perioadei de utilizare</w:t>
      </w:r>
      <w:r w:rsidR="007F1FAB" w:rsidRPr="004C6BF2">
        <w:rPr>
          <w:rFonts w:ascii="Times New Roman" w:hAnsi="Times New Roman"/>
          <w:sz w:val="24"/>
          <w:szCs w:val="24"/>
        </w:rPr>
        <w:t>,</w:t>
      </w:r>
      <w:r w:rsidR="00386E1D" w:rsidRPr="004C6BF2">
        <w:rPr>
          <w:rFonts w:ascii="Times New Roman" w:hAnsi="Times New Roman"/>
          <w:sz w:val="24"/>
          <w:szCs w:val="24"/>
        </w:rPr>
        <w:t xml:space="preserve"> la un nou punct de lucru pe care intenționează să îl înființeze. Politica firmei este să capitalizeze aceste costuri.</w:t>
      </w:r>
    </w:p>
    <w:p w14:paraId="3ED63C2F" w14:textId="316D3327" w:rsidR="004D0E72" w:rsidRPr="004C6BF2" w:rsidRDefault="004D0E72" w:rsidP="005D3F88">
      <w:pPr>
        <w:spacing w:before="0" w:after="0" w:line="240" w:lineRule="auto"/>
        <w:jc w:val="both"/>
        <w:rPr>
          <w:rFonts w:ascii="Times New Roman" w:hAnsi="Times New Roman"/>
          <w:sz w:val="24"/>
          <w:szCs w:val="24"/>
        </w:rPr>
      </w:pPr>
    </w:p>
    <w:p w14:paraId="2DBCAF9C" w14:textId="12849CC1" w:rsidR="00B93054" w:rsidRPr="004C6BF2" w:rsidRDefault="00B9305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eastAsiaTheme="minorEastAsia" w:hAnsi="Times New Roman"/>
          <w:kern w:val="24"/>
          <w:position w:val="1"/>
          <w:sz w:val="24"/>
          <w:szCs w:val="24"/>
        </w:rPr>
        <w:t>A</w:t>
      </w:r>
      <w:r w:rsidRPr="004C6BF2">
        <w:rPr>
          <w:rFonts w:ascii="Times New Roman" w:eastAsiaTheme="minorEastAsia" w:hAnsi="Times New Roman"/>
          <w:sz w:val="24"/>
          <w:szCs w:val="24"/>
        </w:rPr>
        <w:t xml:space="preserve">chiziționează din </w:t>
      </w:r>
      <w:r w:rsidRPr="004C6BF2">
        <w:rPr>
          <w:rFonts w:ascii="Times New Roman" w:hAnsi="Times New Roman"/>
          <w:sz w:val="24"/>
          <w:szCs w:val="24"/>
        </w:rPr>
        <w:t>Franța</w:t>
      </w:r>
      <w:r w:rsidRPr="004C6BF2">
        <w:rPr>
          <w:rFonts w:ascii="Times New Roman" w:eastAsiaTheme="minorEastAsia" w:hAnsi="Times New Roman"/>
          <w:sz w:val="24"/>
          <w:szCs w:val="24"/>
        </w:rPr>
        <w:t xml:space="preserve"> un cap tractor DAF, </w:t>
      </w:r>
      <w:r w:rsidRPr="004C6BF2">
        <w:rPr>
          <w:rFonts w:ascii="Times New Roman" w:hAnsi="Times New Roman"/>
          <w:sz w:val="24"/>
          <w:szCs w:val="24"/>
        </w:rPr>
        <w:t xml:space="preserve">considerat din punct de vedere TVA ca fiind un mijloc de transport nou. </w:t>
      </w:r>
      <w:r w:rsidRPr="004C6BF2">
        <w:rPr>
          <w:rFonts w:ascii="Times New Roman" w:eastAsiaTheme="minorEastAsia" w:hAnsi="Times New Roman"/>
          <w:sz w:val="24"/>
          <w:szCs w:val="24"/>
        </w:rPr>
        <w:t>Furnizorul este o persoană juridică înregistrată în scop de TVA.</w:t>
      </w:r>
      <w:r w:rsidRPr="004C6BF2">
        <w:rPr>
          <w:rFonts w:ascii="Times New Roman" w:hAnsi="Times New Roman"/>
          <w:sz w:val="24"/>
          <w:szCs w:val="24"/>
        </w:rPr>
        <w:t xml:space="preserve"> </w:t>
      </w:r>
      <w:r w:rsidR="00951D51">
        <w:rPr>
          <w:rFonts w:ascii="Times New Roman" w:hAnsi="Times New Roman"/>
          <w:sz w:val="24"/>
          <w:szCs w:val="24"/>
        </w:rPr>
        <w:t xml:space="preserve"> Prețul de cumpărare</w:t>
      </w:r>
      <w:r w:rsidRPr="004C6BF2">
        <w:rPr>
          <w:rFonts w:ascii="Times New Roman" w:eastAsiaTheme="minorEastAsia" w:hAnsi="Times New Roman"/>
          <w:sz w:val="24"/>
          <w:szCs w:val="24"/>
        </w:rPr>
        <w:t xml:space="preserve"> </w:t>
      </w:r>
      <w:r w:rsidRPr="004C6BF2">
        <w:rPr>
          <w:rFonts w:ascii="Times New Roman" w:hAnsi="Times New Roman"/>
          <w:sz w:val="24"/>
          <w:szCs w:val="24"/>
        </w:rPr>
        <w:t>a fost</w:t>
      </w:r>
      <w:r w:rsidRPr="004C6BF2">
        <w:rPr>
          <w:rFonts w:ascii="Times New Roman" w:eastAsiaTheme="minorEastAsia" w:hAnsi="Times New Roman"/>
          <w:sz w:val="24"/>
          <w:szCs w:val="24"/>
        </w:rPr>
        <w:t xml:space="preserve"> </w:t>
      </w:r>
      <w:r w:rsidRPr="004C6BF2">
        <w:rPr>
          <w:rFonts w:ascii="Times New Roman" w:hAnsi="Times New Roman"/>
          <w:sz w:val="24"/>
          <w:szCs w:val="24"/>
        </w:rPr>
        <w:t>90</w:t>
      </w:r>
      <w:r w:rsidRPr="004C6BF2">
        <w:rPr>
          <w:rFonts w:ascii="Times New Roman" w:eastAsiaTheme="minorEastAsia" w:hAnsi="Times New Roman"/>
          <w:sz w:val="24"/>
          <w:szCs w:val="24"/>
        </w:rPr>
        <w:t>.000 euro</w:t>
      </w:r>
      <w:r w:rsidRPr="004C6BF2">
        <w:rPr>
          <w:rFonts w:ascii="Times New Roman" w:hAnsi="Times New Roman"/>
          <w:sz w:val="24"/>
          <w:szCs w:val="24"/>
        </w:rPr>
        <w:t xml:space="preserve">; veți stabili </w:t>
      </w:r>
      <w:r w:rsidRPr="004C6BF2">
        <w:rPr>
          <w:rFonts w:ascii="Times New Roman" w:eastAsiaTheme="minorEastAsia" w:hAnsi="Times New Roman"/>
          <w:sz w:val="24"/>
          <w:szCs w:val="24"/>
        </w:rPr>
        <w:t>curs</w:t>
      </w:r>
      <w:r w:rsidRPr="004C6BF2">
        <w:rPr>
          <w:rFonts w:ascii="Times New Roman" w:hAnsi="Times New Roman"/>
          <w:sz w:val="24"/>
          <w:szCs w:val="24"/>
        </w:rPr>
        <w:t>ul</w:t>
      </w:r>
      <w:r w:rsidRPr="004C6BF2">
        <w:rPr>
          <w:rFonts w:ascii="Times New Roman" w:eastAsiaTheme="minorEastAsia" w:hAnsi="Times New Roman"/>
          <w:sz w:val="24"/>
          <w:szCs w:val="24"/>
        </w:rPr>
        <w:t xml:space="preserve"> de schimb valutar la data emiterii facturii</w:t>
      </w:r>
      <w:r w:rsidRPr="004C6BF2">
        <w:rPr>
          <w:rFonts w:ascii="Times New Roman" w:hAnsi="Times New Roman"/>
          <w:sz w:val="24"/>
          <w:szCs w:val="24"/>
        </w:rPr>
        <w:t xml:space="preserve"> de către furnizor; veți plăti furnizorul peste cinci zile, cursul de schimb valutar la data plății fiind mai mic decât cel de la data emiterii facturii. </w:t>
      </w:r>
    </w:p>
    <w:p w14:paraId="4A4F4DFB" w14:textId="77777777" w:rsidR="00D06486" w:rsidRPr="004C6BF2" w:rsidRDefault="00D06486" w:rsidP="005D3F88">
      <w:pPr>
        <w:spacing w:before="0" w:after="0" w:line="240" w:lineRule="auto"/>
        <w:jc w:val="both"/>
        <w:rPr>
          <w:rFonts w:ascii="Times New Roman" w:hAnsi="Times New Roman"/>
          <w:b/>
          <w:bCs/>
          <w:sz w:val="24"/>
          <w:szCs w:val="24"/>
        </w:rPr>
      </w:pPr>
    </w:p>
    <w:p w14:paraId="3AA9CCD6" w14:textId="31976629" w:rsidR="00B93054" w:rsidRPr="004C6BF2" w:rsidRDefault="00B9305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eastAsiaTheme="minorEastAsia" w:hAnsi="Times New Roman"/>
          <w:kern w:val="24"/>
          <w:position w:val="1"/>
          <w:sz w:val="24"/>
          <w:szCs w:val="24"/>
        </w:rPr>
        <w:t>A</w:t>
      </w:r>
      <w:r w:rsidRPr="004C6BF2">
        <w:rPr>
          <w:rFonts w:ascii="Times New Roman" w:eastAsiaTheme="minorEastAsia" w:hAnsi="Times New Roman"/>
          <w:sz w:val="24"/>
          <w:szCs w:val="24"/>
        </w:rPr>
        <w:t xml:space="preserve">chiziționează din </w:t>
      </w:r>
      <w:r w:rsidRPr="004C6BF2">
        <w:rPr>
          <w:rFonts w:ascii="Times New Roman" w:hAnsi="Times New Roman"/>
          <w:sz w:val="24"/>
          <w:szCs w:val="24"/>
        </w:rPr>
        <w:t>Spania</w:t>
      </w:r>
      <w:r w:rsidR="000C57C4">
        <w:rPr>
          <w:rFonts w:ascii="Times New Roman" w:hAnsi="Times New Roman"/>
          <w:sz w:val="24"/>
          <w:szCs w:val="24"/>
        </w:rPr>
        <w:t xml:space="preserve"> la pretul de </w:t>
      </w:r>
      <w:r w:rsidR="000C57C4" w:rsidRPr="004C6BF2">
        <w:rPr>
          <w:rFonts w:ascii="Times New Roman" w:hAnsi="Times New Roman"/>
          <w:sz w:val="24"/>
          <w:szCs w:val="24"/>
        </w:rPr>
        <w:t>110</w:t>
      </w:r>
      <w:r w:rsidR="000C57C4" w:rsidRPr="004C6BF2">
        <w:rPr>
          <w:rFonts w:ascii="Times New Roman" w:eastAsiaTheme="minorEastAsia" w:hAnsi="Times New Roman"/>
          <w:sz w:val="24"/>
          <w:szCs w:val="24"/>
        </w:rPr>
        <w:t>.000 euro</w:t>
      </w:r>
      <w:r w:rsidRPr="004C6BF2">
        <w:rPr>
          <w:rFonts w:ascii="Times New Roman" w:eastAsiaTheme="minorEastAsia" w:hAnsi="Times New Roman"/>
          <w:sz w:val="24"/>
          <w:szCs w:val="24"/>
        </w:rPr>
        <w:t xml:space="preserve"> un cap tractor DAF, </w:t>
      </w:r>
      <w:r w:rsidRPr="004C6BF2">
        <w:rPr>
          <w:rFonts w:ascii="Times New Roman" w:hAnsi="Times New Roman"/>
          <w:sz w:val="24"/>
          <w:szCs w:val="24"/>
        </w:rPr>
        <w:t xml:space="preserve">considerat din punct de vedere TVA ca fiind un mijloc de transport care nu este nou. </w:t>
      </w:r>
      <w:r w:rsidRPr="004C6BF2">
        <w:rPr>
          <w:rFonts w:ascii="Times New Roman" w:eastAsiaTheme="minorEastAsia" w:hAnsi="Times New Roman"/>
          <w:sz w:val="24"/>
          <w:szCs w:val="24"/>
        </w:rPr>
        <w:t>Furnizorul este o persoană juridică înregistrată în scop de TVA</w:t>
      </w:r>
      <w:r w:rsidRPr="004C6BF2">
        <w:rPr>
          <w:rFonts w:ascii="Times New Roman" w:hAnsi="Times New Roman"/>
          <w:sz w:val="24"/>
          <w:szCs w:val="24"/>
        </w:rPr>
        <w:t xml:space="preserve"> care nu a aplicat în țara sa regimul marjei pentru bunuri second-hand.</w:t>
      </w:r>
    </w:p>
    <w:p w14:paraId="476C852B" w14:textId="77777777" w:rsidR="004D0E72" w:rsidRPr="004C6BF2" w:rsidRDefault="004D0E72" w:rsidP="005D3F88">
      <w:pPr>
        <w:spacing w:before="0" w:after="0" w:line="240" w:lineRule="auto"/>
        <w:jc w:val="both"/>
        <w:rPr>
          <w:rFonts w:ascii="Times New Roman" w:hAnsi="Times New Roman"/>
          <w:b/>
          <w:bCs/>
          <w:sz w:val="24"/>
          <w:szCs w:val="24"/>
        </w:rPr>
      </w:pPr>
    </w:p>
    <w:p w14:paraId="0D97C0F8" w14:textId="0CBA4F61" w:rsidR="004D0E72" w:rsidRPr="004C6BF2" w:rsidRDefault="004D0E72"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Primește de la un furnizor intern</w:t>
      </w:r>
      <w:r w:rsidR="005D4FE6" w:rsidRPr="004C6BF2">
        <w:rPr>
          <w:rFonts w:ascii="Times New Roman" w:hAnsi="Times New Roman"/>
          <w:sz w:val="24"/>
          <w:szCs w:val="24"/>
        </w:rPr>
        <w:t>,</w:t>
      </w:r>
      <w:r w:rsidRPr="004C6BF2">
        <w:rPr>
          <w:rFonts w:ascii="Times New Roman" w:hAnsi="Times New Roman"/>
          <w:sz w:val="24"/>
          <w:szCs w:val="24"/>
        </w:rPr>
        <w:t xml:space="preserve"> înregistrat în scop de TVA, o factură de avans pentru achiziția unui autoturism Mazda CX-5. Peste opt zile se primește factura privind achiziția autoturismului. Veți stabili valoarea avansului și valoarea facturii finale. Factura finală este achitată în </w:t>
      </w:r>
      <w:r w:rsidR="00DF304C" w:rsidRPr="004C6BF2">
        <w:rPr>
          <w:rFonts w:ascii="Times New Roman" w:hAnsi="Times New Roman"/>
          <w:sz w:val="24"/>
          <w:szCs w:val="24"/>
        </w:rPr>
        <w:t>trei</w:t>
      </w:r>
      <w:r w:rsidRPr="004C6BF2">
        <w:rPr>
          <w:rFonts w:ascii="Times New Roman" w:hAnsi="Times New Roman"/>
          <w:sz w:val="24"/>
          <w:szCs w:val="24"/>
        </w:rPr>
        <w:t xml:space="preserve"> zile de la primirea acesteia, motiv pentru care firma noastră va primi de la furnizor și o reducere financiară.</w:t>
      </w:r>
    </w:p>
    <w:p w14:paraId="52D2D4B6" w14:textId="77777777" w:rsidR="00D06486" w:rsidRPr="004C6BF2" w:rsidRDefault="00D06486" w:rsidP="005D3F88">
      <w:pPr>
        <w:spacing w:before="0" w:after="0" w:line="240" w:lineRule="auto"/>
        <w:jc w:val="both"/>
        <w:rPr>
          <w:rFonts w:ascii="Times New Roman" w:hAnsi="Times New Roman"/>
          <w:sz w:val="24"/>
          <w:szCs w:val="24"/>
        </w:rPr>
      </w:pPr>
    </w:p>
    <w:p w14:paraId="47EF79BA" w14:textId="77777777" w:rsidR="00D06486" w:rsidRPr="004C6BF2" w:rsidRDefault="00D06486" w:rsidP="005D3F88">
      <w:pPr>
        <w:spacing w:before="0" w:after="0" w:line="240" w:lineRule="auto"/>
        <w:jc w:val="both"/>
        <w:rPr>
          <w:rFonts w:ascii="Times New Roman" w:hAnsi="Times New Roman"/>
          <w:sz w:val="24"/>
          <w:szCs w:val="24"/>
        </w:rPr>
      </w:pPr>
    </w:p>
    <w:p w14:paraId="32A1C50A" w14:textId="49C4B741" w:rsidR="00AF377B" w:rsidRPr="004C6BF2" w:rsidRDefault="00AF377B"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Importă de la o companie americană trei remorci</w:t>
      </w:r>
      <w:r w:rsidRPr="004C6BF2">
        <w:rPr>
          <w:rFonts w:ascii="Times New Roman" w:hAnsi="Times New Roman"/>
          <w:b/>
          <w:bCs/>
          <w:sz w:val="24"/>
          <w:szCs w:val="24"/>
        </w:rPr>
        <w:t xml:space="preserve">. </w:t>
      </w:r>
      <w:r w:rsidRPr="004C6BF2">
        <w:rPr>
          <w:rFonts w:ascii="Times New Roman" w:hAnsi="Times New Roman"/>
          <w:sz w:val="24"/>
          <w:szCs w:val="24"/>
        </w:rPr>
        <w:t>Toate taxele necesare vor fi plătite. Veți specifica taxele necesare importului și cursul de schimb valutar la data achiziției.</w:t>
      </w:r>
    </w:p>
    <w:p w14:paraId="2A8EAE0C" w14:textId="77777777" w:rsidR="00717474" w:rsidRPr="004C6BF2" w:rsidRDefault="00717474" w:rsidP="005D3F88">
      <w:pPr>
        <w:spacing w:before="0" w:after="0" w:line="240" w:lineRule="auto"/>
        <w:jc w:val="both"/>
        <w:rPr>
          <w:rFonts w:ascii="Times New Roman" w:hAnsi="Times New Roman"/>
          <w:b/>
          <w:bCs/>
          <w:sz w:val="24"/>
          <w:szCs w:val="24"/>
        </w:rPr>
      </w:pPr>
    </w:p>
    <w:p w14:paraId="72E636CC" w14:textId="37BAB382" w:rsidR="00717474" w:rsidRPr="004C6BF2" w:rsidRDefault="0071747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Achiziționează, de la o persoană juridică română înregistrată în scop de TVA, un mic spațiu comercial situat lângă sediul social. Administratorul intenționează să-l mobileze și să îl utilizeze ca magazin propriu de desfacere </w:t>
      </w:r>
      <w:r w:rsidR="00074101" w:rsidRPr="004C6BF2">
        <w:rPr>
          <w:rFonts w:ascii="Times New Roman" w:hAnsi="Times New Roman"/>
          <w:sz w:val="24"/>
          <w:szCs w:val="24"/>
        </w:rPr>
        <w:t>de piese auto</w:t>
      </w:r>
      <w:r w:rsidRPr="004C6BF2">
        <w:rPr>
          <w:rFonts w:ascii="Times New Roman" w:hAnsi="Times New Roman"/>
          <w:sz w:val="24"/>
          <w:szCs w:val="24"/>
        </w:rPr>
        <w:t>. Conform Codului fiscal, construcția este una veche</w:t>
      </w:r>
      <w:r w:rsidR="00074101" w:rsidRPr="004C6BF2">
        <w:rPr>
          <w:rFonts w:ascii="Times New Roman" w:hAnsi="Times New Roman"/>
          <w:sz w:val="24"/>
          <w:szCs w:val="24"/>
        </w:rPr>
        <w:t xml:space="preserve"> și vânzătorul a optat pentru taxarea operațiunii din punct de vedere al TVA.</w:t>
      </w:r>
    </w:p>
    <w:p w14:paraId="715F44A6" w14:textId="77777777" w:rsidR="00A24F3C" w:rsidRPr="004C6BF2" w:rsidRDefault="00A24F3C" w:rsidP="005D3F88">
      <w:pPr>
        <w:spacing w:before="0" w:after="0" w:line="240" w:lineRule="auto"/>
        <w:jc w:val="both"/>
        <w:rPr>
          <w:rFonts w:ascii="Times New Roman" w:hAnsi="Times New Roman"/>
          <w:sz w:val="24"/>
          <w:szCs w:val="24"/>
        </w:rPr>
      </w:pPr>
    </w:p>
    <w:p w14:paraId="3FF398DE" w14:textId="28C140DE" w:rsidR="00A24F3C" w:rsidRPr="004C6BF2" w:rsidRDefault="00A24F3C"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lastRenderedPageBreak/>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Achiziționează etajere pentru magazinul de desfacere a</w:t>
      </w:r>
      <w:r w:rsidR="00D5782C" w:rsidRPr="004C6BF2">
        <w:rPr>
          <w:rFonts w:ascii="Times New Roman" w:hAnsi="Times New Roman"/>
          <w:sz w:val="24"/>
          <w:szCs w:val="24"/>
        </w:rPr>
        <w:t>l</w:t>
      </w:r>
      <w:r w:rsidRPr="004C6BF2">
        <w:rPr>
          <w:rFonts w:ascii="Times New Roman" w:hAnsi="Times New Roman"/>
          <w:sz w:val="24"/>
          <w:szCs w:val="24"/>
        </w:rPr>
        <w:t xml:space="preserve"> pieselor auto de la un furnizor român înregistrat în scop de TVA. Din cauza unei defecțiuni a calculatorului,</w:t>
      </w:r>
      <w:r w:rsidRPr="004C6BF2">
        <w:rPr>
          <w:rFonts w:ascii="Times New Roman" w:hAnsi="Times New Roman"/>
          <w:b/>
          <w:bCs/>
          <w:sz w:val="24"/>
          <w:szCs w:val="24"/>
        </w:rPr>
        <w:t xml:space="preserve"> </w:t>
      </w:r>
      <w:r w:rsidRPr="004C6BF2">
        <w:rPr>
          <w:rFonts w:ascii="Times New Roman" w:hAnsi="Times New Roman"/>
          <w:sz w:val="24"/>
          <w:szCs w:val="24"/>
        </w:rPr>
        <w:t>furnizorul</w:t>
      </w:r>
      <w:r w:rsidRPr="004C6BF2">
        <w:rPr>
          <w:rFonts w:ascii="Times New Roman" w:hAnsi="Times New Roman"/>
          <w:b/>
          <w:bCs/>
          <w:sz w:val="24"/>
          <w:szCs w:val="24"/>
        </w:rPr>
        <w:t xml:space="preserve"> </w:t>
      </w:r>
      <w:r w:rsidRPr="004C6BF2">
        <w:rPr>
          <w:rFonts w:ascii="Times New Roman" w:hAnsi="Times New Roman"/>
          <w:sz w:val="24"/>
          <w:szCs w:val="24"/>
        </w:rPr>
        <w:t xml:space="preserve">livrează etajerele fără factură, doar în baza avizului de însoțire a mărfii pe care a făcut mențiunea </w:t>
      </w:r>
      <w:r w:rsidRPr="004C6BF2">
        <w:rPr>
          <w:rFonts w:ascii="Times New Roman" w:hAnsi="Times New Roman"/>
          <w:i/>
          <w:iCs/>
          <w:sz w:val="24"/>
          <w:szCs w:val="24"/>
        </w:rPr>
        <w:t xml:space="preserve">Urmează factura. </w:t>
      </w:r>
      <w:r w:rsidR="00ED28AE" w:rsidRPr="004C6BF2">
        <w:rPr>
          <w:rFonts w:ascii="Times New Roman" w:hAnsi="Times New Roman"/>
          <w:sz w:val="24"/>
          <w:szCs w:val="24"/>
        </w:rPr>
        <w:t>Veți stabili valoarea în lei fără TVA a avizului</w:t>
      </w:r>
      <w:r w:rsidR="00D5782C" w:rsidRPr="004C6BF2">
        <w:rPr>
          <w:rFonts w:ascii="Times New Roman" w:hAnsi="Times New Roman"/>
          <w:sz w:val="24"/>
          <w:szCs w:val="24"/>
        </w:rPr>
        <w:t>.</w:t>
      </w:r>
      <w:r w:rsidR="00ED28AE" w:rsidRPr="004C6BF2">
        <w:rPr>
          <w:rFonts w:ascii="Times New Roman" w:hAnsi="Times New Roman"/>
          <w:sz w:val="24"/>
          <w:szCs w:val="24"/>
        </w:rPr>
        <w:t xml:space="preserve"> </w:t>
      </w:r>
      <w:r w:rsidRPr="004C6BF2">
        <w:rPr>
          <w:rFonts w:ascii="Times New Roman" w:hAnsi="Times New Roman"/>
          <w:sz w:val="24"/>
          <w:szCs w:val="24"/>
        </w:rPr>
        <w:t xml:space="preserve">Firma noastră recepționează </w:t>
      </w:r>
      <w:r w:rsidR="00ED28AE" w:rsidRPr="004C6BF2">
        <w:rPr>
          <w:rFonts w:ascii="Times New Roman" w:hAnsi="Times New Roman"/>
          <w:sz w:val="24"/>
          <w:szCs w:val="24"/>
        </w:rPr>
        <w:t>etajerele</w:t>
      </w:r>
      <w:r w:rsidRPr="004C6BF2">
        <w:rPr>
          <w:rFonts w:ascii="Times New Roman" w:hAnsi="Times New Roman"/>
          <w:sz w:val="24"/>
          <w:szCs w:val="24"/>
        </w:rPr>
        <w:t xml:space="preserve"> pe baza avizului și </w:t>
      </w:r>
      <w:r w:rsidR="00ED28AE" w:rsidRPr="004C6BF2">
        <w:rPr>
          <w:rFonts w:ascii="Times New Roman" w:hAnsi="Times New Roman"/>
          <w:sz w:val="24"/>
          <w:szCs w:val="24"/>
        </w:rPr>
        <w:t>le</w:t>
      </w:r>
      <w:r w:rsidRPr="004C6BF2">
        <w:rPr>
          <w:rFonts w:ascii="Times New Roman" w:hAnsi="Times New Roman"/>
          <w:sz w:val="24"/>
          <w:szCs w:val="24"/>
        </w:rPr>
        <w:t xml:space="preserve"> dă în folosință la data achiziției. Peste </w:t>
      </w:r>
      <w:r w:rsidR="00ED28AE" w:rsidRPr="004C6BF2">
        <w:rPr>
          <w:rFonts w:ascii="Times New Roman" w:hAnsi="Times New Roman"/>
          <w:sz w:val="24"/>
          <w:szCs w:val="24"/>
        </w:rPr>
        <w:t>7</w:t>
      </w:r>
      <w:r w:rsidRPr="004C6BF2">
        <w:rPr>
          <w:rFonts w:ascii="Times New Roman" w:hAnsi="Times New Roman"/>
          <w:sz w:val="24"/>
          <w:szCs w:val="24"/>
        </w:rPr>
        <w:t xml:space="preserve"> zile furnizorul emite factura care cuprinde o valoare în lei fără TVA </w:t>
      </w:r>
      <w:r w:rsidR="00ED28AE" w:rsidRPr="004C6BF2">
        <w:rPr>
          <w:rFonts w:ascii="Times New Roman" w:hAnsi="Times New Roman"/>
          <w:sz w:val="24"/>
          <w:szCs w:val="24"/>
        </w:rPr>
        <w:t>mai mare decât valoarea din aviz</w:t>
      </w:r>
      <w:r w:rsidRPr="004C6BF2">
        <w:rPr>
          <w:rFonts w:ascii="Times New Roman" w:hAnsi="Times New Roman"/>
          <w:sz w:val="24"/>
          <w:szCs w:val="24"/>
        </w:rPr>
        <w:t>, firma noastră acceptând această diferență de preț.</w:t>
      </w:r>
    </w:p>
    <w:p w14:paraId="5AE3E574" w14:textId="77777777" w:rsidR="00613D5D" w:rsidRPr="004C6BF2" w:rsidRDefault="00613D5D" w:rsidP="005D3F88">
      <w:pPr>
        <w:spacing w:before="0" w:after="0" w:line="240" w:lineRule="auto"/>
        <w:jc w:val="both"/>
        <w:rPr>
          <w:rFonts w:ascii="Times New Roman" w:hAnsi="Times New Roman"/>
          <w:sz w:val="24"/>
          <w:szCs w:val="24"/>
        </w:rPr>
      </w:pPr>
    </w:p>
    <w:p w14:paraId="27F7F76D" w14:textId="1DC77F27" w:rsidR="00613D5D" w:rsidRPr="004C6BF2" w:rsidRDefault="00613D5D" w:rsidP="005D3F88">
      <w:pPr>
        <w:spacing w:before="0" w:after="0" w:line="240" w:lineRule="auto"/>
        <w:jc w:val="both"/>
        <w:rPr>
          <w:rFonts w:ascii="Times New Roman" w:eastAsiaTheme="minorHAnsi"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eastAsiaTheme="minorHAnsi" w:hAnsi="Times New Roman"/>
          <w:sz w:val="24"/>
          <w:szCs w:val="24"/>
        </w:rPr>
        <w:t>Achiziționează de la furnizor român</w:t>
      </w:r>
      <w:r w:rsidR="005D4FE6" w:rsidRPr="004C6BF2">
        <w:rPr>
          <w:rFonts w:ascii="Times New Roman" w:eastAsiaTheme="minorHAnsi" w:hAnsi="Times New Roman"/>
          <w:sz w:val="24"/>
          <w:szCs w:val="24"/>
        </w:rPr>
        <w:t>,</w:t>
      </w:r>
      <w:r w:rsidRPr="004C6BF2">
        <w:rPr>
          <w:rFonts w:ascii="Times New Roman" w:eastAsiaTheme="minorHAnsi" w:hAnsi="Times New Roman"/>
          <w:sz w:val="24"/>
          <w:szCs w:val="24"/>
        </w:rPr>
        <w:t xml:space="preserve"> înregistrat în scop de TVA</w:t>
      </w:r>
      <w:r w:rsidR="005D4FE6" w:rsidRPr="004C6BF2">
        <w:rPr>
          <w:rFonts w:ascii="Times New Roman" w:eastAsiaTheme="minorHAnsi" w:hAnsi="Times New Roman"/>
          <w:sz w:val="24"/>
          <w:szCs w:val="24"/>
        </w:rPr>
        <w:t>,</w:t>
      </w:r>
      <w:r w:rsidRPr="004C6BF2">
        <w:rPr>
          <w:rFonts w:ascii="Times New Roman" w:eastAsiaTheme="minorHAnsi" w:hAnsi="Times New Roman"/>
          <w:sz w:val="24"/>
          <w:szCs w:val="24"/>
        </w:rPr>
        <w:t xml:space="preserve"> o casă de marcat pentru service-ul de reparații auto primind pentru această achiziție de la furnizorul său o reducere comercială de 100%. Se recepționează casa de marcat și se dă în </w:t>
      </w:r>
      <w:r w:rsidR="00EF4CE5" w:rsidRPr="004C6BF2">
        <w:rPr>
          <w:rFonts w:ascii="Times New Roman" w:eastAsiaTheme="minorHAnsi" w:hAnsi="Times New Roman"/>
          <w:sz w:val="24"/>
          <w:szCs w:val="24"/>
        </w:rPr>
        <w:t>folosință</w:t>
      </w:r>
      <w:r w:rsidRPr="004C6BF2">
        <w:rPr>
          <w:rFonts w:ascii="Times New Roman" w:eastAsiaTheme="minorHAnsi" w:hAnsi="Times New Roman"/>
          <w:sz w:val="24"/>
          <w:szCs w:val="24"/>
        </w:rPr>
        <w:t xml:space="preserve"> la data achiziției.</w:t>
      </w:r>
    </w:p>
    <w:p w14:paraId="0D9630C5" w14:textId="77777777" w:rsidR="003B0535" w:rsidRPr="004C6BF2" w:rsidRDefault="003B0535" w:rsidP="005D3F88">
      <w:pPr>
        <w:spacing w:before="0" w:after="0" w:line="240" w:lineRule="auto"/>
        <w:jc w:val="both"/>
        <w:rPr>
          <w:rFonts w:ascii="Times New Roman" w:hAnsi="Times New Roman"/>
          <w:b/>
          <w:bCs/>
          <w:sz w:val="24"/>
          <w:szCs w:val="24"/>
        </w:rPr>
      </w:pPr>
    </w:p>
    <w:p w14:paraId="1159FF4C" w14:textId="52BFECF5" w:rsidR="00D40863" w:rsidRPr="004C6BF2" w:rsidRDefault="000B5ADB"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CE57E9" w:rsidRPr="004C6BF2">
        <w:rPr>
          <w:rFonts w:ascii="Times New Roman" w:hAnsi="Times New Roman"/>
          <w:sz w:val="24"/>
          <w:szCs w:val="24"/>
        </w:rPr>
        <w:t xml:space="preserve">Câteva mijloace de transport nu au montate din fabricație tahografe digitale, astfel că firma noastră este nevoită să achiziționeze de la un service autorizat de Registrul Auto Român </w:t>
      </w:r>
      <w:r w:rsidR="00E523DF" w:rsidRPr="004C6BF2">
        <w:rPr>
          <w:rFonts w:ascii="Times New Roman" w:hAnsi="Times New Roman"/>
          <w:sz w:val="24"/>
          <w:szCs w:val="24"/>
        </w:rPr>
        <w:t>asemenea</w:t>
      </w:r>
      <w:r w:rsidR="00CE57E9" w:rsidRPr="004C6BF2">
        <w:rPr>
          <w:rFonts w:ascii="Times New Roman" w:hAnsi="Times New Roman"/>
          <w:sz w:val="24"/>
          <w:szCs w:val="24"/>
        </w:rPr>
        <w:t xml:space="preserve"> tahografe; </w:t>
      </w:r>
      <w:r w:rsidR="00E523DF" w:rsidRPr="004C6BF2">
        <w:rPr>
          <w:rFonts w:ascii="Times New Roman" w:hAnsi="Times New Roman"/>
          <w:sz w:val="24"/>
          <w:szCs w:val="24"/>
        </w:rPr>
        <w:t xml:space="preserve">veți avea în vedere faptul că </w:t>
      </w:r>
      <w:r w:rsidR="00CE57E9" w:rsidRPr="004C6BF2">
        <w:rPr>
          <w:rFonts w:ascii="Times New Roman" w:hAnsi="Times New Roman"/>
          <w:sz w:val="24"/>
          <w:szCs w:val="24"/>
        </w:rPr>
        <w:t xml:space="preserve">service-ul va monta și certifica tahografele. </w:t>
      </w:r>
    </w:p>
    <w:p w14:paraId="2B6E2C4F" w14:textId="77777777" w:rsidR="00CE57E9" w:rsidRPr="004C6BF2" w:rsidRDefault="00CE57E9" w:rsidP="005D3F88">
      <w:pPr>
        <w:spacing w:before="0" w:after="0" w:line="240" w:lineRule="auto"/>
        <w:jc w:val="both"/>
        <w:rPr>
          <w:rFonts w:ascii="Times New Roman" w:hAnsi="Times New Roman"/>
          <w:sz w:val="24"/>
          <w:szCs w:val="24"/>
        </w:rPr>
      </w:pPr>
    </w:p>
    <w:p w14:paraId="5CBDEF46" w14:textId="539821A9" w:rsidR="00CE57E9" w:rsidRPr="004C6BF2" w:rsidRDefault="00CE57E9"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707556" w:rsidRPr="004C6BF2">
        <w:rPr>
          <w:rFonts w:ascii="Times New Roman" w:hAnsi="Times New Roman"/>
          <w:sz w:val="24"/>
          <w:szCs w:val="24"/>
        </w:rPr>
        <w:t>Achiziționează de la Autoritatea Rutieră Română cardurile de șofer digitale.</w:t>
      </w:r>
    </w:p>
    <w:p w14:paraId="343D53CC" w14:textId="77777777" w:rsidR="00707556" w:rsidRPr="004C6BF2" w:rsidRDefault="00707556" w:rsidP="005D3F88">
      <w:pPr>
        <w:spacing w:before="0" w:after="0" w:line="240" w:lineRule="auto"/>
        <w:jc w:val="both"/>
        <w:rPr>
          <w:rFonts w:ascii="Times New Roman" w:hAnsi="Times New Roman"/>
          <w:sz w:val="24"/>
          <w:szCs w:val="24"/>
        </w:rPr>
      </w:pPr>
    </w:p>
    <w:p w14:paraId="6216D399" w14:textId="7498AFDF" w:rsidR="009512F0" w:rsidRPr="004C6BF2" w:rsidRDefault="00707556"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9512F0" w:rsidRPr="004C6BF2">
        <w:rPr>
          <w:rFonts w:ascii="Times New Roman" w:hAnsi="Times New Roman"/>
          <w:sz w:val="24"/>
          <w:szCs w:val="24"/>
        </w:rPr>
        <w:t>Achiziționează de la o persoană juridică română înregistrată în scop de TVA dispozitivele de descărcare a datelor din tahograf (TachoReader). În luna aprilie primește de la furnizor o reducere comercială de 2% din costul de achiziție.</w:t>
      </w:r>
    </w:p>
    <w:p w14:paraId="12FDC0B7" w14:textId="77777777" w:rsidR="00D06486" w:rsidRPr="004C6BF2" w:rsidRDefault="00D06486" w:rsidP="005D3F88">
      <w:pPr>
        <w:spacing w:before="0" w:after="0" w:line="240" w:lineRule="auto"/>
        <w:jc w:val="both"/>
        <w:rPr>
          <w:rFonts w:ascii="Times New Roman" w:hAnsi="Times New Roman"/>
          <w:sz w:val="24"/>
          <w:szCs w:val="24"/>
        </w:rPr>
      </w:pPr>
    </w:p>
    <w:p w14:paraId="50644B18" w14:textId="36610DBC" w:rsidR="00AF377B" w:rsidRPr="004C6BF2" w:rsidRDefault="002A7E91"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647285" w:rsidRPr="004C6BF2">
        <w:rPr>
          <w:rFonts w:ascii="Times New Roman" w:hAnsi="Times New Roman"/>
          <w:sz w:val="24"/>
          <w:szCs w:val="24"/>
        </w:rPr>
        <w:t>Pentru</w:t>
      </w:r>
      <w:r w:rsidR="00647285" w:rsidRPr="004C6BF2">
        <w:rPr>
          <w:rFonts w:ascii="Times New Roman" w:hAnsi="Times New Roman"/>
          <w:b/>
          <w:bCs/>
          <w:sz w:val="24"/>
          <w:szCs w:val="24"/>
        </w:rPr>
        <w:t xml:space="preserve"> </w:t>
      </w:r>
      <w:r w:rsidR="00647285" w:rsidRPr="004C6BF2">
        <w:rPr>
          <w:rFonts w:ascii="Times New Roman" w:hAnsi="Times New Roman"/>
          <w:sz w:val="24"/>
          <w:szCs w:val="24"/>
        </w:rPr>
        <w:t>toate mijloacele de transport aflate în dotare firma noastră achiziționează Rovinieta</w:t>
      </w:r>
      <w:r w:rsidR="005A7EDA" w:rsidRPr="004C6BF2">
        <w:rPr>
          <w:rFonts w:ascii="Times New Roman" w:hAnsi="Times New Roman"/>
          <w:sz w:val="24"/>
          <w:szCs w:val="24"/>
        </w:rPr>
        <w:t xml:space="preserve"> și plătește serviciile pentru efectuarea ITP-ului (Inspecția Tehnică Periodică)</w:t>
      </w:r>
      <w:r w:rsidR="00647285" w:rsidRPr="004C6BF2">
        <w:rPr>
          <w:rFonts w:ascii="Times New Roman" w:hAnsi="Times New Roman"/>
          <w:sz w:val="24"/>
          <w:szCs w:val="24"/>
        </w:rPr>
        <w:t>.</w:t>
      </w:r>
    </w:p>
    <w:p w14:paraId="6FB63084" w14:textId="77777777" w:rsidR="00D06486" w:rsidRPr="004C6BF2" w:rsidRDefault="00D06486" w:rsidP="005D3F88">
      <w:pPr>
        <w:spacing w:before="0" w:after="0" w:line="240" w:lineRule="auto"/>
        <w:jc w:val="both"/>
        <w:rPr>
          <w:rFonts w:ascii="Times New Roman" w:hAnsi="Times New Roman"/>
          <w:b/>
          <w:bCs/>
          <w:sz w:val="24"/>
          <w:szCs w:val="24"/>
        </w:rPr>
      </w:pPr>
    </w:p>
    <w:p w14:paraId="11797DAC" w14:textId="42248234" w:rsidR="00B8643B" w:rsidRPr="004C6BF2" w:rsidRDefault="00B8643B"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Pentru</w:t>
      </w:r>
      <w:r w:rsidRPr="004C6BF2">
        <w:rPr>
          <w:rFonts w:ascii="Times New Roman" w:hAnsi="Times New Roman"/>
          <w:b/>
          <w:bCs/>
          <w:sz w:val="24"/>
          <w:szCs w:val="24"/>
        </w:rPr>
        <w:t xml:space="preserve"> </w:t>
      </w:r>
      <w:r w:rsidRPr="004C6BF2">
        <w:rPr>
          <w:rFonts w:ascii="Times New Roman" w:hAnsi="Times New Roman"/>
          <w:sz w:val="24"/>
          <w:szCs w:val="24"/>
        </w:rPr>
        <w:t>toate mijloacele de transport aflate în dotare firma noastră plătește asigurările necesare</w:t>
      </w:r>
      <w:r w:rsidR="00BE0F0E" w:rsidRPr="004C6BF2">
        <w:rPr>
          <w:rFonts w:ascii="Times New Roman" w:hAnsi="Times New Roman"/>
          <w:sz w:val="24"/>
          <w:szCs w:val="24"/>
        </w:rPr>
        <w:t xml:space="preserve"> pentru un an</w:t>
      </w:r>
      <w:r w:rsidRPr="004C6BF2">
        <w:rPr>
          <w:rFonts w:ascii="Times New Roman" w:hAnsi="Times New Roman"/>
          <w:sz w:val="24"/>
          <w:szCs w:val="24"/>
        </w:rPr>
        <w:t xml:space="preserve"> (RCA, CASCO</w:t>
      </w:r>
      <w:r w:rsidR="00C171FC" w:rsidRPr="004C6BF2">
        <w:rPr>
          <w:rFonts w:ascii="Times New Roman" w:hAnsi="Times New Roman"/>
          <w:sz w:val="24"/>
          <w:szCs w:val="24"/>
        </w:rPr>
        <w:t>, asigurări CMR</w:t>
      </w:r>
      <w:r w:rsidRPr="004C6BF2">
        <w:rPr>
          <w:rFonts w:ascii="Times New Roman" w:hAnsi="Times New Roman"/>
          <w:sz w:val="24"/>
          <w:szCs w:val="24"/>
        </w:rPr>
        <w:t>).</w:t>
      </w:r>
    </w:p>
    <w:p w14:paraId="0C6ECB4A" w14:textId="77777777" w:rsidR="00B8643B" w:rsidRPr="004C6BF2" w:rsidRDefault="00B8643B" w:rsidP="005D3F88">
      <w:pPr>
        <w:spacing w:before="0" w:after="0" w:line="240" w:lineRule="auto"/>
        <w:rPr>
          <w:rFonts w:ascii="Times New Roman" w:hAnsi="Times New Roman"/>
          <w:b/>
          <w:bCs/>
          <w:sz w:val="24"/>
          <w:szCs w:val="24"/>
        </w:rPr>
      </w:pPr>
    </w:p>
    <w:p w14:paraId="21EFFBD9" w14:textId="77777777" w:rsidR="00500C0A" w:rsidRPr="002511B1" w:rsidRDefault="00F352F1" w:rsidP="00E732AA">
      <w:pPr>
        <w:spacing w:before="0" w:after="0" w:line="240" w:lineRule="auto"/>
        <w:jc w:val="both"/>
        <w:rPr>
          <w:rFonts w:ascii="Times New Roman" w:hAnsi="Times New Roman"/>
          <w:sz w:val="24"/>
          <w:szCs w:val="24"/>
        </w:rPr>
      </w:pPr>
      <w:r w:rsidRPr="004C6BF2">
        <w:rPr>
          <w:rFonts w:ascii="Times New Roman" w:hAnsi="Times New Roman"/>
          <w:b/>
          <w:bCs/>
          <w:sz w:val="24"/>
          <w:szCs w:val="24"/>
        </w:rPr>
        <w:t xml:space="preserve">SPECIFICARE: </w:t>
      </w:r>
      <w:r w:rsidR="00E732AA" w:rsidRPr="002511B1">
        <w:rPr>
          <w:rFonts w:ascii="Times New Roman" w:hAnsi="Times New Roman"/>
          <w:sz w:val="24"/>
          <w:szCs w:val="24"/>
        </w:rPr>
        <w:t>Începând cu luna martie firma noastră obține primele venituri din prestarea serviciilor sale, respectiv</w:t>
      </w:r>
      <w:r w:rsidR="00500C0A" w:rsidRPr="002511B1">
        <w:rPr>
          <w:rFonts w:ascii="Times New Roman" w:hAnsi="Times New Roman"/>
          <w:sz w:val="24"/>
          <w:szCs w:val="24"/>
        </w:rPr>
        <w:t>:</w:t>
      </w:r>
    </w:p>
    <w:p w14:paraId="5E251419" w14:textId="77777777" w:rsidR="00500C0A" w:rsidRPr="004C6BF2" w:rsidRDefault="00500C0A" w:rsidP="00E732AA">
      <w:pPr>
        <w:spacing w:before="0" w:after="0" w:line="240" w:lineRule="auto"/>
        <w:jc w:val="both"/>
        <w:rPr>
          <w:rFonts w:ascii="Times New Roman" w:hAnsi="Times New Roman"/>
          <w:b/>
          <w:bCs/>
          <w:sz w:val="24"/>
          <w:szCs w:val="24"/>
        </w:rPr>
      </w:pPr>
    </w:p>
    <w:p w14:paraId="757D5C63" w14:textId="597E7D4C" w:rsidR="00E732AA" w:rsidRPr="00012B80" w:rsidRDefault="00500C0A" w:rsidP="00E732AA">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2" w:char="F045"/>
      </w:r>
      <w:r w:rsidRPr="004C6BF2">
        <w:rPr>
          <w:rFonts w:ascii="Times New Roman" w:hAnsi="Times New Roman"/>
          <w:b/>
          <w:bCs/>
          <w:sz w:val="24"/>
          <w:szCs w:val="24"/>
        </w:rPr>
        <w:t xml:space="preserve"> T</w:t>
      </w:r>
      <w:r w:rsidR="00E732AA" w:rsidRPr="004C6BF2">
        <w:rPr>
          <w:rFonts w:ascii="Times New Roman" w:hAnsi="Times New Roman"/>
          <w:b/>
          <w:bCs/>
          <w:sz w:val="24"/>
          <w:szCs w:val="24"/>
        </w:rPr>
        <w:t>ransportul mărfurilor</w:t>
      </w:r>
      <w:r w:rsidR="00195E09" w:rsidRPr="00012B80">
        <w:rPr>
          <w:rFonts w:ascii="Times New Roman" w:hAnsi="Times New Roman"/>
          <w:sz w:val="24"/>
          <w:szCs w:val="24"/>
        </w:rPr>
        <w:t>. Veți avea în vedere următoarele aspecte:</w:t>
      </w:r>
    </w:p>
    <w:p w14:paraId="00E9910C" w14:textId="3766CE86" w:rsidR="00195E09" w:rsidRPr="00012B80" w:rsidRDefault="00DE5F58" w:rsidP="00E732AA">
      <w:pPr>
        <w:spacing w:before="0" w:after="0" w:line="240" w:lineRule="auto"/>
        <w:jc w:val="both"/>
        <w:rPr>
          <w:rFonts w:ascii="Times New Roman" w:hAnsi="Times New Roman"/>
          <w:sz w:val="24"/>
          <w:szCs w:val="24"/>
        </w:rPr>
      </w:pPr>
      <w:r w:rsidRPr="00012B80">
        <w:rPr>
          <w:rFonts w:ascii="Times New Roman" w:hAnsi="Times New Roman"/>
          <w:sz w:val="24"/>
          <w:szCs w:val="24"/>
        </w:rPr>
        <w:sym w:font="Wingdings 2" w:char="F050"/>
      </w:r>
      <w:r w:rsidRPr="00012B80">
        <w:rPr>
          <w:rFonts w:ascii="Times New Roman" w:hAnsi="Times New Roman"/>
          <w:sz w:val="24"/>
          <w:szCs w:val="24"/>
        </w:rPr>
        <w:t>existența unei flote de mașini de cel puțin 10-12 mijloace de transport (</w:t>
      </w:r>
      <w:r w:rsidR="00A75474" w:rsidRPr="00012B80">
        <w:rPr>
          <w:rFonts w:ascii="Times New Roman" w:hAnsi="Times New Roman"/>
          <w:sz w:val="24"/>
          <w:szCs w:val="24"/>
        </w:rPr>
        <w:t>c</w:t>
      </w:r>
      <w:r w:rsidRPr="00012B80">
        <w:rPr>
          <w:rFonts w:ascii="Times New Roman" w:hAnsi="Times New Roman"/>
          <w:sz w:val="24"/>
          <w:szCs w:val="24"/>
        </w:rPr>
        <w:t xml:space="preserve">apete tractor cu remorci, camioane, etc). Rămâne la </w:t>
      </w:r>
      <w:r w:rsidR="00230EC2" w:rsidRPr="00012B80">
        <w:rPr>
          <w:rFonts w:ascii="Times New Roman" w:hAnsi="Times New Roman"/>
          <w:sz w:val="24"/>
          <w:szCs w:val="24"/>
        </w:rPr>
        <w:t>latitudinea</w:t>
      </w:r>
      <w:r w:rsidRPr="00012B80">
        <w:rPr>
          <w:rFonts w:ascii="Times New Roman" w:hAnsi="Times New Roman"/>
          <w:sz w:val="24"/>
          <w:szCs w:val="24"/>
        </w:rPr>
        <w:t xml:space="preserve"> dumneavoastră să stabiliți modul de dobândire</w:t>
      </w:r>
      <w:r w:rsidR="00852C8C" w:rsidRPr="00012B80">
        <w:rPr>
          <w:rFonts w:ascii="Times New Roman" w:hAnsi="Times New Roman"/>
          <w:sz w:val="24"/>
          <w:szCs w:val="24"/>
        </w:rPr>
        <w:t xml:space="preserve"> pentru mijloacele de transport necesare a căror modalitate de intrare nu a fost prezentată în mod explicit în lunile anterioare. Veți avea în vedere diferite alternative</w:t>
      </w:r>
      <w:r w:rsidRPr="00012B80">
        <w:rPr>
          <w:rFonts w:ascii="Times New Roman" w:hAnsi="Times New Roman"/>
          <w:sz w:val="24"/>
          <w:szCs w:val="24"/>
        </w:rPr>
        <w:t xml:space="preserve"> (achiziție, </w:t>
      </w:r>
      <w:r w:rsidR="00BF5059" w:rsidRPr="00012B80">
        <w:rPr>
          <w:rFonts w:ascii="Times New Roman" w:hAnsi="Times New Roman"/>
          <w:sz w:val="24"/>
          <w:szCs w:val="24"/>
        </w:rPr>
        <w:t xml:space="preserve">credit, </w:t>
      </w:r>
      <w:r w:rsidRPr="00012B80">
        <w:rPr>
          <w:rFonts w:ascii="Times New Roman" w:hAnsi="Times New Roman"/>
          <w:sz w:val="24"/>
          <w:szCs w:val="24"/>
        </w:rPr>
        <w:t>leasing, etc),</w:t>
      </w:r>
      <w:r w:rsidR="004C632F" w:rsidRPr="00012B80">
        <w:rPr>
          <w:rFonts w:ascii="Times New Roman" w:hAnsi="Times New Roman"/>
          <w:sz w:val="24"/>
          <w:szCs w:val="24"/>
        </w:rPr>
        <w:t xml:space="preserve"> tipul</w:t>
      </w:r>
      <w:r w:rsidRPr="00012B80">
        <w:rPr>
          <w:rFonts w:ascii="Times New Roman" w:hAnsi="Times New Roman"/>
          <w:sz w:val="24"/>
          <w:szCs w:val="24"/>
        </w:rPr>
        <w:t xml:space="preserve"> furnizorul</w:t>
      </w:r>
      <w:r w:rsidR="004C632F" w:rsidRPr="00012B80">
        <w:rPr>
          <w:rFonts w:ascii="Times New Roman" w:hAnsi="Times New Roman"/>
          <w:sz w:val="24"/>
          <w:szCs w:val="24"/>
        </w:rPr>
        <w:t>ui</w:t>
      </w:r>
      <w:r w:rsidRPr="00012B80">
        <w:rPr>
          <w:rFonts w:ascii="Times New Roman" w:hAnsi="Times New Roman"/>
          <w:sz w:val="24"/>
          <w:szCs w:val="24"/>
        </w:rPr>
        <w:t xml:space="preserve"> (intern, extern, etc);</w:t>
      </w:r>
    </w:p>
    <w:p w14:paraId="5F3124F3" w14:textId="3089780D" w:rsidR="00DE5F58" w:rsidRPr="00012B80" w:rsidRDefault="00DE5F58" w:rsidP="00E732AA">
      <w:pPr>
        <w:spacing w:before="0" w:after="0" w:line="240" w:lineRule="auto"/>
        <w:jc w:val="both"/>
        <w:rPr>
          <w:rFonts w:ascii="Times New Roman" w:hAnsi="Times New Roman"/>
          <w:sz w:val="24"/>
          <w:szCs w:val="24"/>
        </w:rPr>
      </w:pPr>
      <w:r w:rsidRPr="00012B80">
        <w:rPr>
          <w:rFonts w:ascii="Times New Roman" w:hAnsi="Times New Roman"/>
          <w:sz w:val="24"/>
          <w:szCs w:val="24"/>
        </w:rPr>
        <w:sym w:font="Wingdings 2" w:char="F050"/>
      </w:r>
      <w:r w:rsidRPr="00012B80">
        <w:rPr>
          <w:rFonts w:ascii="Times New Roman" w:hAnsi="Times New Roman"/>
          <w:sz w:val="24"/>
          <w:szCs w:val="24"/>
        </w:rPr>
        <w:t xml:space="preserve"> </w:t>
      </w:r>
      <w:r w:rsidR="00AC7530" w:rsidRPr="00012B80">
        <w:rPr>
          <w:rFonts w:ascii="Times New Roman" w:hAnsi="Times New Roman"/>
          <w:sz w:val="24"/>
          <w:szCs w:val="24"/>
        </w:rPr>
        <w:t>î</w:t>
      </w:r>
      <w:r w:rsidR="00A75474" w:rsidRPr="00012B80">
        <w:rPr>
          <w:rFonts w:ascii="Times New Roman" w:hAnsi="Times New Roman"/>
          <w:sz w:val="24"/>
          <w:szCs w:val="24"/>
        </w:rPr>
        <w:t xml:space="preserve">n afară de transporturile și rutele specificate în enunțul proiectului, veți </w:t>
      </w:r>
      <w:r w:rsidR="004C632F" w:rsidRPr="00012B80">
        <w:rPr>
          <w:rFonts w:ascii="Times New Roman" w:hAnsi="Times New Roman"/>
          <w:sz w:val="24"/>
          <w:szCs w:val="24"/>
        </w:rPr>
        <w:t xml:space="preserve">contabiliza  lunar </w:t>
      </w:r>
      <w:r w:rsidR="00A75474" w:rsidRPr="00012B80">
        <w:rPr>
          <w:rFonts w:ascii="Times New Roman" w:hAnsi="Times New Roman"/>
          <w:sz w:val="24"/>
          <w:szCs w:val="24"/>
        </w:rPr>
        <w:t>și alte prestări de servicii de transport (inclusiv diverse rute)</w:t>
      </w:r>
      <w:r w:rsidR="004C632F" w:rsidRPr="00012B80">
        <w:rPr>
          <w:rFonts w:ascii="Times New Roman" w:hAnsi="Times New Roman"/>
          <w:sz w:val="24"/>
          <w:szCs w:val="24"/>
        </w:rPr>
        <w:t xml:space="preserve"> propuse de dumneavoastră,</w:t>
      </w:r>
      <w:r w:rsidR="00A75474" w:rsidRPr="00012B80">
        <w:rPr>
          <w:rFonts w:ascii="Times New Roman" w:hAnsi="Times New Roman"/>
          <w:sz w:val="24"/>
          <w:szCs w:val="24"/>
        </w:rPr>
        <w:t xml:space="preserve"> astfel încât firma noastră să obțină profit</w:t>
      </w:r>
      <w:r w:rsidR="004C632F" w:rsidRPr="00012B80">
        <w:rPr>
          <w:rFonts w:ascii="Times New Roman" w:hAnsi="Times New Roman"/>
          <w:sz w:val="24"/>
          <w:szCs w:val="24"/>
        </w:rPr>
        <w:t xml:space="preserve"> în fiecare lună</w:t>
      </w:r>
      <w:r w:rsidR="00A75474" w:rsidRPr="00012B80">
        <w:rPr>
          <w:rFonts w:ascii="Times New Roman" w:hAnsi="Times New Roman"/>
          <w:sz w:val="24"/>
          <w:szCs w:val="24"/>
        </w:rPr>
        <w:t>.</w:t>
      </w:r>
    </w:p>
    <w:p w14:paraId="0456F53C" w14:textId="77777777" w:rsidR="00500C0A" w:rsidRPr="00012B80" w:rsidRDefault="00500C0A" w:rsidP="00E732AA">
      <w:pPr>
        <w:spacing w:before="0" w:after="0" w:line="240" w:lineRule="auto"/>
        <w:jc w:val="both"/>
        <w:rPr>
          <w:rFonts w:ascii="Times New Roman" w:hAnsi="Times New Roman"/>
          <w:sz w:val="24"/>
          <w:szCs w:val="24"/>
        </w:rPr>
      </w:pPr>
    </w:p>
    <w:p w14:paraId="11828C4D" w14:textId="60D60131" w:rsidR="00500C0A" w:rsidRPr="00012B80" w:rsidRDefault="00500C0A" w:rsidP="00E732AA">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2" w:char="F045"/>
      </w:r>
      <w:r w:rsidRPr="004C6BF2">
        <w:rPr>
          <w:rFonts w:ascii="Times New Roman" w:hAnsi="Times New Roman"/>
          <w:b/>
          <w:bCs/>
          <w:sz w:val="24"/>
          <w:szCs w:val="24"/>
        </w:rPr>
        <w:t xml:space="preserve"> Prestarea serviciilor de reparații auto. </w:t>
      </w:r>
      <w:r w:rsidRPr="00012B80">
        <w:rPr>
          <w:rFonts w:ascii="Times New Roman" w:hAnsi="Times New Roman"/>
          <w:sz w:val="24"/>
          <w:szCs w:val="24"/>
        </w:rPr>
        <w:t>Veți avea în vedere următoarele aspecte:</w:t>
      </w:r>
    </w:p>
    <w:p w14:paraId="3867E586" w14:textId="024E720C" w:rsidR="00500C0A" w:rsidRPr="00012B80" w:rsidRDefault="00500C0A" w:rsidP="00E732AA">
      <w:pPr>
        <w:spacing w:before="0" w:after="0" w:line="240" w:lineRule="auto"/>
        <w:jc w:val="both"/>
        <w:rPr>
          <w:rFonts w:ascii="Times New Roman" w:hAnsi="Times New Roman"/>
          <w:sz w:val="24"/>
          <w:szCs w:val="24"/>
        </w:rPr>
      </w:pPr>
      <w:r w:rsidRPr="00012B80">
        <w:rPr>
          <w:rFonts w:ascii="Times New Roman" w:hAnsi="Times New Roman"/>
          <w:sz w:val="24"/>
          <w:szCs w:val="24"/>
        </w:rPr>
        <w:sym w:font="Wingdings 2" w:char="F050"/>
      </w:r>
      <w:r w:rsidRPr="00012B80">
        <w:rPr>
          <w:rFonts w:ascii="Times New Roman" w:hAnsi="Times New Roman"/>
          <w:sz w:val="24"/>
          <w:szCs w:val="24"/>
        </w:rPr>
        <w:t xml:space="preserve"> achiziția pieselor de schimb auto (ex</w:t>
      </w:r>
      <w:r w:rsidR="000C57C4">
        <w:rPr>
          <w:rFonts w:ascii="Times New Roman" w:hAnsi="Times New Roman"/>
          <w:sz w:val="24"/>
          <w:szCs w:val="24"/>
        </w:rPr>
        <w:t>.</w:t>
      </w:r>
      <w:r w:rsidRPr="00012B80">
        <w:rPr>
          <w:rFonts w:ascii="Times New Roman" w:hAnsi="Times New Roman"/>
          <w:sz w:val="24"/>
          <w:szCs w:val="24"/>
        </w:rPr>
        <w:t>: filtre ulei, chiulasă, plăcuțe frână, senzori ABS, suspensie pneumatică, bucșe, pivoți, ambreiaj, cutie viteze, stopuri, proiectoare, bare de protecție, oglinzi, faruri, stopuri, etc)</w:t>
      </w:r>
      <w:r w:rsidR="00AC7530" w:rsidRPr="00012B80">
        <w:rPr>
          <w:rFonts w:ascii="Times New Roman" w:hAnsi="Times New Roman"/>
          <w:sz w:val="24"/>
          <w:szCs w:val="24"/>
        </w:rPr>
        <w:t xml:space="preserve"> </w:t>
      </w:r>
      <w:r w:rsidR="000C57C4">
        <w:rPr>
          <w:rFonts w:ascii="Times New Roman" w:hAnsi="Times New Roman"/>
          <w:sz w:val="24"/>
          <w:szCs w:val="24"/>
        </w:rPr>
        <w:t>pentru a exista in stoc</w:t>
      </w:r>
      <w:r w:rsidR="00AC7530" w:rsidRPr="00012B80">
        <w:rPr>
          <w:rFonts w:ascii="Times New Roman" w:hAnsi="Times New Roman"/>
          <w:sz w:val="24"/>
          <w:szCs w:val="24"/>
        </w:rPr>
        <w:t xml:space="preserve"> la data efectuării reparațiilor;</w:t>
      </w:r>
    </w:p>
    <w:p w14:paraId="62F9361D" w14:textId="44DEE054" w:rsidR="00500C0A" w:rsidRPr="00012B80" w:rsidRDefault="00500C0A" w:rsidP="00E732AA">
      <w:pPr>
        <w:spacing w:before="0" w:after="0" w:line="240" w:lineRule="auto"/>
        <w:jc w:val="both"/>
        <w:rPr>
          <w:rFonts w:ascii="Times New Roman" w:hAnsi="Times New Roman"/>
          <w:sz w:val="24"/>
          <w:szCs w:val="24"/>
        </w:rPr>
      </w:pPr>
      <w:r w:rsidRPr="00012B80">
        <w:rPr>
          <w:rFonts w:ascii="Times New Roman" w:hAnsi="Times New Roman"/>
          <w:sz w:val="24"/>
          <w:szCs w:val="24"/>
        </w:rPr>
        <w:sym w:font="Wingdings 2" w:char="F050"/>
      </w:r>
      <w:r w:rsidRPr="00012B80">
        <w:rPr>
          <w:rFonts w:ascii="Times New Roman" w:hAnsi="Times New Roman"/>
          <w:sz w:val="24"/>
          <w:szCs w:val="24"/>
        </w:rPr>
        <w:t xml:space="preserve"> </w:t>
      </w:r>
      <w:r w:rsidR="00AC7530" w:rsidRPr="00012B80">
        <w:rPr>
          <w:rFonts w:ascii="Times New Roman" w:hAnsi="Times New Roman"/>
          <w:sz w:val="24"/>
          <w:szCs w:val="24"/>
        </w:rPr>
        <w:t>întocmirea devizelor privind reparațiile;</w:t>
      </w:r>
    </w:p>
    <w:p w14:paraId="4212B370" w14:textId="4296E264" w:rsidR="00AC7530" w:rsidRPr="00012B80" w:rsidRDefault="00AC7530" w:rsidP="00AC7530">
      <w:pPr>
        <w:spacing w:before="0" w:after="0" w:line="240" w:lineRule="auto"/>
        <w:jc w:val="both"/>
        <w:rPr>
          <w:rFonts w:ascii="Times New Roman" w:hAnsi="Times New Roman"/>
          <w:sz w:val="24"/>
          <w:szCs w:val="24"/>
        </w:rPr>
      </w:pPr>
      <w:r w:rsidRPr="00012B80">
        <w:rPr>
          <w:rFonts w:ascii="Times New Roman" w:hAnsi="Times New Roman"/>
          <w:sz w:val="24"/>
          <w:szCs w:val="24"/>
        </w:rPr>
        <w:sym w:font="Wingdings 2" w:char="F050"/>
      </w:r>
      <w:r w:rsidR="007E5C20" w:rsidRPr="00012B80">
        <w:rPr>
          <w:rFonts w:ascii="Times New Roman" w:hAnsi="Times New Roman"/>
          <w:sz w:val="24"/>
          <w:szCs w:val="24"/>
        </w:rPr>
        <w:t xml:space="preserve"> </w:t>
      </w:r>
      <w:r w:rsidRPr="00012B80">
        <w:rPr>
          <w:rFonts w:ascii="Times New Roman" w:hAnsi="Times New Roman"/>
          <w:sz w:val="24"/>
          <w:szCs w:val="24"/>
        </w:rPr>
        <w:t>în afară de reparațiile facturate în enunțul proiectului, lunar veți propune</w:t>
      </w:r>
      <w:r w:rsidR="004C632F" w:rsidRPr="00012B80">
        <w:rPr>
          <w:rFonts w:ascii="Times New Roman" w:hAnsi="Times New Roman"/>
          <w:sz w:val="24"/>
          <w:szCs w:val="24"/>
        </w:rPr>
        <w:t xml:space="preserve"> și contabiliza</w:t>
      </w:r>
      <w:r w:rsidRPr="00012B80">
        <w:rPr>
          <w:rFonts w:ascii="Times New Roman" w:hAnsi="Times New Roman"/>
          <w:sz w:val="24"/>
          <w:szCs w:val="24"/>
        </w:rPr>
        <w:t xml:space="preserve"> și alte asemenea prestări de servicii</w:t>
      </w:r>
      <w:r w:rsidR="007E5C20" w:rsidRPr="00012B80">
        <w:rPr>
          <w:rFonts w:ascii="Times New Roman" w:hAnsi="Times New Roman"/>
          <w:sz w:val="24"/>
          <w:szCs w:val="24"/>
        </w:rPr>
        <w:t>,</w:t>
      </w:r>
      <w:r w:rsidRPr="00012B80">
        <w:rPr>
          <w:rFonts w:ascii="Times New Roman" w:hAnsi="Times New Roman"/>
          <w:sz w:val="24"/>
          <w:szCs w:val="24"/>
        </w:rPr>
        <w:t xml:space="preserve"> astfel încât firma noastră să obțină profit</w:t>
      </w:r>
      <w:r w:rsidR="004C632F" w:rsidRPr="00012B80">
        <w:rPr>
          <w:rFonts w:ascii="Times New Roman" w:hAnsi="Times New Roman"/>
          <w:sz w:val="24"/>
          <w:szCs w:val="24"/>
        </w:rPr>
        <w:t xml:space="preserve"> în fiecare lună</w:t>
      </w:r>
      <w:r w:rsidRPr="00012B80">
        <w:rPr>
          <w:rFonts w:ascii="Times New Roman" w:hAnsi="Times New Roman"/>
          <w:sz w:val="24"/>
          <w:szCs w:val="24"/>
        </w:rPr>
        <w:t>.</w:t>
      </w:r>
    </w:p>
    <w:p w14:paraId="0486CA7C" w14:textId="77777777" w:rsidR="00AC7530" w:rsidRPr="004C6BF2" w:rsidRDefault="00AC7530" w:rsidP="00E732AA">
      <w:pPr>
        <w:spacing w:before="0" w:after="0" w:line="240" w:lineRule="auto"/>
        <w:jc w:val="both"/>
        <w:rPr>
          <w:rFonts w:ascii="Times New Roman" w:hAnsi="Times New Roman"/>
          <w:b/>
          <w:bCs/>
          <w:sz w:val="24"/>
          <w:szCs w:val="24"/>
        </w:rPr>
      </w:pPr>
    </w:p>
    <w:p w14:paraId="2429A3D0" w14:textId="77777777" w:rsidR="00186908" w:rsidRPr="004C6BF2" w:rsidRDefault="00186908"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LUNA MARTIE:</w:t>
      </w:r>
    </w:p>
    <w:p w14:paraId="5FE1E91F" w14:textId="77777777" w:rsidR="005C6BCB" w:rsidRPr="004C6BF2" w:rsidRDefault="005C6BCB" w:rsidP="005D3F88">
      <w:pPr>
        <w:spacing w:before="0" w:after="0" w:line="240" w:lineRule="auto"/>
        <w:jc w:val="both"/>
        <w:rPr>
          <w:rFonts w:ascii="Times New Roman" w:hAnsi="Times New Roman"/>
          <w:b/>
          <w:bCs/>
          <w:sz w:val="24"/>
          <w:szCs w:val="24"/>
        </w:rPr>
      </w:pPr>
    </w:p>
    <w:p w14:paraId="219B064D" w14:textId="657457F1" w:rsidR="00D87E97" w:rsidRPr="004C6BF2" w:rsidRDefault="00D87E97" w:rsidP="005D3F88">
      <w:pPr>
        <w:tabs>
          <w:tab w:val="left" w:pos="360"/>
        </w:tabs>
        <w:suppressAutoHyphens/>
        <w:autoSpaceDE w:val="0"/>
        <w:autoSpaceDN w:val="0"/>
        <w:adjustRightInd w:val="0"/>
        <w:spacing w:before="0" w:after="0" w:line="240" w:lineRule="auto"/>
        <w:jc w:val="both"/>
        <w:textAlignment w:val="center"/>
        <w:rPr>
          <w:rFonts w:ascii="Times New Roman" w:hAnsi="Times New Roman"/>
          <w:sz w:val="24"/>
          <w:szCs w:val="24"/>
        </w:rPr>
      </w:pPr>
      <w:r w:rsidRPr="004C6BF2">
        <w:rPr>
          <w:rFonts w:ascii="Times New Roman" w:hAnsi="Times New Roman"/>
          <w:sz w:val="24"/>
          <w:szCs w:val="24"/>
        </w:rPr>
        <w:lastRenderedPageBreak/>
        <w:sym w:font="Wingdings" w:char="F0FE"/>
      </w:r>
      <w:r w:rsidRPr="004C6BF2">
        <w:rPr>
          <w:rFonts w:ascii="Times New Roman" w:hAnsi="Times New Roman"/>
          <w:sz w:val="24"/>
          <w:szCs w:val="24"/>
        </w:rPr>
        <w:t xml:space="preserve"> Firma intenționează să construiască în regie proprie un garaj destinat parcării </w:t>
      </w:r>
      <w:r w:rsidR="003B0535" w:rsidRPr="004C6BF2">
        <w:rPr>
          <w:rFonts w:ascii="Times New Roman" w:hAnsi="Times New Roman"/>
          <w:sz w:val="24"/>
          <w:szCs w:val="24"/>
        </w:rPr>
        <w:t>autoturismelor personale</w:t>
      </w:r>
      <w:r w:rsidRPr="004C6BF2">
        <w:rPr>
          <w:rFonts w:ascii="Times New Roman" w:hAnsi="Times New Roman"/>
          <w:sz w:val="24"/>
          <w:szCs w:val="24"/>
        </w:rPr>
        <w:t xml:space="preserve"> </w:t>
      </w:r>
      <w:r w:rsidR="000C57C4">
        <w:rPr>
          <w:rFonts w:ascii="Times New Roman" w:hAnsi="Times New Roman"/>
          <w:sz w:val="24"/>
          <w:szCs w:val="24"/>
        </w:rPr>
        <w:t>ale</w:t>
      </w:r>
      <w:r w:rsidRPr="004C6BF2">
        <w:rPr>
          <w:rFonts w:ascii="Times New Roman" w:hAnsi="Times New Roman"/>
          <w:sz w:val="24"/>
          <w:szCs w:val="24"/>
        </w:rPr>
        <w:t xml:space="preserve"> angajați</w:t>
      </w:r>
      <w:r w:rsidR="000C57C4">
        <w:rPr>
          <w:rFonts w:ascii="Times New Roman" w:hAnsi="Times New Roman"/>
          <w:sz w:val="24"/>
          <w:szCs w:val="24"/>
        </w:rPr>
        <w:t>lor</w:t>
      </w:r>
      <w:r w:rsidRPr="004C6BF2">
        <w:rPr>
          <w:rFonts w:ascii="Times New Roman" w:hAnsi="Times New Roman"/>
          <w:sz w:val="24"/>
          <w:szCs w:val="24"/>
        </w:rPr>
        <w:t>. În vederea construcției, s-a contractat de la BRD la 01 martie un credit bancar pe termen lung; veți stabili valoarea creditului</w:t>
      </w:r>
      <w:r w:rsidR="007E5C20" w:rsidRPr="004C6BF2">
        <w:rPr>
          <w:rFonts w:ascii="Times New Roman" w:hAnsi="Times New Roman"/>
          <w:sz w:val="24"/>
          <w:szCs w:val="24"/>
        </w:rPr>
        <w:t xml:space="preserve">, durata </w:t>
      </w:r>
      <w:r w:rsidRPr="004C6BF2">
        <w:rPr>
          <w:rFonts w:ascii="Times New Roman" w:hAnsi="Times New Roman"/>
          <w:sz w:val="24"/>
          <w:szCs w:val="24"/>
        </w:rPr>
        <w:t>și rata anuală a dobânzii. Conform contractului de creditare, creditul va fi rambursat la scadența finală,</w:t>
      </w:r>
      <w:r w:rsidR="007E342A">
        <w:rPr>
          <w:rFonts w:ascii="Times New Roman" w:hAnsi="Times New Roman"/>
          <w:sz w:val="24"/>
          <w:szCs w:val="24"/>
        </w:rPr>
        <w:t xml:space="preserve">  </w:t>
      </w:r>
      <w:r w:rsidRPr="004C6BF2">
        <w:rPr>
          <w:rFonts w:ascii="Times New Roman" w:hAnsi="Times New Roman"/>
          <w:sz w:val="24"/>
          <w:szCs w:val="24"/>
        </w:rPr>
        <w:t xml:space="preserve">iar dobânda va fi achitată lunar. </w:t>
      </w:r>
    </w:p>
    <w:p w14:paraId="41D4F3D5" w14:textId="77777777" w:rsidR="00D87E97" w:rsidRPr="004C6BF2" w:rsidRDefault="00D87E97" w:rsidP="005D3F88">
      <w:pPr>
        <w:spacing w:before="0" w:after="0" w:line="240" w:lineRule="auto"/>
        <w:jc w:val="both"/>
        <w:rPr>
          <w:rFonts w:ascii="Times New Roman" w:hAnsi="Times New Roman"/>
          <w:b/>
          <w:bCs/>
          <w:sz w:val="24"/>
          <w:szCs w:val="24"/>
        </w:rPr>
      </w:pPr>
    </w:p>
    <w:p w14:paraId="6CDC8EEA" w14:textId="65784A9F" w:rsidR="005C6BCB" w:rsidRPr="004C6BF2" w:rsidRDefault="005C6BCB"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Efectuează un transport de marfă pe ruta București-Arad, beneficiarul fiind o persoană impozabilă din România.</w:t>
      </w:r>
      <w:r w:rsidR="00613EF2" w:rsidRPr="004C6BF2">
        <w:rPr>
          <w:rFonts w:ascii="Times New Roman" w:hAnsi="Times New Roman"/>
          <w:sz w:val="24"/>
          <w:szCs w:val="24"/>
        </w:rPr>
        <w:t xml:space="preserve"> Pentru acest transport veți avea în vedere faptul că șoferul alimentează la Pitești. Veți contabiliza achiziția carburantului (motorina).</w:t>
      </w:r>
    </w:p>
    <w:p w14:paraId="706E7C40" w14:textId="77777777" w:rsidR="00167465" w:rsidRPr="004C6BF2" w:rsidRDefault="00167465" w:rsidP="005D3F88">
      <w:pPr>
        <w:spacing w:before="0" w:after="0" w:line="240" w:lineRule="auto"/>
        <w:jc w:val="both"/>
        <w:rPr>
          <w:rFonts w:ascii="Times New Roman" w:hAnsi="Times New Roman"/>
          <w:b/>
          <w:bCs/>
          <w:sz w:val="24"/>
          <w:szCs w:val="24"/>
        </w:rPr>
      </w:pPr>
    </w:p>
    <w:p w14:paraId="1363D7D2" w14:textId="4BD9933A" w:rsidR="00894711" w:rsidRPr="004C6BF2" w:rsidRDefault="00894711" w:rsidP="005D3F88">
      <w:pPr>
        <w:spacing w:before="0" w:after="0" w:line="240" w:lineRule="auto"/>
        <w:jc w:val="both"/>
        <w:rPr>
          <w:rFonts w:ascii="Times New Roman" w:hAnsi="Times New Roman"/>
          <w:sz w:val="24"/>
          <w:szCs w:val="24"/>
        </w:rPr>
      </w:pPr>
      <w:r w:rsidRPr="00CA5B70">
        <w:rPr>
          <w:rFonts w:ascii="Times New Roman" w:hAnsi="Times New Roman"/>
          <w:b/>
          <w:bCs/>
          <w:sz w:val="24"/>
          <w:szCs w:val="24"/>
        </w:rPr>
        <w:sym w:font="Wingdings" w:char="F0FE"/>
      </w:r>
      <w:r w:rsidRPr="00CA5B70">
        <w:rPr>
          <w:rFonts w:ascii="Times New Roman" w:hAnsi="Times New Roman"/>
          <w:b/>
          <w:bCs/>
          <w:sz w:val="24"/>
          <w:szCs w:val="24"/>
        </w:rPr>
        <w:t xml:space="preserve"> </w:t>
      </w:r>
      <w:r w:rsidRPr="00CA5B70">
        <w:rPr>
          <w:rFonts w:ascii="Times New Roman" w:hAnsi="Times New Roman"/>
          <w:sz w:val="24"/>
          <w:szCs w:val="24"/>
        </w:rPr>
        <w:t xml:space="preserve">Efectuează un transport de marfă pe ruta Budapesta-Edirne, beneficiarul fiind o persoană impozabilă din România. </w:t>
      </w:r>
      <w:r w:rsidR="00D5260F" w:rsidRPr="00CA5B70">
        <w:rPr>
          <w:rFonts w:ascii="Times New Roman" w:hAnsi="Times New Roman"/>
          <w:sz w:val="24"/>
          <w:szCs w:val="24"/>
        </w:rPr>
        <w:t>Serviciul</w:t>
      </w:r>
      <w:r w:rsidR="00D5260F">
        <w:rPr>
          <w:rFonts w:ascii="Times New Roman" w:hAnsi="Times New Roman"/>
          <w:sz w:val="24"/>
          <w:szCs w:val="24"/>
        </w:rPr>
        <w:t xml:space="preserve"> de transport nu este direct legat de exportul de bunuri.</w:t>
      </w:r>
    </w:p>
    <w:p w14:paraId="031B3D12" w14:textId="77777777" w:rsidR="001843C2" w:rsidRPr="004C6BF2" w:rsidRDefault="001843C2" w:rsidP="005D3F88">
      <w:pPr>
        <w:spacing w:before="0" w:after="0" w:line="240" w:lineRule="auto"/>
        <w:jc w:val="both"/>
        <w:rPr>
          <w:rFonts w:ascii="Times New Roman" w:hAnsi="Times New Roman"/>
          <w:sz w:val="24"/>
          <w:szCs w:val="24"/>
        </w:rPr>
      </w:pPr>
    </w:p>
    <w:p w14:paraId="1A5CAA60" w14:textId="7F86C77B" w:rsidR="00EF264B" w:rsidRPr="004C6BF2" w:rsidRDefault="00EF264B"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Edirne-Paris, beneficiarul fiind o persoană impozabilă din Franța </w:t>
      </w:r>
      <w:r w:rsidR="004F52F6">
        <w:rPr>
          <w:rFonts w:ascii="Times New Roman" w:hAnsi="Times New Roman"/>
          <w:sz w:val="24"/>
          <w:szCs w:val="24"/>
        </w:rPr>
        <w:t xml:space="preserve">cu </w:t>
      </w:r>
      <w:r w:rsidRPr="004C6BF2">
        <w:rPr>
          <w:rFonts w:ascii="Times New Roman" w:hAnsi="Times New Roman"/>
          <w:sz w:val="24"/>
          <w:szCs w:val="24"/>
        </w:rPr>
        <w:t>un cod val</w:t>
      </w:r>
      <w:r w:rsidR="004F52F6">
        <w:rPr>
          <w:rFonts w:ascii="Times New Roman" w:hAnsi="Times New Roman"/>
          <w:sz w:val="24"/>
          <w:szCs w:val="24"/>
        </w:rPr>
        <w:t>id</w:t>
      </w:r>
      <w:r w:rsidRPr="004C6BF2">
        <w:rPr>
          <w:rFonts w:ascii="Times New Roman" w:hAnsi="Times New Roman"/>
          <w:sz w:val="24"/>
          <w:szCs w:val="24"/>
        </w:rPr>
        <w:t xml:space="preserve"> de TVA din Franța. Firma noastră face dovada că serviciul de transport este inclus în baza de impozitare a importului de bunuri.</w:t>
      </w:r>
    </w:p>
    <w:p w14:paraId="25F7AE45" w14:textId="77777777" w:rsidR="00167465" w:rsidRPr="004C6BF2" w:rsidRDefault="00167465" w:rsidP="005D3F88">
      <w:pPr>
        <w:spacing w:before="0" w:after="0" w:line="240" w:lineRule="auto"/>
        <w:jc w:val="both"/>
        <w:rPr>
          <w:rFonts w:ascii="Times New Roman" w:hAnsi="Times New Roman"/>
          <w:b/>
          <w:bCs/>
          <w:sz w:val="24"/>
          <w:szCs w:val="24"/>
        </w:rPr>
      </w:pPr>
    </w:p>
    <w:p w14:paraId="1822BF89" w14:textId="59A18EFF" w:rsidR="006B2ED6" w:rsidRPr="004C6BF2" w:rsidRDefault="006B2ED6"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Ankara-Berlin, beneficiarul fiind din Turcia; beneficiarul face dovada că este o persoană impozabilă cu un cod de TVA.</w:t>
      </w:r>
      <w:r w:rsidR="00085B1E" w:rsidRPr="004C6BF2">
        <w:rPr>
          <w:rFonts w:ascii="Times New Roman" w:hAnsi="Times New Roman"/>
          <w:sz w:val="24"/>
          <w:szCs w:val="24"/>
        </w:rPr>
        <w:t xml:space="preserve"> Pentru acest transport veți avea în vedere faptul că șoferul alimentează la Ankara. Veți contabiliza achiziția carburantului (motorina).</w:t>
      </w:r>
    </w:p>
    <w:p w14:paraId="48C517A9" w14:textId="77777777" w:rsidR="001843C2" w:rsidRPr="004C6BF2" w:rsidRDefault="001843C2" w:rsidP="005D3F88">
      <w:pPr>
        <w:spacing w:before="0" w:after="0" w:line="240" w:lineRule="auto"/>
        <w:jc w:val="both"/>
        <w:rPr>
          <w:rFonts w:ascii="Times New Roman" w:hAnsi="Times New Roman"/>
          <w:sz w:val="24"/>
          <w:szCs w:val="24"/>
        </w:rPr>
      </w:pPr>
    </w:p>
    <w:p w14:paraId="3811315B" w14:textId="7792D5F0" w:rsidR="00DE7F79" w:rsidRPr="004C6BF2" w:rsidRDefault="00DE7F79"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Facturează un serviciu de reparații auto unui client persoană impozabilă din România, înregistrat în scop de TVA.</w:t>
      </w:r>
      <w:r w:rsidR="00A20985" w:rsidRPr="004C6BF2">
        <w:rPr>
          <w:rFonts w:ascii="Times New Roman" w:hAnsi="Times New Roman"/>
          <w:sz w:val="24"/>
          <w:szCs w:val="24"/>
        </w:rPr>
        <w:t xml:space="preserve"> </w:t>
      </w:r>
    </w:p>
    <w:p w14:paraId="07CA9A47" w14:textId="77777777" w:rsidR="00844B39" w:rsidRPr="004C6BF2" w:rsidRDefault="00844B39" w:rsidP="005D3F88">
      <w:pPr>
        <w:spacing w:before="0" w:after="0" w:line="240" w:lineRule="auto"/>
        <w:jc w:val="both"/>
        <w:rPr>
          <w:rFonts w:ascii="Times New Roman" w:hAnsi="Times New Roman"/>
          <w:sz w:val="24"/>
          <w:szCs w:val="24"/>
        </w:rPr>
      </w:pPr>
    </w:p>
    <w:p w14:paraId="095349A5" w14:textId="111C1D78" w:rsidR="00844B39" w:rsidRPr="004C6BF2" w:rsidRDefault="00844B39"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Încheie cu BCR LEASING un contract de leasing financiar pentru achiziția unui autoturism marca </w:t>
      </w:r>
      <w:r w:rsidRPr="004C6BF2">
        <w:rPr>
          <w:rFonts w:ascii="Times New Roman" w:hAnsi="Times New Roman"/>
          <w:b/>
          <w:bCs/>
          <w:sz w:val="24"/>
          <w:szCs w:val="24"/>
        </w:rPr>
        <w:t>HONDA JAZZ CROSSTAR</w:t>
      </w:r>
      <w:r w:rsidRPr="004C6BF2">
        <w:rPr>
          <w:rFonts w:ascii="Times New Roman" w:hAnsi="Times New Roman"/>
          <w:sz w:val="24"/>
          <w:szCs w:val="24"/>
        </w:rPr>
        <w:t>. Pentru contractul de leasing veți avea în vedere</w:t>
      </w:r>
      <w:r w:rsidR="00C83266">
        <w:rPr>
          <w:rFonts w:ascii="Times New Roman" w:hAnsi="Times New Roman"/>
          <w:sz w:val="24"/>
          <w:szCs w:val="24"/>
        </w:rPr>
        <w:t xml:space="preserve"> informațiile din anexă</w:t>
      </w:r>
      <w:r w:rsidRPr="004C6BF2">
        <w:rPr>
          <w:rFonts w:ascii="Times New Roman" w:hAnsi="Times New Roman"/>
          <w:sz w:val="24"/>
          <w:szCs w:val="24"/>
        </w:rPr>
        <w:t>:</w:t>
      </w:r>
    </w:p>
    <w:p w14:paraId="07139071" w14:textId="77777777" w:rsidR="00844B39" w:rsidRPr="004C6BF2" w:rsidRDefault="00844B39"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t xml:space="preserve">Autoturismul va fi folosit parțial în scop economic. Exemplificativ, veți înregistra pentru autoturism un bon de benzină, benzinăria fiind persoană juridică română înregistrată în scop de TVA. </w:t>
      </w:r>
    </w:p>
    <w:p w14:paraId="326656C7" w14:textId="77777777" w:rsidR="008C694F" w:rsidRPr="004C6BF2" w:rsidRDefault="008C694F" w:rsidP="005D3F88">
      <w:pPr>
        <w:spacing w:before="0" w:after="0" w:line="240" w:lineRule="auto"/>
        <w:jc w:val="both"/>
        <w:rPr>
          <w:rFonts w:ascii="Times New Roman" w:hAnsi="Times New Roman"/>
          <w:sz w:val="24"/>
          <w:szCs w:val="24"/>
        </w:rPr>
      </w:pPr>
    </w:p>
    <w:p w14:paraId="32D706A3" w14:textId="6B4EF92F" w:rsidR="008C694F" w:rsidRPr="004C6BF2" w:rsidRDefault="008C694F"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20 martie se vând</w:t>
      </w:r>
      <w:r w:rsidR="007E342A">
        <w:rPr>
          <w:rFonts w:ascii="Times New Roman" w:hAnsi="Times New Roman"/>
          <w:sz w:val="24"/>
          <w:szCs w:val="24"/>
        </w:rPr>
        <w:t xml:space="preserve">  </w:t>
      </w:r>
      <w:r w:rsidRPr="004C6BF2">
        <w:rPr>
          <w:rFonts w:ascii="Times New Roman" w:hAnsi="Times New Roman"/>
          <w:sz w:val="24"/>
          <w:szCs w:val="24"/>
        </w:rPr>
        <w:t xml:space="preserve">oglinzi retrovizoare societății comerciale </w:t>
      </w:r>
      <w:r w:rsidRPr="004C6BF2">
        <w:rPr>
          <w:rFonts w:ascii="Times New Roman" w:hAnsi="Times New Roman"/>
          <w:b/>
          <w:bCs/>
          <w:sz w:val="24"/>
          <w:szCs w:val="24"/>
        </w:rPr>
        <w:t>SafeRoad</w:t>
      </w:r>
      <w:r w:rsidRPr="004C6BF2">
        <w:rPr>
          <w:rFonts w:ascii="Times New Roman" w:hAnsi="Times New Roman"/>
          <w:sz w:val="24"/>
          <w:szCs w:val="24"/>
        </w:rPr>
        <w:t xml:space="preserve"> S.A.</w:t>
      </w:r>
      <w:r w:rsidR="00230EC2" w:rsidRPr="004C6BF2">
        <w:rPr>
          <w:rFonts w:ascii="Times New Roman" w:hAnsi="Times New Roman"/>
          <w:sz w:val="24"/>
          <w:szCs w:val="24"/>
        </w:rPr>
        <w:t xml:space="preserve"> </w:t>
      </w:r>
      <w:r w:rsidRPr="004C6BF2">
        <w:rPr>
          <w:rFonts w:ascii="Times New Roman" w:hAnsi="Times New Roman"/>
          <w:sz w:val="24"/>
          <w:szCs w:val="24"/>
        </w:rPr>
        <w:t>Veți stabili cantitatea vândută și prețul de vânzare. În cursul acestei luni se va încasa 70% din creanță, restul rămânând neîncasată până la închiderea exercițiului financiar.</w:t>
      </w:r>
    </w:p>
    <w:p w14:paraId="0D609103" w14:textId="0ECCB5B0" w:rsidR="00C470E8" w:rsidRPr="004C6BF2" w:rsidRDefault="00C470E8" w:rsidP="005D3F88">
      <w:pPr>
        <w:spacing w:before="0" w:after="0" w:line="240" w:lineRule="auto"/>
        <w:ind w:left="66"/>
        <w:jc w:val="both"/>
        <w:rPr>
          <w:rFonts w:ascii="Times New Roman" w:hAnsi="Times New Roman"/>
          <w:sz w:val="24"/>
          <w:szCs w:val="24"/>
        </w:rPr>
      </w:pPr>
    </w:p>
    <w:p w14:paraId="24B30686" w14:textId="01815CC5" w:rsidR="00F3513E" w:rsidRPr="004C6BF2" w:rsidRDefault="00D07F88" w:rsidP="005D3F88">
      <w:pPr>
        <w:spacing w:before="0" w:after="0" w:line="240" w:lineRule="auto"/>
        <w:rPr>
          <w:rFonts w:ascii="Times New Roman" w:hAnsi="Times New Roman"/>
          <w:b/>
          <w:bCs/>
          <w:sz w:val="24"/>
          <w:szCs w:val="24"/>
        </w:rPr>
      </w:pPr>
      <w:r w:rsidRPr="004C6BF2">
        <w:rPr>
          <w:rFonts w:ascii="Times New Roman" w:hAnsi="Times New Roman"/>
          <w:b/>
          <w:bCs/>
          <w:sz w:val="24"/>
          <w:szCs w:val="24"/>
        </w:rPr>
        <w:t xml:space="preserve">OPERAȚIUNI DERULATE ÎN </w:t>
      </w:r>
      <w:r w:rsidR="00F3513E" w:rsidRPr="004C6BF2">
        <w:rPr>
          <w:rFonts w:ascii="Times New Roman" w:hAnsi="Times New Roman"/>
          <w:b/>
          <w:bCs/>
          <w:sz w:val="24"/>
          <w:szCs w:val="24"/>
        </w:rPr>
        <w:t>TRIMESTRUL II</w:t>
      </w:r>
      <w:r w:rsidRPr="004C6BF2">
        <w:rPr>
          <w:rFonts w:ascii="Times New Roman" w:hAnsi="Times New Roman"/>
          <w:b/>
          <w:bCs/>
          <w:sz w:val="24"/>
          <w:szCs w:val="24"/>
        </w:rPr>
        <w:t>:</w:t>
      </w:r>
    </w:p>
    <w:p w14:paraId="030E187A" w14:textId="77777777" w:rsidR="00F3513E" w:rsidRPr="004C6BF2" w:rsidRDefault="00F3513E" w:rsidP="005D3F88">
      <w:pPr>
        <w:spacing w:before="0" w:after="0" w:line="240" w:lineRule="auto"/>
        <w:jc w:val="both"/>
        <w:rPr>
          <w:rFonts w:ascii="Times New Roman" w:hAnsi="Times New Roman"/>
          <w:b/>
          <w:bCs/>
          <w:sz w:val="24"/>
          <w:szCs w:val="24"/>
        </w:rPr>
      </w:pPr>
    </w:p>
    <w:p w14:paraId="4ECDB2F9" w14:textId="77777777" w:rsidR="00F3513E" w:rsidRPr="004C6BF2" w:rsidRDefault="00F3513E"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LUNA APRILIE:</w:t>
      </w:r>
    </w:p>
    <w:p w14:paraId="718C9C93" w14:textId="77777777" w:rsidR="0046777A" w:rsidRPr="004C6BF2" w:rsidRDefault="0046777A" w:rsidP="005D3F88">
      <w:pPr>
        <w:spacing w:before="0" w:after="0" w:line="240" w:lineRule="auto"/>
        <w:jc w:val="both"/>
        <w:rPr>
          <w:rFonts w:ascii="Times New Roman" w:hAnsi="Times New Roman"/>
          <w:b/>
          <w:bCs/>
          <w:sz w:val="24"/>
          <w:szCs w:val="24"/>
        </w:rPr>
      </w:pPr>
    </w:p>
    <w:p w14:paraId="793A924C" w14:textId="539DE45F" w:rsidR="0096716A" w:rsidRPr="004C6BF2" w:rsidRDefault="0096716A" w:rsidP="005D3F88">
      <w:pPr>
        <w:tabs>
          <w:tab w:val="left" w:pos="360"/>
        </w:tabs>
        <w:suppressAutoHyphens/>
        <w:autoSpaceDE w:val="0"/>
        <w:autoSpaceDN w:val="0"/>
        <w:adjustRightInd w:val="0"/>
        <w:spacing w:before="0" w:after="0" w:line="240" w:lineRule="auto"/>
        <w:jc w:val="both"/>
        <w:textAlignment w:val="center"/>
        <w:rPr>
          <w:rFonts w:ascii="Times New Roman" w:hAnsi="Times New Roman"/>
          <w:spacing w:val="-2"/>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La 01 aprilie firma noastră începe construcția garajului în regie proprie, data estimativă de finalizare a garajului fiind peste 2 ani. Pentru fiecare lună în parte veți stabili și contabiliza cheltuielile efectuate în </w:t>
      </w:r>
      <w:r w:rsidRPr="004C6BF2">
        <w:rPr>
          <w:rFonts w:ascii="Times New Roman" w:hAnsi="Times New Roman"/>
          <w:spacing w:val="-2"/>
          <w:sz w:val="24"/>
          <w:szCs w:val="24"/>
        </w:rPr>
        <w:t>legătură cu construcția și veți contabiliza imobilizarea în curs de execuție. Politica firmei noastre este de a capitaliza costurile îndatorării.</w:t>
      </w:r>
    </w:p>
    <w:p w14:paraId="7C420A5F" w14:textId="77777777" w:rsidR="00B74E8E" w:rsidRPr="004C6BF2" w:rsidRDefault="00B74E8E" w:rsidP="005D3F88">
      <w:pPr>
        <w:tabs>
          <w:tab w:val="left" w:pos="360"/>
        </w:tabs>
        <w:suppressAutoHyphens/>
        <w:autoSpaceDE w:val="0"/>
        <w:autoSpaceDN w:val="0"/>
        <w:adjustRightInd w:val="0"/>
        <w:spacing w:before="0" w:after="0" w:line="240" w:lineRule="auto"/>
        <w:jc w:val="both"/>
        <w:textAlignment w:val="center"/>
        <w:rPr>
          <w:rFonts w:ascii="Times New Roman" w:hAnsi="Times New Roman"/>
          <w:spacing w:val="-2"/>
          <w:sz w:val="24"/>
          <w:szCs w:val="24"/>
        </w:rPr>
      </w:pPr>
    </w:p>
    <w:p w14:paraId="47D3F0D8" w14:textId="37E92006" w:rsidR="00B74E8E" w:rsidRPr="004C6BF2" w:rsidRDefault="00B74E8E" w:rsidP="005D3F88">
      <w:pPr>
        <w:tabs>
          <w:tab w:val="left" w:pos="0"/>
        </w:tabs>
        <w:spacing w:before="0" w:after="0" w:line="240" w:lineRule="auto"/>
        <w:jc w:val="both"/>
        <w:rPr>
          <w:rFonts w:ascii="Times New Roman" w:hAnsi="Times New Roman"/>
          <w:b/>
          <w:bCs/>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În luna aprilie firma noastră începe demersurile pentru înființarea unui magazin online pentru vânzarea pieselor de schimb. Veți prezenta</w:t>
      </w:r>
      <w:r w:rsidR="007E5C20" w:rsidRPr="004C6BF2">
        <w:rPr>
          <w:rFonts w:ascii="Times New Roman" w:hAnsi="Times New Roman"/>
          <w:sz w:val="24"/>
          <w:szCs w:val="24"/>
        </w:rPr>
        <w:t>,</w:t>
      </w:r>
      <w:r w:rsidRPr="004C6BF2">
        <w:rPr>
          <w:rFonts w:ascii="Times New Roman" w:hAnsi="Times New Roman"/>
          <w:sz w:val="24"/>
          <w:szCs w:val="24"/>
        </w:rPr>
        <w:t xml:space="preserve"> conform legislației în vigoare</w:t>
      </w:r>
      <w:r w:rsidR="007E5C20" w:rsidRPr="004C6BF2">
        <w:rPr>
          <w:rFonts w:ascii="Times New Roman" w:hAnsi="Times New Roman"/>
          <w:sz w:val="24"/>
          <w:szCs w:val="24"/>
        </w:rPr>
        <w:t>,</w:t>
      </w:r>
      <w:r w:rsidRPr="004C6BF2">
        <w:rPr>
          <w:rFonts w:ascii="Times New Roman" w:hAnsi="Times New Roman"/>
          <w:sz w:val="24"/>
          <w:szCs w:val="24"/>
        </w:rPr>
        <w:t xml:space="preserve"> condițiile care trebuie îndeplinite pentru ca magazinul să funcționeze în legalitate.</w:t>
      </w:r>
    </w:p>
    <w:p w14:paraId="1CDDE25A" w14:textId="4A44A946" w:rsidR="00B74E8E" w:rsidRPr="004C6BF2" w:rsidRDefault="00B74E8E" w:rsidP="00012B80">
      <w:pPr>
        <w:tabs>
          <w:tab w:val="left" w:pos="0"/>
        </w:tabs>
        <w:spacing w:before="0" w:after="0" w:line="240" w:lineRule="auto"/>
        <w:jc w:val="both"/>
        <w:rPr>
          <w:rFonts w:ascii="Times New Roman" w:hAnsi="Times New Roman"/>
          <w:b/>
          <w:bCs/>
          <w:sz w:val="24"/>
          <w:szCs w:val="24"/>
        </w:rPr>
      </w:pPr>
      <w:r w:rsidRPr="004C6BF2">
        <w:rPr>
          <w:rFonts w:ascii="Times New Roman" w:hAnsi="Times New Roman"/>
          <w:sz w:val="24"/>
          <w:szCs w:val="24"/>
        </w:rPr>
        <w:t>De asemenea, veți avea în vedere următoarele tranzacții:</w:t>
      </w:r>
    </w:p>
    <w:p w14:paraId="6E5170F5" w14:textId="471ED166" w:rsidR="00B74E8E" w:rsidRPr="004C6BF2" w:rsidRDefault="00167465" w:rsidP="006F2881">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2" w:char="F050"/>
      </w:r>
      <w:r w:rsidR="00B74E8E" w:rsidRPr="004C6BF2">
        <w:rPr>
          <w:rFonts w:ascii="Times New Roman" w:hAnsi="Times New Roman"/>
          <w:sz w:val="24"/>
          <w:szCs w:val="24"/>
        </w:rPr>
        <w:t>Achiziționează un domeniu web de la un furnizor intern înregistrat în scop de TVA. Lunar veți contabiliza și factura de găzduire a site-ului.</w:t>
      </w:r>
    </w:p>
    <w:p w14:paraId="45674FE7" w14:textId="4E157A5F" w:rsidR="00B74E8E" w:rsidRPr="004C6BF2" w:rsidRDefault="00167465"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2" w:char="F050"/>
      </w:r>
      <w:r w:rsidR="00B74E8E" w:rsidRPr="004C6BF2">
        <w:rPr>
          <w:rFonts w:ascii="Times New Roman" w:hAnsi="Times New Roman"/>
          <w:sz w:val="24"/>
          <w:szCs w:val="24"/>
        </w:rPr>
        <w:t>Achiziționează softuri cu abonament de pe un site, de la un furnizor american.</w:t>
      </w:r>
    </w:p>
    <w:p w14:paraId="0EAD870F" w14:textId="77777777" w:rsidR="00AE5931" w:rsidRPr="004C6BF2" w:rsidRDefault="00AE5931" w:rsidP="005D3F88">
      <w:pPr>
        <w:spacing w:before="0" w:after="0" w:line="240" w:lineRule="auto"/>
        <w:jc w:val="both"/>
        <w:rPr>
          <w:rFonts w:ascii="Times New Roman" w:hAnsi="Times New Roman"/>
          <w:sz w:val="24"/>
          <w:szCs w:val="24"/>
        </w:rPr>
      </w:pPr>
    </w:p>
    <w:p w14:paraId="0D7C87A7" w14:textId="6B8C7061" w:rsidR="005C6BCB" w:rsidRPr="004C6BF2" w:rsidRDefault="005C6BCB"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lastRenderedPageBreak/>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București-Berlin, beneficiarul fiind o persoană impozabilă din România.</w:t>
      </w:r>
      <w:r w:rsidR="00C95222" w:rsidRPr="004C6BF2">
        <w:rPr>
          <w:rFonts w:ascii="Times New Roman" w:hAnsi="Times New Roman"/>
          <w:sz w:val="24"/>
          <w:szCs w:val="24"/>
        </w:rPr>
        <w:t xml:space="preserve"> Pentru acest transport veți avea în vedere faptul că șoferul alimentează în Ungaria. Veți contabiliza achiziția carburantului (motorina) </w:t>
      </w:r>
      <w:r w:rsidR="00E4279A" w:rsidRPr="004C6BF2">
        <w:rPr>
          <w:rFonts w:ascii="Times New Roman" w:hAnsi="Times New Roman"/>
          <w:sz w:val="24"/>
          <w:szCs w:val="24"/>
        </w:rPr>
        <w:t xml:space="preserve">în ipoteza în care firma noastră dorește recuperarea sumei TVA achitată în Ungaria prin depunerea formularului 318 </w:t>
      </w:r>
      <w:r w:rsidR="00E4279A" w:rsidRPr="004C6BF2">
        <w:rPr>
          <w:rFonts w:ascii="Times New Roman" w:hAnsi="Times New Roman"/>
          <w:i/>
          <w:iCs/>
          <w:sz w:val="24"/>
          <w:szCs w:val="24"/>
        </w:rPr>
        <w:t>Cerere de rambursare a TVA pentru persoanele impozabile stabilite în România</w:t>
      </w:r>
      <w:r w:rsidR="00537598" w:rsidRPr="004C6BF2">
        <w:rPr>
          <w:rFonts w:ascii="Times New Roman" w:hAnsi="Times New Roman"/>
          <w:sz w:val="24"/>
          <w:szCs w:val="24"/>
        </w:rPr>
        <w:t xml:space="preserve">; </w:t>
      </w:r>
      <w:r w:rsidR="006D70D5" w:rsidRPr="004C6BF2">
        <w:rPr>
          <w:rFonts w:ascii="Times New Roman" w:hAnsi="Times New Roman"/>
          <w:sz w:val="24"/>
          <w:szCs w:val="24"/>
        </w:rPr>
        <w:t xml:space="preserve">nu veți întocmi formularul, veți avea în vedere doar contabilizarea recuperării sumei; în plus </w:t>
      </w:r>
      <w:r w:rsidR="00537598" w:rsidRPr="004C6BF2">
        <w:rPr>
          <w:rFonts w:ascii="Times New Roman" w:hAnsi="Times New Roman"/>
          <w:sz w:val="24"/>
          <w:szCs w:val="24"/>
        </w:rPr>
        <w:t xml:space="preserve">veți avea în vedere faptul că TVA se </w:t>
      </w:r>
      <w:r w:rsidR="00230EC2" w:rsidRPr="004C6BF2">
        <w:rPr>
          <w:rFonts w:ascii="Times New Roman" w:hAnsi="Times New Roman"/>
          <w:sz w:val="24"/>
          <w:szCs w:val="24"/>
        </w:rPr>
        <w:t>recuperează</w:t>
      </w:r>
      <w:r w:rsidR="00537598" w:rsidRPr="004C6BF2">
        <w:rPr>
          <w:rFonts w:ascii="Times New Roman" w:hAnsi="Times New Roman"/>
          <w:sz w:val="24"/>
          <w:szCs w:val="24"/>
        </w:rPr>
        <w:t xml:space="preserve"> prin interm</w:t>
      </w:r>
      <w:r w:rsidR="00225860" w:rsidRPr="004C6BF2">
        <w:rPr>
          <w:rFonts w:ascii="Times New Roman" w:hAnsi="Times New Roman"/>
          <w:sz w:val="24"/>
          <w:szCs w:val="24"/>
        </w:rPr>
        <w:t>e</w:t>
      </w:r>
      <w:r w:rsidR="00537598" w:rsidRPr="004C6BF2">
        <w:rPr>
          <w:rFonts w:ascii="Times New Roman" w:hAnsi="Times New Roman"/>
          <w:sz w:val="24"/>
          <w:szCs w:val="24"/>
        </w:rPr>
        <w:t>diul unei firme specializate, persoană juridică înregistrată în scop de TVA în Ungaria</w:t>
      </w:r>
      <w:r w:rsidR="007E5C20" w:rsidRPr="004C6BF2">
        <w:rPr>
          <w:rFonts w:ascii="Times New Roman" w:hAnsi="Times New Roman"/>
          <w:sz w:val="24"/>
          <w:szCs w:val="24"/>
        </w:rPr>
        <w:t>,</w:t>
      </w:r>
      <w:r w:rsidR="00537598" w:rsidRPr="004C6BF2">
        <w:rPr>
          <w:rFonts w:ascii="Times New Roman" w:hAnsi="Times New Roman"/>
          <w:sz w:val="24"/>
          <w:szCs w:val="24"/>
        </w:rPr>
        <w:t xml:space="preserve"> care facturează firmei noastre un comision; veți </w:t>
      </w:r>
      <w:r w:rsidR="007E5C20" w:rsidRPr="004C6BF2">
        <w:rPr>
          <w:rFonts w:ascii="Times New Roman" w:hAnsi="Times New Roman"/>
          <w:sz w:val="24"/>
          <w:szCs w:val="24"/>
        </w:rPr>
        <w:t>stabili</w:t>
      </w:r>
      <w:r w:rsidR="00537598" w:rsidRPr="004C6BF2">
        <w:rPr>
          <w:rFonts w:ascii="Times New Roman" w:hAnsi="Times New Roman"/>
          <w:sz w:val="24"/>
          <w:szCs w:val="24"/>
        </w:rPr>
        <w:t xml:space="preserve"> valoarea comisionului și veți contabiliza factura de comision. </w:t>
      </w:r>
    </w:p>
    <w:p w14:paraId="6A114666" w14:textId="77777777" w:rsidR="00AE5931" w:rsidRPr="004C6BF2" w:rsidRDefault="00AE5931" w:rsidP="005D3F88">
      <w:pPr>
        <w:spacing w:before="0" w:after="0" w:line="240" w:lineRule="auto"/>
        <w:jc w:val="both"/>
        <w:rPr>
          <w:rFonts w:ascii="Times New Roman" w:hAnsi="Times New Roman"/>
          <w:sz w:val="24"/>
          <w:szCs w:val="24"/>
        </w:rPr>
      </w:pPr>
    </w:p>
    <w:p w14:paraId="3293C477" w14:textId="13526345" w:rsidR="001D5BCA" w:rsidRPr="004C6BF2" w:rsidRDefault="001D5BC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Belgrad-Oslo</w:t>
      </w:r>
      <w:r w:rsidR="000C57C4">
        <w:rPr>
          <w:rFonts w:ascii="Times New Roman" w:hAnsi="Times New Roman"/>
          <w:sz w:val="24"/>
          <w:szCs w:val="24"/>
        </w:rPr>
        <w:t xml:space="preserve"> pentru</w:t>
      </w:r>
      <w:r w:rsidRPr="004C6BF2">
        <w:rPr>
          <w:rFonts w:ascii="Times New Roman" w:hAnsi="Times New Roman"/>
          <w:sz w:val="24"/>
          <w:szCs w:val="24"/>
        </w:rPr>
        <w:t xml:space="preserve"> o persoană impozabilă din România.</w:t>
      </w:r>
    </w:p>
    <w:p w14:paraId="659CFCBF" w14:textId="77777777" w:rsidR="00AE5931" w:rsidRPr="004C6BF2" w:rsidRDefault="00AE5931" w:rsidP="005D3F88">
      <w:pPr>
        <w:spacing w:before="0" w:after="0" w:line="240" w:lineRule="auto"/>
        <w:jc w:val="both"/>
        <w:rPr>
          <w:rFonts w:ascii="Times New Roman" w:hAnsi="Times New Roman"/>
          <w:sz w:val="24"/>
          <w:szCs w:val="24"/>
        </w:rPr>
      </w:pPr>
    </w:p>
    <w:p w14:paraId="614AF035" w14:textId="49DFE479" w:rsidR="00EF264B" w:rsidRPr="004C6BF2" w:rsidRDefault="00EF264B"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Chișinău-București, beneficiarul fiind o persoană impozabilă din Franța </w:t>
      </w:r>
      <w:r w:rsidR="004F52F6">
        <w:rPr>
          <w:rFonts w:ascii="Times New Roman" w:hAnsi="Times New Roman"/>
          <w:sz w:val="24"/>
          <w:szCs w:val="24"/>
        </w:rPr>
        <w:t>cu</w:t>
      </w:r>
      <w:r w:rsidRPr="004C6BF2">
        <w:rPr>
          <w:rFonts w:ascii="Times New Roman" w:hAnsi="Times New Roman"/>
          <w:sz w:val="24"/>
          <w:szCs w:val="24"/>
        </w:rPr>
        <w:t xml:space="preserve"> cod val</w:t>
      </w:r>
      <w:r w:rsidR="004F52F6">
        <w:rPr>
          <w:rFonts w:ascii="Times New Roman" w:hAnsi="Times New Roman"/>
          <w:sz w:val="24"/>
          <w:szCs w:val="24"/>
        </w:rPr>
        <w:t>id</w:t>
      </w:r>
      <w:r w:rsidRPr="004C6BF2">
        <w:rPr>
          <w:rFonts w:ascii="Times New Roman" w:hAnsi="Times New Roman"/>
          <w:sz w:val="24"/>
          <w:szCs w:val="24"/>
        </w:rPr>
        <w:t xml:space="preserve"> de TVA din Franța. Serviciul de transport nu este inclus în baza de impozitare a importului de bunuri.</w:t>
      </w:r>
    </w:p>
    <w:p w14:paraId="56F98ABF" w14:textId="77777777" w:rsidR="00AE5931" w:rsidRPr="004C6BF2" w:rsidRDefault="00AE5931" w:rsidP="005D3F88">
      <w:pPr>
        <w:spacing w:before="0" w:after="0" w:line="240" w:lineRule="auto"/>
        <w:jc w:val="both"/>
        <w:rPr>
          <w:rFonts w:ascii="Times New Roman" w:hAnsi="Times New Roman"/>
          <w:sz w:val="24"/>
          <w:szCs w:val="24"/>
        </w:rPr>
      </w:pPr>
    </w:p>
    <w:p w14:paraId="14AD96BF" w14:textId="6E65697E" w:rsidR="008D1DB4" w:rsidRPr="004C6BF2" w:rsidRDefault="008D1DB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Istanbul-Oslo, beneficiarul fiind din Turcia; beneficiarul face dovada că este o persoană impozabilă cu un cod de TVA.</w:t>
      </w:r>
    </w:p>
    <w:p w14:paraId="636571BE" w14:textId="77777777" w:rsidR="009E6E9F" w:rsidRPr="004C6BF2" w:rsidRDefault="009E6E9F" w:rsidP="005D3F88">
      <w:pPr>
        <w:spacing w:before="0" w:after="0" w:line="240" w:lineRule="auto"/>
        <w:ind w:right="20"/>
        <w:jc w:val="both"/>
        <w:rPr>
          <w:rFonts w:ascii="Times New Roman" w:eastAsia="Calibri" w:hAnsi="Times New Roman"/>
          <w:sz w:val="24"/>
          <w:szCs w:val="24"/>
        </w:rPr>
      </w:pPr>
    </w:p>
    <w:p w14:paraId="4919A45D" w14:textId="3B808F1F" w:rsidR="009E6E9F" w:rsidRPr="004C6BF2" w:rsidRDefault="009E6E9F" w:rsidP="005D3F88">
      <w:pPr>
        <w:spacing w:before="0" w:after="0" w:line="240" w:lineRule="auto"/>
        <w:ind w:right="20"/>
        <w:jc w:val="both"/>
        <w:rPr>
          <w:rFonts w:ascii="Times New Roman" w:eastAsia="Calibri"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w:t>
      </w:r>
      <w:r w:rsidRPr="004C6BF2">
        <w:rPr>
          <w:rFonts w:ascii="Times New Roman" w:eastAsia="Calibri" w:hAnsi="Times New Roman"/>
          <w:sz w:val="24"/>
          <w:szCs w:val="24"/>
        </w:rPr>
        <w:t>Firma noastră</w:t>
      </w:r>
      <w:r w:rsidR="007E5C20" w:rsidRPr="004C6BF2">
        <w:rPr>
          <w:rFonts w:ascii="Times New Roman" w:eastAsia="Calibri" w:hAnsi="Times New Roman"/>
          <w:sz w:val="24"/>
          <w:szCs w:val="24"/>
        </w:rPr>
        <w:t>,</w:t>
      </w:r>
      <w:r w:rsidRPr="004C6BF2">
        <w:rPr>
          <w:rFonts w:ascii="Times New Roman" w:eastAsia="Calibri" w:hAnsi="Times New Roman"/>
          <w:sz w:val="24"/>
          <w:szCs w:val="24"/>
        </w:rPr>
        <w:t xml:space="preserve"> în calitate de lider</w:t>
      </w:r>
      <w:r w:rsidR="007E5C20" w:rsidRPr="004C6BF2">
        <w:rPr>
          <w:rFonts w:ascii="Times New Roman" w:eastAsia="Calibri" w:hAnsi="Times New Roman"/>
          <w:sz w:val="24"/>
          <w:szCs w:val="24"/>
        </w:rPr>
        <w:t>,</w:t>
      </w:r>
      <w:r w:rsidRPr="004C6BF2">
        <w:rPr>
          <w:rFonts w:ascii="Times New Roman" w:eastAsia="Calibri" w:hAnsi="Times New Roman"/>
          <w:sz w:val="24"/>
          <w:szCs w:val="24"/>
        </w:rPr>
        <w:t xml:space="preserve"> </w:t>
      </w:r>
      <w:r w:rsidR="000C57C4" w:rsidRPr="004C6BF2">
        <w:rPr>
          <w:rFonts w:ascii="Times New Roman" w:eastAsia="Calibri" w:hAnsi="Times New Roman"/>
          <w:sz w:val="24"/>
          <w:szCs w:val="24"/>
        </w:rPr>
        <w:t>contactează</w:t>
      </w:r>
      <w:r w:rsidRPr="004C6BF2">
        <w:rPr>
          <w:rFonts w:ascii="Times New Roman" w:eastAsia="Calibri" w:hAnsi="Times New Roman"/>
          <w:sz w:val="24"/>
          <w:szCs w:val="24"/>
        </w:rPr>
        <w:t xml:space="preserve"> un fond extern nerambursabil în următoarele </w:t>
      </w:r>
      <w:r w:rsidR="007E5C20" w:rsidRPr="004C6BF2">
        <w:rPr>
          <w:rFonts w:ascii="Times New Roman" w:eastAsia="Calibri" w:hAnsi="Times New Roman"/>
          <w:sz w:val="24"/>
          <w:szCs w:val="24"/>
        </w:rPr>
        <w:t>condiții</w:t>
      </w:r>
      <w:r w:rsidRPr="004C6BF2">
        <w:rPr>
          <w:rFonts w:ascii="Times New Roman" w:eastAsia="Calibri" w:hAnsi="Times New Roman"/>
          <w:sz w:val="24"/>
          <w:szCs w:val="24"/>
        </w:rPr>
        <w:t xml:space="preserve">: 80% nerambursabil și 20% </w:t>
      </w:r>
      <w:r w:rsidR="007E5C20" w:rsidRPr="004C6BF2">
        <w:rPr>
          <w:rFonts w:ascii="Times New Roman" w:eastAsia="Calibri" w:hAnsi="Times New Roman"/>
          <w:sz w:val="24"/>
          <w:szCs w:val="24"/>
        </w:rPr>
        <w:t>finanțare</w:t>
      </w:r>
      <w:r w:rsidRPr="004C6BF2">
        <w:rPr>
          <w:rFonts w:ascii="Times New Roman" w:eastAsia="Calibri" w:hAnsi="Times New Roman"/>
          <w:sz w:val="24"/>
          <w:szCs w:val="24"/>
        </w:rPr>
        <w:t xml:space="preserve"> proprie.</w:t>
      </w:r>
    </w:p>
    <w:p w14:paraId="77C366B0" w14:textId="77777777" w:rsidR="009E6E9F" w:rsidRPr="004C6BF2" w:rsidRDefault="009E6E9F" w:rsidP="005D3F88">
      <w:pPr>
        <w:spacing w:before="0" w:after="0" w:line="240" w:lineRule="auto"/>
        <w:jc w:val="both"/>
        <w:rPr>
          <w:rFonts w:ascii="Times New Roman" w:eastAsia="Calibri" w:hAnsi="Times New Roman"/>
          <w:sz w:val="24"/>
          <w:szCs w:val="24"/>
        </w:rPr>
      </w:pPr>
    </w:p>
    <w:p w14:paraId="1E476527" w14:textId="77777777"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Bugetul depus și aprobat pentru cheltuielile eligibile pentru doi ani se prezintă astfel:</w:t>
      </w:r>
    </w:p>
    <w:p w14:paraId="34003C58" w14:textId="77777777" w:rsidR="009E6E9F" w:rsidRPr="004C6BF2" w:rsidRDefault="009E6E9F" w:rsidP="005D3F88">
      <w:pPr>
        <w:spacing w:before="0" w:after="0" w:line="240" w:lineRule="auto"/>
        <w:jc w:val="both"/>
        <w:rPr>
          <w:rFonts w:ascii="Times New Roman" w:eastAsia="Calibri" w:hAnsi="Times New Roman"/>
          <w:sz w:val="24"/>
          <w:szCs w:val="24"/>
        </w:rPr>
      </w:pPr>
    </w:p>
    <w:tbl>
      <w:tblPr>
        <w:tblStyle w:val="TableGrid"/>
        <w:tblW w:w="9634" w:type="dxa"/>
        <w:tblLook w:val="04A0" w:firstRow="1" w:lastRow="0" w:firstColumn="1" w:lastColumn="0" w:noHBand="0" w:noVBand="1"/>
      </w:tblPr>
      <w:tblGrid>
        <w:gridCol w:w="2972"/>
        <w:gridCol w:w="3402"/>
        <w:gridCol w:w="3260"/>
      </w:tblGrid>
      <w:tr w:rsidR="00E05D7C" w:rsidRPr="004C6BF2" w14:paraId="7188D6ED" w14:textId="77777777" w:rsidTr="002511B1">
        <w:trPr>
          <w:tblHeader/>
        </w:trPr>
        <w:tc>
          <w:tcPr>
            <w:tcW w:w="2972" w:type="dxa"/>
          </w:tcPr>
          <w:p w14:paraId="0817D822" w14:textId="4291ED8B" w:rsidR="009E6E9F" w:rsidRPr="004C6BF2" w:rsidRDefault="007E5C20" w:rsidP="00FF2CA2">
            <w:pPr>
              <w:spacing w:before="0" w:after="0" w:line="240" w:lineRule="auto"/>
              <w:jc w:val="center"/>
              <w:rPr>
                <w:rFonts w:ascii="Times New Roman" w:eastAsia="Calibri" w:hAnsi="Times New Roman"/>
                <w:b/>
                <w:bCs/>
                <w:sz w:val="24"/>
                <w:szCs w:val="24"/>
              </w:rPr>
            </w:pPr>
            <w:r w:rsidRPr="004C6BF2">
              <w:rPr>
                <w:rFonts w:ascii="Times New Roman" w:eastAsia="Calibri" w:hAnsi="Times New Roman"/>
                <w:b/>
                <w:bCs/>
                <w:sz w:val="24"/>
                <w:szCs w:val="24"/>
              </w:rPr>
              <w:t>INFORMAȚII</w:t>
            </w:r>
          </w:p>
        </w:tc>
        <w:tc>
          <w:tcPr>
            <w:tcW w:w="3402" w:type="dxa"/>
          </w:tcPr>
          <w:p w14:paraId="15CB53DD" w14:textId="77777777" w:rsidR="009E6E9F" w:rsidRPr="004C6BF2" w:rsidRDefault="009E6E9F" w:rsidP="005D3F88">
            <w:pPr>
              <w:spacing w:before="0" w:after="0" w:line="240" w:lineRule="auto"/>
              <w:jc w:val="center"/>
              <w:rPr>
                <w:rFonts w:ascii="Times New Roman" w:eastAsia="Calibri" w:hAnsi="Times New Roman"/>
                <w:b/>
                <w:bCs/>
                <w:sz w:val="24"/>
                <w:szCs w:val="24"/>
              </w:rPr>
            </w:pPr>
            <w:r w:rsidRPr="004C6BF2">
              <w:rPr>
                <w:rFonts w:ascii="Times New Roman" w:eastAsia="Calibri" w:hAnsi="Times New Roman"/>
                <w:b/>
                <w:bCs/>
                <w:sz w:val="24"/>
                <w:szCs w:val="24"/>
              </w:rPr>
              <w:t>FIRMA NOASTRĂ - LIDER</w:t>
            </w:r>
          </w:p>
        </w:tc>
        <w:tc>
          <w:tcPr>
            <w:tcW w:w="3260" w:type="dxa"/>
          </w:tcPr>
          <w:p w14:paraId="3FC6E9F0" w14:textId="77777777" w:rsidR="007E5C20" w:rsidRPr="004C6BF2" w:rsidRDefault="009E6E9F" w:rsidP="005D3F88">
            <w:pPr>
              <w:spacing w:before="0" w:after="0" w:line="240" w:lineRule="auto"/>
              <w:jc w:val="center"/>
              <w:rPr>
                <w:rFonts w:ascii="Times New Roman" w:eastAsia="Calibri" w:hAnsi="Times New Roman"/>
                <w:b/>
                <w:bCs/>
                <w:sz w:val="24"/>
                <w:szCs w:val="24"/>
              </w:rPr>
            </w:pPr>
            <w:r w:rsidRPr="004C6BF2">
              <w:rPr>
                <w:rFonts w:ascii="Times New Roman" w:eastAsia="Calibri" w:hAnsi="Times New Roman"/>
                <w:b/>
                <w:bCs/>
                <w:sz w:val="24"/>
                <w:szCs w:val="24"/>
              </w:rPr>
              <w:t xml:space="preserve">PARTENER – </w:t>
            </w:r>
          </w:p>
          <w:p w14:paraId="345D1203" w14:textId="516C38AB" w:rsidR="009E6E9F" w:rsidRPr="004C6BF2" w:rsidRDefault="009E6E9F" w:rsidP="005D3F88">
            <w:pPr>
              <w:spacing w:before="0" w:after="0" w:line="240" w:lineRule="auto"/>
              <w:jc w:val="center"/>
              <w:rPr>
                <w:rFonts w:ascii="Times New Roman" w:eastAsia="Calibri" w:hAnsi="Times New Roman"/>
                <w:b/>
                <w:bCs/>
                <w:sz w:val="24"/>
                <w:szCs w:val="24"/>
              </w:rPr>
            </w:pPr>
            <w:r w:rsidRPr="004C6BF2">
              <w:rPr>
                <w:rFonts w:ascii="Times New Roman" w:eastAsia="Calibri" w:hAnsi="Times New Roman"/>
                <w:b/>
                <w:bCs/>
                <w:sz w:val="24"/>
                <w:szCs w:val="24"/>
              </w:rPr>
              <w:t>ALFONSO SRL</w:t>
            </w:r>
          </w:p>
        </w:tc>
      </w:tr>
      <w:tr w:rsidR="00E05D7C" w:rsidRPr="004C6BF2" w14:paraId="532B8C86" w14:textId="77777777" w:rsidTr="002511B1">
        <w:tc>
          <w:tcPr>
            <w:tcW w:w="2972" w:type="dxa"/>
          </w:tcPr>
          <w:p w14:paraId="29AA3A22" w14:textId="77777777" w:rsidR="009E6E9F" w:rsidRPr="004C6BF2" w:rsidRDefault="009E6E9F" w:rsidP="001C2788">
            <w:pPr>
              <w:spacing w:before="0" w:after="0" w:line="240" w:lineRule="auto"/>
              <w:jc w:val="center"/>
              <w:rPr>
                <w:rFonts w:ascii="Times New Roman" w:eastAsia="Calibri" w:hAnsi="Times New Roman"/>
                <w:sz w:val="24"/>
                <w:szCs w:val="24"/>
              </w:rPr>
            </w:pPr>
            <w:r w:rsidRPr="004C6BF2">
              <w:rPr>
                <w:rFonts w:ascii="Times New Roman" w:eastAsia="Calibri" w:hAnsi="Times New Roman"/>
                <w:sz w:val="24"/>
                <w:szCs w:val="24"/>
              </w:rPr>
              <w:t>ANUL 2026</w:t>
            </w:r>
          </w:p>
        </w:tc>
        <w:tc>
          <w:tcPr>
            <w:tcW w:w="3402" w:type="dxa"/>
          </w:tcPr>
          <w:p w14:paraId="028503E5" w14:textId="087060C3"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Mijloace transport: 400.500</w:t>
            </w:r>
            <w:r w:rsidR="002440EB" w:rsidRPr="004C6BF2">
              <w:rPr>
                <w:rFonts w:ascii="Times New Roman" w:eastAsia="Calibri" w:hAnsi="Times New Roman"/>
                <w:sz w:val="24"/>
                <w:szCs w:val="24"/>
              </w:rPr>
              <w:t xml:space="preserve"> lei</w:t>
            </w:r>
            <w:r w:rsidRPr="004C6BF2">
              <w:rPr>
                <w:rFonts w:ascii="Times New Roman" w:eastAsia="Calibri" w:hAnsi="Times New Roman"/>
                <w:sz w:val="24"/>
                <w:szCs w:val="24"/>
              </w:rPr>
              <w:t xml:space="preserve"> (5 ani perioadă amortizare)</w:t>
            </w:r>
          </w:p>
          <w:p w14:paraId="43F31DFD" w14:textId="308479D3"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Cheltuieli curente (motorină și salarii șoferi): 900.000 lei</w:t>
            </w:r>
          </w:p>
        </w:tc>
        <w:tc>
          <w:tcPr>
            <w:tcW w:w="3260" w:type="dxa"/>
          </w:tcPr>
          <w:p w14:paraId="60D25CC9" w14:textId="568CD0EE"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 xml:space="preserve">Mijloace transport: 300.000 </w:t>
            </w:r>
            <w:r w:rsidR="002440EB" w:rsidRPr="004C6BF2">
              <w:rPr>
                <w:rFonts w:ascii="Times New Roman" w:eastAsia="Calibri" w:hAnsi="Times New Roman"/>
                <w:sz w:val="24"/>
                <w:szCs w:val="24"/>
              </w:rPr>
              <w:t xml:space="preserve">lei </w:t>
            </w:r>
            <w:r w:rsidRPr="004C6BF2">
              <w:rPr>
                <w:rFonts w:ascii="Times New Roman" w:eastAsia="Calibri" w:hAnsi="Times New Roman"/>
                <w:sz w:val="24"/>
                <w:szCs w:val="24"/>
              </w:rPr>
              <w:t>(5 ani perioadă amortizare)</w:t>
            </w:r>
          </w:p>
          <w:p w14:paraId="013E6EC1" w14:textId="77777777"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Cheltuieli curente (motorină și salarii șoferi): 300.750 lei</w:t>
            </w:r>
          </w:p>
        </w:tc>
      </w:tr>
      <w:tr w:rsidR="00E05D7C" w:rsidRPr="004C6BF2" w14:paraId="7C88AD98" w14:textId="77777777" w:rsidTr="002511B1">
        <w:tc>
          <w:tcPr>
            <w:tcW w:w="2972" w:type="dxa"/>
          </w:tcPr>
          <w:p w14:paraId="48BAC32D" w14:textId="77777777" w:rsidR="009E6E9F" w:rsidRPr="004C6BF2" w:rsidRDefault="009E6E9F" w:rsidP="001C2788">
            <w:pPr>
              <w:spacing w:before="0" w:after="0" w:line="240" w:lineRule="auto"/>
              <w:jc w:val="center"/>
              <w:rPr>
                <w:rFonts w:ascii="Times New Roman" w:eastAsia="Calibri" w:hAnsi="Times New Roman"/>
                <w:b/>
                <w:bCs/>
                <w:sz w:val="24"/>
                <w:szCs w:val="24"/>
              </w:rPr>
            </w:pPr>
            <w:r w:rsidRPr="004C6BF2">
              <w:rPr>
                <w:rFonts w:ascii="Times New Roman" w:eastAsia="Calibri" w:hAnsi="Times New Roman"/>
                <w:b/>
                <w:bCs/>
                <w:sz w:val="24"/>
                <w:szCs w:val="24"/>
              </w:rPr>
              <w:t>TOTAL AN 2026</w:t>
            </w:r>
          </w:p>
        </w:tc>
        <w:tc>
          <w:tcPr>
            <w:tcW w:w="3402" w:type="dxa"/>
          </w:tcPr>
          <w:p w14:paraId="3FDE7A20" w14:textId="77777777" w:rsidR="009E6E9F" w:rsidRPr="004C6BF2" w:rsidRDefault="009E6E9F" w:rsidP="005D3F88">
            <w:pPr>
              <w:spacing w:before="0" w:after="0" w:line="240" w:lineRule="auto"/>
              <w:jc w:val="both"/>
              <w:rPr>
                <w:rFonts w:ascii="Times New Roman" w:eastAsia="Calibri" w:hAnsi="Times New Roman"/>
                <w:b/>
                <w:bCs/>
                <w:sz w:val="24"/>
                <w:szCs w:val="24"/>
              </w:rPr>
            </w:pPr>
            <w:r w:rsidRPr="004C6BF2">
              <w:rPr>
                <w:rFonts w:ascii="Times New Roman" w:eastAsia="Calibri" w:hAnsi="Times New Roman"/>
                <w:b/>
                <w:bCs/>
                <w:sz w:val="24"/>
                <w:szCs w:val="24"/>
              </w:rPr>
              <w:t>1.300.500 lei</w:t>
            </w:r>
          </w:p>
        </w:tc>
        <w:tc>
          <w:tcPr>
            <w:tcW w:w="3260" w:type="dxa"/>
          </w:tcPr>
          <w:p w14:paraId="5500033A" w14:textId="77777777" w:rsidR="009E6E9F" w:rsidRPr="004C6BF2" w:rsidRDefault="009E6E9F" w:rsidP="005D3F88">
            <w:pPr>
              <w:spacing w:before="0" w:after="0" w:line="240" w:lineRule="auto"/>
              <w:jc w:val="both"/>
              <w:rPr>
                <w:rFonts w:ascii="Times New Roman" w:eastAsia="Calibri" w:hAnsi="Times New Roman"/>
                <w:b/>
                <w:bCs/>
                <w:sz w:val="24"/>
                <w:szCs w:val="24"/>
              </w:rPr>
            </w:pPr>
            <w:r w:rsidRPr="004C6BF2">
              <w:rPr>
                <w:rFonts w:ascii="Times New Roman" w:eastAsia="Calibri" w:hAnsi="Times New Roman"/>
                <w:b/>
                <w:bCs/>
                <w:sz w:val="24"/>
                <w:szCs w:val="24"/>
              </w:rPr>
              <w:t>600.750 lei</w:t>
            </w:r>
          </w:p>
        </w:tc>
      </w:tr>
      <w:tr w:rsidR="00E05D7C" w:rsidRPr="004C6BF2" w14:paraId="30ABEED6" w14:textId="77777777" w:rsidTr="002511B1">
        <w:tc>
          <w:tcPr>
            <w:tcW w:w="2972" w:type="dxa"/>
          </w:tcPr>
          <w:p w14:paraId="2278A525" w14:textId="77777777" w:rsidR="009E6E9F" w:rsidRPr="004C6BF2" w:rsidRDefault="009E6E9F" w:rsidP="001C2788">
            <w:pPr>
              <w:spacing w:before="0" w:after="0" w:line="240" w:lineRule="auto"/>
              <w:jc w:val="center"/>
              <w:rPr>
                <w:rFonts w:ascii="Times New Roman" w:eastAsia="Calibri" w:hAnsi="Times New Roman"/>
                <w:sz w:val="24"/>
                <w:szCs w:val="24"/>
              </w:rPr>
            </w:pPr>
            <w:r w:rsidRPr="004C6BF2">
              <w:rPr>
                <w:rFonts w:ascii="Times New Roman" w:eastAsia="Calibri" w:hAnsi="Times New Roman"/>
                <w:sz w:val="24"/>
                <w:szCs w:val="24"/>
              </w:rPr>
              <w:t>ANUL 2027</w:t>
            </w:r>
          </w:p>
        </w:tc>
        <w:tc>
          <w:tcPr>
            <w:tcW w:w="3402" w:type="dxa"/>
          </w:tcPr>
          <w:p w14:paraId="096438EA" w14:textId="77777777"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Mijloace transport: 600.000 lei</w:t>
            </w:r>
          </w:p>
          <w:p w14:paraId="64E80C86" w14:textId="77777777"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Cheltuieli curente: 1.500.000 lei</w:t>
            </w:r>
          </w:p>
        </w:tc>
        <w:tc>
          <w:tcPr>
            <w:tcW w:w="3260" w:type="dxa"/>
          </w:tcPr>
          <w:p w14:paraId="35354E44" w14:textId="77777777"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Mijloace transport: 200.250 lei</w:t>
            </w:r>
          </w:p>
          <w:p w14:paraId="59085B85" w14:textId="77777777"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Cheltuieli curente: 700.500 lei</w:t>
            </w:r>
          </w:p>
        </w:tc>
      </w:tr>
      <w:tr w:rsidR="00E05D7C" w:rsidRPr="004C6BF2" w14:paraId="67B9E6F4" w14:textId="77777777" w:rsidTr="002511B1">
        <w:tc>
          <w:tcPr>
            <w:tcW w:w="2972" w:type="dxa"/>
          </w:tcPr>
          <w:p w14:paraId="4EF64256" w14:textId="77777777" w:rsidR="009E6E9F" w:rsidRPr="004C6BF2" w:rsidRDefault="009E6E9F" w:rsidP="001C2788">
            <w:pPr>
              <w:spacing w:before="0" w:after="0" w:line="240" w:lineRule="auto"/>
              <w:jc w:val="center"/>
              <w:rPr>
                <w:rFonts w:ascii="Times New Roman" w:eastAsia="Calibri" w:hAnsi="Times New Roman"/>
                <w:b/>
                <w:bCs/>
                <w:sz w:val="24"/>
                <w:szCs w:val="24"/>
              </w:rPr>
            </w:pPr>
            <w:r w:rsidRPr="004C6BF2">
              <w:rPr>
                <w:rFonts w:ascii="Times New Roman" w:eastAsia="Calibri" w:hAnsi="Times New Roman"/>
                <w:b/>
                <w:bCs/>
                <w:sz w:val="24"/>
                <w:szCs w:val="24"/>
              </w:rPr>
              <w:t>TOTAL AN 2027</w:t>
            </w:r>
          </w:p>
        </w:tc>
        <w:tc>
          <w:tcPr>
            <w:tcW w:w="3402" w:type="dxa"/>
          </w:tcPr>
          <w:p w14:paraId="585BB8BA" w14:textId="77777777" w:rsidR="009E6E9F" w:rsidRPr="004C6BF2" w:rsidRDefault="009E6E9F" w:rsidP="005D3F88">
            <w:pPr>
              <w:spacing w:before="0" w:after="0" w:line="240" w:lineRule="auto"/>
              <w:jc w:val="both"/>
              <w:rPr>
                <w:rFonts w:ascii="Times New Roman" w:eastAsia="Calibri" w:hAnsi="Times New Roman"/>
                <w:b/>
                <w:bCs/>
                <w:sz w:val="24"/>
                <w:szCs w:val="24"/>
              </w:rPr>
            </w:pPr>
            <w:r w:rsidRPr="004C6BF2">
              <w:rPr>
                <w:rFonts w:ascii="Times New Roman" w:eastAsia="Calibri" w:hAnsi="Times New Roman"/>
                <w:b/>
                <w:bCs/>
                <w:sz w:val="24"/>
                <w:szCs w:val="24"/>
              </w:rPr>
              <w:t>2.100.000 lei</w:t>
            </w:r>
          </w:p>
        </w:tc>
        <w:tc>
          <w:tcPr>
            <w:tcW w:w="3260" w:type="dxa"/>
          </w:tcPr>
          <w:p w14:paraId="51CAAF74" w14:textId="77777777" w:rsidR="009E6E9F" w:rsidRPr="004C6BF2" w:rsidRDefault="009E6E9F" w:rsidP="005D3F88">
            <w:pPr>
              <w:spacing w:before="0" w:after="0" w:line="240" w:lineRule="auto"/>
              <w:jc w:val="both"/>
              <w:rPr>
                <w:rFonts w:ascii="Times New Roman" w:eastAsia="Calibri" w:hAnsi="Times New Roman"/>
                <w:b/>
                <w:bCs/>
                <w:sz w:val="24"/>
                <w:szCs w:val="24"/>
              </w:rPr>
            </w:pPr>
            <w:r w:rsidRPr="004C6BF2">
              <w:rPr>
                <w:rFonts w:ascii="Times New Roman" w:eastAsia="Calibri" w:hAnsi="Times New Roman"/>
                <w:b/>
                <w:bCs/>
                <w:sz w:val="24"/>
                <w:szCs w:val="24"/>
              </w:rPr>
              <w:t>900.750 lei</w:t>
            </w:r>
          </w:p>
        </w:tc>
      </w:tr>
      <w:tr w:rsidR="00E05D7C" w:rsidRPr="004C6BF2" w14:paraId="3F3A7CB2" w14:textId="77777777" w:rsidTr="002511B1">
        <w:tc>
          <w:tcPr>
            <w:tcW w:w="2972" w:type="dxa"/>
          </w:tcPr>
          <w:p w14:paraId="61DE1B78" w14:textId="682D9337" w:rsidR="009E6E9F" w:rsidRPr="004C6BF2" w:rsidRDefault="009E6E9F" w:rsidP="001C2788">
            <w:pPr>
              <w:spacing w:before="0" w:after="0" w:line="240" w:lineRule="auto"/>
              <w:jc w:val="center"/>
              <w:rPr>
                <w:rFonts w:ascii="Times New Roman" w:eastAsia="Calibri" w:hAnsi="Times New Roman"/>
                <w:sz w:val="24"/>
                <w:szCs w:val="24"/>
              </w:rPr>
            </w:pPr>
            <w:r w:rsidRPr="004C6BF2">
              <w:rPr>
                <w:rFonts w:ascii="Times New Roman" w:eastAsia="Calibri" w:hAnsi="Times New Roman"/>
                <w:sz w:val="24"/>
                <w:szCs w:val="24"/>
              </w:rPr>
              <w:t>TOTAL2026 + 2027</w:t>
            </w:r>
          </w:p>
        </w:tc>
        <w:tc>
          <w:tcPr>
            <w:tcW w:w="3402" w:type="dxa"/>
          </w:tcPr>
          <w:p w14:paraId="20D0BBF6" w14:textId="77777777"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3.400.500 lei</w:t>
            </w:r>
          </w:p>
        </w:tc>
        <w:tc>
          <w:tcPr>
            <w:tcW w:w="3260" w:type="dxa"/>
          </w:tcPr>
          <w:p w14:paraId="02C79F64" w14:textId="77777777"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1.501.500 lei</w:t>
            </w:r>
          </w:p>
        </w:tc>
      </w:tr>
      <w:tr w:rsidR="00E05D7C" w:rsidRPr="004C6BF2" w14:paraId="3A983CB0" w14:textId="77777777" w:rsidTr="002511B1">
        <w:tc>
          <w:tcPr>
            <w:tcW w:w="2972" w:type="dxa"/>
          </w:tcPr>
          <w:p w14:paraId="41CE8970" w14:textId="77777777" w:rsidR="009E6E9F" w:rsidRPr="004C6BF2" w:rsidRDefault="009E6E9F" w:rsidP="001C2788">
            <w:pPr>
              <w:spacing w:before="0" w:after="0" w:line="240" w:lineRule="auto"/>
              <w:jc w:val="center"/>
              <w:rPr>
                <w:rFonts w:ascii="Times New Roman" w:eastAsia="Calibri" w:hAnsi="Times New Roman"/>
                <w:b/>
                <w:bCs/>
                <w:sz w:val="24"/>
                <w:szCs w:val="24"/>
              </w:rPr>
            </w:pPr>
            <w:r w:rsidRPr="004C6BF2">
              <w:rPr>
                <w:rFonts w:ascii="Times New Roman" w:eastAsia="Calibri" w:hAnsi="Times New Roman"/>
                <w:b/>
                <w:bCs/>
                <w:sz w:val="24"/>
                <w:szCs w:val="24"/>
              </w:rPr>
              <w:t>TOTAL BUGET LIDER + PARTENET</w:t>
            </w:r>
          </w:p>
        </w:tc>
        <w:tc>
          <w:tcPr>
            <w:tcW w:w="6662" w:type="dxa"/>
            <w:gridSpan w:val="2"/>
          </w:tcPr>
          <w:p w14:paraId="2B7B7730" w14:textId="77777777" w:rsidR="009E6E9F" w:rsidRPr="004C6BF2" w:rsidRDefault="009E6E9F" w:rsidP="005D3F88">
            <w:pPr>
              <w:spacing w:before="0" w:after="0" w:line="240" w:lineRule="auto"/>
              <w:jc w:val="center"/>
              <w:rPr>
                <w:rFonts w:ascii="Times New Roman" w:eastAsia="Calibri" w:hAnsi="Times New Roman"/>
                <w:b/>
                <w:bCs/>
                <w:sz w:val="24"/>
                <w:szCs w:val="24"/>
              </w:rPr>
            </w:pPr>
            <w:r w:rsidRPr="004C6BF2">
              <w:rPr>
                <w:rFonts w:ascii="Times New Roman" w:eastAsia="Calibri" w:hAnsi="Times New Roman"/>
                <w:b/>
                <w:bCs/>
                <w:sz w:val="24"/>
                <w:szCs w:val="24"/>
              </w:rPr>
              <w:t>4.902.000 lei</w:t>
            </w:r>
          </w:p>
        </w:tc>
      </w:tr>
    </w:tbl>
    <w:p w14:paraId="7D5CF404" w14:textId="77777777" w:rsidR="009E6E9F" w:rsidRPr="004C6BF2" w:rsidRDefault="009E6E9F" w:rsidP="005D3F88">
      <w:pPr>
        <w:tabs>
          <w:tab w:val="left" w:pos="906"/>
        </w:tabs>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ab/>
      </w:r>
    </w:p>
    <w:p w14:paraId="0C6AF91C" w14:textId="2800F538" w:rsidR="009E6E9F" w:rsidRPr="004C6BF2" w:rsidRDefault="009E6E9F" w:rsidP="005D3F88">
      <w:pPr>
        <w:spacing w:before="0" w:after="0" w:line="240" w:lineRule="auto"/>
        <w:jc w:val="both"/>
        <w:rPr>
          <w:rFonts w:ascii="Times New Roman" w:eastAsia="Calibri" w:hAnsi="Times New Roman"/>
          <w:sz w:val="24"/>
          <w:szCs w:val="24"/>
        </w:rPr>
      </w:pPr>
      <w:r w:rsidRPr="004C6BF2">
        <w:rPr>
          <w:rFonts w:ascii="Times New Roman" w:eastAsia="Calibri" w:hAnsi="Times New Roman"/>
          <w:sz w:val="24"/>
          <w:szCs w:val="24"/>
        </w:rPr>
        <w:t>Conform contractului de finanțare, pentru anul 2026 prefinanţarea încasată de lider reprezintă</w:t>
      </w:r>
      <w:r w:rsidR="007E342A">
        <w:rPr>
          <w:rFonts w:ascii="Times New Roman" w:eastAsia="Calibri" w:hAnsi="Times New Roman"/>
          <w:sz w:val="24"/>
          <w:szCs w:val="24"/>
        </w:rPr>
        <w:t xml:space="preserve">  </w:t>
      </w:r>
      <w:r w:rsidRPr="004C6BF2">
        <w:rPr>
          <w:rFonts w:ascii="Times New Roman" w:eastAsia="Calibri" w:hAnsi="Times New Roman"/>
          <w:sz w:val="24"/>
          <w:szCs w:val="24"/>
        </w:rPr>
        <w:t>30% din total buget aprobat pe cei doi ani.</w:t>
      </w:r>
      <w:r w:rsidR="00C3200F" w:rsidRPr="004C6BF2">
        <w:rPr>
          <w:rFonts w:ascii="Times New Roman" w:eastAsia="Calibri" w:hAnsi="Times New Roman"/>
          <w:sz w:val="24"/>
          <w:szCs w:val="24"/>
        </w:rPr>
        <w:t xml:space="preserve"> </w:t>
      </w:r>
      <w:r w:rsidRPr="004C6BF2">
        <w:rPr>
          <w:rFonts w:ascii="Times New Roman" w:eastAsia="Calibri" w:hAnsi="Times New Roman"/>
          <w:sz w:val="24"/>
          <w:szCs w:val="24"/>
        </w:rPr>
        <w:t>Veți contabiliza:</w:t>
      </w:r>
    </w:p>
    <w:p w14:paraId="7EE37060" w14:textId="77777777" w:rsidR="009E6E9F" w:rsidRPr="004C6BF2" w:rsidRDefault="009E6E9F" w:rsidP="005D3F88">
      <w:pPr>
        <w:spacing w:before="0" w:after="0" w:line="240" w:lineRule="auto"/>
        <w:jc w:val="both"/>
        <w:rPr>
          <w:rFonts w:ascii="Times New Roman" w:eastAsia="Batang" w:hAnsi="Times New Roman"/>
          <w:sz w:val="24"/>
          <w:szCs w:val="24"/>
        </w:rPr>
      </w:pPr>
      <w:r w:rsidRPr="004C6BF2">
        <w:rPr>
          <w:rFonts w:ascii="Times New Roman" w:eastAsia="Calibri" w:hAnsi="Times New Roman"/>
          <w:sz w:val="24"/>
          <w:szCs w:val="24"/>
        </w:rPr>
        <w:sym w:font="Wingdings 2" w:char="F050"/>
      </w:r>
      <w:r w:rsidRPr="004C6BF2">
        <w:rPr>
          <w:rFonts w:ascii="Times New Roman" w:eastAsia="Batang" w:hAnsi="Times New Roman"/>
          <w:sz w:val="24"/>
          <w:szCs w:val="24"/>
        </w:rPr>
        <w:t xml:space="preserve"> Semnarea contractului de finanțare;</w:t>
      </w:r>
    </w:p>
    <w:p w14:paraId="765AFE78" w14:textId="77777777" w:rsidR="009E6E9F" w:rsidRPr="004C6BF2" w:rsidRDefault="009E6E9F" w:rsidP="005D3F88">
      <w:pPr>
        <w:spacing w:before="0" w:after="0" w:line="240" w:lineRule="auto"/>
        <w:jc w:val="both"/>
        <w:rPr>
          <w:rFonts w:ascii="Times New Roman" w:eastAsia="Batang" w:hAnsi="Times New Roman"/>
          <w:sz w:val="24"/>
          <w:szCs w:val="24"/>
        </w:rPr>
      </w:pPr>
      <w:r w:rsidRPr="004C6BF2">
        <w:rPr>
          <w:rFonts w:ascii="Times New Roman" w:eastAsia="Calibri" w:hAnsi="Times New Roman"/>
          <w:sz w:val="24"/>
          <w:szCs w:val="24"/>
        </w:rPr>
        <w:sym w:font="Wingdings 2" w:char="F050"/>
      </w:r>
      <w:r w:rsidRPr="004C6BF2">
        <w:rPr>
          <w:rFonts w:ascii="Times New Roman" w:eastAsia="Calibri" w:hAnsi="Times New Roman"/>
          <w:sz w:val="24"/>
          <w:szCs w:val="24"/>
        </w:rPr>
        <w:t xml:space="preserve"> </w:t>
      </w:r>
      <w:r w:rsidRPr="004C6BF2">
        <w:rPr>
          <w:rFonts w:ascii="Times New Roman" w:eastAsia="Batang" w:hAnsi="Times New Roman"/>
          <w:sz w:val="24"/>
          <w:szCs w:val="24"/>
        </w:rPr>
        <w:t>Încasarea prefinanțării și plata prefinanțării care se cuvine partenerului;</w:t>
      </w:r>
    </w:p>
    <w:p w14:paraId="1BE13B81" w14:textId="4BAB9521" w:rsidR="009E6E9F" w:rsidRPr="004C6BF2" w:rsidRDefault="009E6E9F" w:rsidP="005D3F88">
      <w:pPr>
        <w:spacing w:before="0" w:after="0" w:line="240" w:lineRule="auto"/>
        <w:jc w:val="both"/>
        <w:rPr>
          <w:rFonts w:ascii="Times New Roman" w:eastAsia="Batang" w:hAnsi="Times New Roman"/>
          <w:sz w:val="24"/>
          <w:szCs w:val="24"/>
        </w:rPr>
      </w:pPr>
      <w:r w:rsidRPr="004C6BF2">
        <w:rPr>
          <w:rFonts w:ascii="Times New Roman" w:eastAsia="Calibri" w:hAnsi="Times New Roman"/>
          <w:sz w:val="24"/>
          <w:szCs w:val="24"/>
        </w:rPr>
        <w:sym w:font="Wingdings 2" w:char="F050"/>
      </w:r>
      <w:r w:rsidR="002440EB" w:rsidRPr="004C6BF2">
        <w:rPr>
          <w:rFonts w:ascii="Times New Roman" w:eastAsia="Calibri" w:hAnsi="Times New Roman"/>
          <w:sz w:val="24"/>
          <w:szCs w:val="24"/>
        </w:rPr>
        <w:t xml:space="preserve"> </w:t>
      </w:r>
      <w:r w:rsidRPr="004C6BF2">
        <w:rPr>
          <w:rFonts w:ascii="Times New Roman" w:eastAsia="Batang" w:hAnsi="Times New Roman"/>
          <w:sz w:val="24"/>
          <w:szCs w:val="24"/>
        </w:rPr>
        <w:t>Achiziția mijloacelor de transport, cheltuielile curente și reluarea la venituri a subvențiilor;</w:t>
      </w:r>
    </w:p>
    <w:p w14:paraId="2AB48BB9" w14:textId="77777777" w:rsidR="009E6E9F" w:rsidRPr="004C6BF2" w:rsidRDefault="009E6E9F" w:rsidP="005D3F88">
      <w:pPr>
        <w:spacing w:before="0" w:after="0" w:line="240" w:lineRule="auto"/>
        <w:jc w:val="both"/>
        <w:rPr>
          <w:rFonts w:ascii="Times New Roman" w:eastAsia="Batang" w:hAnsi="Times New Roman"/>
          <w:sz w:val="24"/>
          <w:szCs w:val="24"/>
        </w:rPr>
      </w:pPr>
      <w:r w:rsidRPr="004C6BF2">
        <w:rPr>
          <w:rFonts w:ascii="Times New Roman" w:eastAsia="Calibri" w:hAnsi="Times New Roman"/>
          <w:sz w:val="24"/>
          <w:szCs w:val="24"/>
        </w:rPr>
        <w:sym w:font="Wingdings 2" w:char="F050"/>
      </w:r>
      <w:r w:rsidRPr="004C6BF2">
        <w:rPr>
          <w:rFonts w:ascii="Times New Roman" w:eastAsia="Calibri" w:hAnsi="Times New Roman"/>
          <w:sz w:val="24"/>
          <w:szCs w:val="24"/>
        </w:rPr>
        <w:t xml:space="preserve"> </w:t>
      </w:r>
      <w:r w:rsidRPr="004C6BF2">
        <w:rPr>
          <w:rFonts w:ascii="Times New Roman" w:eastAsia="Batang" w:hAnsi="Times New Roman"/>
          <w:sz w:val="24"/>
          <w:szCs w:val="24"/>
        </w:rPr>
        <w:t>Încasarea sumelor de la finanțator ținând cont de prefinanțarea deja încasată și plata sumelor cuvenite partenerului.</w:t>
      </w:r>
    </w:p>
    <w:p w14:paraId="4A584406" w14:textId="77777777" w:rsidR="007B5066" w:rsidRPr="004C6BF2" w:rsidRDefault="007B5066" w:rsidP="005D3F88">
      <w:pPr>
        <w:spacing w:before="0" w:after="0" w:line="240" w:lineRule="auto"/>
        <w:jc w:val="both"/>
        <w:rPr>
          <w:rFonts w:ascii="Times New Roman" w:eastAsia="Batang" w:hAnsi="Times New Roman"/>
          <w:sz w:val="24"/>
          <w:szCs w:val="24"/>
        </w:rPr>
      </w:pPr>
    </w:p>
    <w:p w14:paraId="746AF664" w14:textId="5DBA6ABE" w:rsidR="007B5066" w:rsidRPr="004C6BF2" w:rsidRDefault="007B5066" w:rsidP="005D3F88">
      <w:pPr>
        <w:tabs>
          <w:tab w:val="left" w:pos="360"/>
        </w:tabs>
        <w:suppressAutoHyphens/>
        <w:autoSpaceDE w:val="0"/>
        <w:autoSpaceDN w:val="0"/>
        <w:adjustRightInd w:val="0"/>
        <w:spacing w:before="0" w:after="0" w:line="240" w:lineRule="auto"/>
        <w:jc w:val="both"/>
        <w:textAlignment w:val="center"/>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25 aprilie se achiziționează, de la societatea </w:t>
      </w:r>
      <w:r w:rsidRPr="004C6BF2">
        <w:rPr>
          <w:rFonts w:ascii="Times New Roman" w:hAnsi="Times New Roman"/>
          <w:b/>
          <w:bCs/>
          <w:sz w:val="24"/>
          <w:szCs w:val="24"/>
        </w:rPr>
        <w:t>SafeRoad</w:t>
      </w:r>
      <w:r w:rsidRPr="004C6BF2">
        <w:rPr>
          <w:rFonts w:ascii="Times New Roman" w:hAnsi="Times New Roman"/>
          <w:sz w:val="24"/>
          <w:szCs w:val="24"/>
        </w:rPr>
        <w:t xml:space="preserve"> S.A., ambreiaje. Veți stabili cantitatea achiziționată și costul de achiziție. Tot în această lună se va plăti 40% din datorie, restul rămânând neplătită până la închiderea exercițiului financiar.</w:t>
      </w:r>
    </w:p>
    <w:p w14:paraId="7E6763FE" w14:textId="77777777" w:rsidR="00C3200F" w:rsidRPr="004C6BF2" w:rsidRDefault="00C3200F" w:rsidP="005D3F88">
      <w:pPr>
        <w:tabs>
          <w:tab w:val="left" w:pos="360"/>
        </w:tabs>
        <w:suppressAutoHyphens/>
        <w:autoSpaceDE w:val="0"/>
        <w:autoSpaceDN w:val="0"/>
        <w:adjustRightInd w:val="0"/>
        <w:spacing w:before="0" w:after="0" w:line="240" w:lineRule="auto"/>
        <w:jc w:val="both"/>
        <w:textAlignment w:val="center"/>
        <w:rPr>
          <w:rFonts w:ascii="Times New Roman" w:hAnsi="Times New Roman"/>
          <w:sz w:val="24"/>
          <w:szCs w:val="24"/>
        </w:rPr>
      </w:pPr>
    </w:p>
    <w:p w14:paraId="467B3F2E" w14:textId="4DFF7F10" w:rsidR="007B5066" w:rsidRPr="004C6BF2" w:rsidRDefault="007B5066" w:rsidP="005D3F88">
      <w:pPr>
        <w:tabs>
          <w:tab w:val="left" w:pos="360"/>
        </w:tabs>
        <w:suppressAutoHyphens/>
        <w:autoSpaceDE w:val="0"/>
        <w:autoSpaceDN w:val="0"/>
        <w:adjustRightInd w:val="0"/>
        <w:spacing w:before="0" w:after="0" w:line="240" w:lineRule="auto"/>
        <w:jc w:val="both"/>
        <w:textAlignment w:val="center"/>
        <w:rPr>
          <w:rFonts w:ascii="Times New Roman" w:hAnsi="Times New Roman"/>
          <w:sz w:val="24"/>
          <w:szCs w:val="24"/>
        </w:rPr>
      </w:pPr>
      <w:r w:rsidRPr="004C6BF2">
        <w:rPr>
          <w:rFonts w:ascii="Times New Roman" w:hAnsi="Times New Roman"/>
          <w:sz w:val="24"/>
          <w:szCs w:val="24"/>
        </w:rPr>
        <w:lastRenderedPageBreak/>
        <w:sym w:font="Wingdings" w:char="F0FE"/>
      </w:r>
      <w:r w:rsidRPr="004C6BF2">
        <w:rPr>
          <w:rFonts w:ascii="Times New Roman" w:hAnsi="Times New Roman"/>
          <w:sz w:val="24"/>
          <w:szCs w:val="24"/>
        </w:rPr>
        <w:t xml:space="preserve"> Pe 28 aprilie se vând toate ambreiajele achiziționate de la </w:t>
      </w:r>
      <w:r w:rsidRPr="004C6BF2">
        <w:rPr>
          <w:rFonts w:ascii="Times New Roman" w:hAnsi="Times New Roman"/>
          <w:b/>
          <w:bCs/>
          <w:sz w:val="24"/>
          <w:szCs w:val="24"/>
        </w:rPr>
        <w:t>SafeRoad</w:t>
      </w:r>
      <w:r w:rsidRPr="004C6BF2">
        <w:rPr>
          <w:rFonts w:ascii="Times New Roman" w:hAnsi="Times New Roman"/>
          <w:sz w:val="24"/>
          <w:szCs w:val="24"/>
        </w:rPr>
        <w:t xml:space="preserve"> S.A unei alte societăți comerciale, persoană juridică română înregistrată în scop de TVA, la un preț de vânzare cu 9% mai mare decât costul de achiziție.</w:t>
      </w:r>
    </w:p>
    <w:p w14:paraId="7DD76D1A" w14:textId="77777777" w:rsidR="00C3200F" w:rsidRPr="004C6BF2" w:rsidRDefault="00C3200F" w:rsidP="005D3F88">
      <w:pPr>
        <w:tabs>
          <w:tab w:val="left" w:pos="360"/>
        </w:tabs>
        <w:suppressAutoHyphens/>
        <w:autoSpaceDE w:val="0"/>
        <w:autoSpaceDN w:val="0"/>
        <w:adjustRightInd w:val="0"/>
        <w:spacing w:before="0" w:after="0" w:line="240" w:lineRule="auto"/>
        <w:jc w:val="both"/>
        <w:textAlignment w:val="center"/>
        <w:rPr>
          <w:rFonts w:ascii="Times New Roman" w:hAnsi="Times New Roman"/>
          <w:sz w:val="24"/>
          <w:szCs w:val="24"/>
        </w:rPr>
      </w:pPr>
    </w:p>
    <w:p w14:paraId="14A9CCA3" w14:textId="424977EF" w:rsidR="00B74E8E" w:rsidRPr="004C6BF2" w:rsidRDefault="00B74E8E"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w:t>
      </w:r>
      <w:r w:rsidRPr="004C6BF2">
        <w:rPr>
          <w:rFonts w:ascii="Times New Roman" w:hAnsi="Times New Roman"/>
          <w:b/>
          <w:bCs/>
          <w:sz w:val="24"/>
          <w:szCs w:val="24"/>
        </w:rPr>
        <w:t xml:space="preserve">30 aprilie: </w:t>
      </w:r>
      <w:r w:rsidRPr="004C6BF2">
        <w:rPr>
          <w:rFonts w:ascii="Times New Roman" w:hAnsi="Times New Roman"/>
          <w:sz w:val="24"/>
          <w:szCs w:val="24"/>
        </w:rPr>
        <w:t>Se recepționează parcările și se plătesc serviciile de mentenanță.</w:t>
      </w:r>
    </w:p>
    <w:p w14:paraId="3E94FAEC" w14:textId="77777777" w:rsidR="007B5066" w:rsidRPr="004C6BF2" w:rsidRDefault="007B5066" w:rsidP="005D3F88">
      <w:pPr>
        <w:spacing w:before="0" w:after="0" w:line="240" w:lineRule="auto"/>
        <w:jc w:val="both"/>
        <w:rPr>
          <w:rFonts w:ascii="Times New Roman" w:eastAsia="Calibri" w:hAnsi="Times New Roman"/>
          <w:i/>
          <w:iCs/>
          <w:sz w:val="24"/>
          <w:szCs w:val="24"/>
        </w:rPr>
      </w:pPr>
    </w:p>
    <w:p w14:paraId="1C2F9478" w14:textId="13850293" w:rsidR="00F10BB0" w:rsidRPr="004C6BF2" w:rsidRDefault="00F10BB0"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LUNA MAI:</w:t>
      </w:r>
    </w:p>
    <w:p w14:paraId="27050243" w14:textId="77777777" w:rsidR="00547A4A" w:rsidRPr="004C6BF2" w:rsidRDefault="00547A4A" w:rsidP="005D3F88">
      <w:pPr>
        <w:spacing w:before="0" w:after="0" w:line="240" w:lineRule="auto"/>
        <w:jc w:val="both"/>
        <w:rPr>
          <w:rFonts w:ascii="Times New Roman" w:hAnsi="Times New Roman"/>
          <w:b/>
          <w:bCs/>
          <w:sz w:val="24"/>
          <w:szCs w:val="24"/>
        </w:rPr>
      </w:pPr>
    </w:p>
    <w:p w14:paraId="6E73AA2C" w14:textId="4FBA76C3" w:rsidR="00B42064" w:rsidRPr="004C6BF2" w:rsidRDefault="00B42064" w:rsidP="005D3F88">
      <w:pPr>
        <w:suppressAutoHyphens/>
        <w:autoSpaceDE w:val="0"/>
        <w:autoSpaceDN w:val="0"/>
        <w:adjustRightInd w:val="0"/>
        <w:spacing w:before="0" w:after="0" w:line="240" w:lineRule="auto"/>
        <w:ind w:right="113"/>
        <w:jc w:val="both"/>
        <w:textAlignment w:val="center"/>
        <w:rPr>
          <w:rFonts w:ascii="Times New Roman" w:hAnsi="Times New Roman"/>
          <w:b/>
          <w:bCs/>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04 mai se primește de la societatea </w:t>
      </w:r>
      <w:r w:rsidRPr="004C6BF2">
        <w:rPr>
          <w:rFonts w:ascii="Times New Roman" w:hAnsi="Times New Roman"/>
          <w:b/>
          <w:bCs/>
          <w:sz w:val="24"/>
          <w:szCs w:val="24"/>
        </w:rPr>
        <w:t>SafeRoad</w:t>
      </w:r>
      <w:r w:rsidRPr="004C6BF2">
        <w:rPr>
          <w:rFonts w:ascii="Times New Roman" w:hAnsi="Times New Roman"/>
          <w:sz w:val="24"/>
          <w:szCs w:val="24"/>
        </w:rPr>
        <w:t xml:space="preserve"> S.A o factură privind reparația unui cap tractor. Veți stabili valoarea facturii. Tot în cursul acestei luni s-a plătit 10% din valoarea serviciilor facturate, restul rămânând neplătite până la sfârșitul exercițiului financiar</w:t>
      </w:r>
      <w:r w:rsidRPr="004C6BF2">
        <w:rPr>
          <w:rFonts w:ascii="Times New Roman" w:hAnsi="Times New Roman"/>
          <w:b/>
          <w:bCs/>
          <w:sz w:val="24"/>
          <w:szCs w:val="24"/>
        </w:rPr>
        <w:t>.</w:t>
      </w:r>
    </w:p>
    <w:p w14:paraId="7BDD28D0" w14:textId="77777777" w:rsidR="00B42064" w:rsidRPr="004C6BF2" w:rsidRDefault="00B42064" w:rsidP="005D3F88">
      <w:pPr>
        <w:spacing w:before="0" w:after="0" w:line="240" w:lineRule="auto"/>
        <w:jc w:val="both"/>
        <w:rPr>
          <w:rFonts w:ascii="Times New Roman" w:hAnsi="Times New Roman"/>
          <w:b/>
          <w:bCs/>
          <w:sz w:val="24"/>
          <w:szCs w:val="24"/>
        </w:rPr>
      </w:pPr>
    </w:p>
    <w:p w14:paraId="0008F299" w14:textId="57268585" w:rsidR="00685FCE" w:rsidRPr="004C6BF2" w:rsidRDefault="00685FCE"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Roma-Sofia, beneficiarul fiind o persoană impozabilă din România.</w:t>
      </w:r>
      <w:r w:rsidR="00A87CC2" w:rsidRPr="004C6BF2">
        <w:rPr>
          <w:rFonts w:ascii="Times New Roman" w:hAnsi="Times New Roman"/>
          <w:sz w:val="24"/>
          <w:szCs w:val="24"/>
        </w:rPr>
        <w:t xml:space="preserve"> </w:t>
      </w:r>
      <w:r w:rsidR="00085B1E" w:rsidRPr="004C6BF2">
        <w:rPr>
          <w:rFonts w:ascii="Times New Roman" w:hAnsi="Times New Roman"/>
          <w:sz w:val="24"/>
          <w:szCs w:val="24"/>
        </w:rPr>
        <w:t>Pentru acest transport veți avea în vedere o taxă de drum plătită pe o autostrada în Italia; veți contabiliza taxa de drum.</w:t>
      </w:r>
    </w:p>
    <w:p w14:paraId="5B9D0DE5" w14:textId="77777777" w:rsidR="003C6EB6" w:rsidRPr="004C6BF2" w:rsidRDefault="003C6EB6" w:rsidP="005D3F88">
      <w:pPr>
        <w:spacing w:before="0" w:after="0" w:line="240" w:lineRule="auto"/>
        <w:jc w:val="both"/>
        <w:rPr>
          <w:rFonts w:ascii="Times New Roman" w:hAnsi="Times New Roman"/>
          <w:sz w:val="24"/>
          <w:szCs w:val="24"/>
        </w:rPr>
      </w:pPr>
    </w:p>
    <w:p w14:paraId="6B6A9ADD" w14:textId="1C3408F2" w:rsidR="001D5BCA" w:rsidRPr="004C6BF2" w:rsidRDefault="001D5BC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București-Brăila, beneficiarul fiind o persoană impozabilă din Franța </w:t>
      </w:r>
      <w:r w:rsidR="004F52F6">
        <w:rPr>
          <w:rFonts w:ascii="Times New Roman" w:hAnsi="Times New Roman"/>
          <w:sz w:val="24"/>
          <w:szCs w:val="24"/>
        </w:rPr>
        <w:t>cu</w:t>
      </w:r>
      <w:r w:rsidRPr="004C6BF2">
        <w:rPr>
          <w:rFonts w:ascii="Times New Roman" w:hAnsi="Times New Roman"/>
          <w:sz w:val="24"/>
          <w:szCs w:val="24"/>
        </w:rPr>
        <w:t xml:space="preserve"> un cod val</w:t>
      </w:r>
      <w:r w:rsidR="004F52F6">
        <w:rPr>
          <w:rFonts w:ascii="Times New Roman" w:hAnsi="Times New Roman"/>
          <w:sz w:val="24"/>
          <w:szCs w:val="24"/>
        </w:rPr>
        <w:t>id</w:t>
      </w:r>
      <w:r w:rsidRPr="004C6BF2">
        <w:rPr>
          <w:rFonts w:ascii="Times New Roman" w:hAnsi="Times New Roman"/>
          <w:sz w:val="24"/>
          <w:szCs w:val="24"/>
        </w:rPr>
        <w:t xml:space="preserve"> de TVA din Franța.</w:t>
      </w:r>
      <w:r w:rsidR="00B66065" w:rsidRPr="004C6BF2">
        <w:rPr>
          <w:rFonts w:ascii="Times New Roman" w:hAnsi="Times New Roman"/>
          <w:sz w:val="24"/>
          <w:szCs w:val="24"/>
        </w:rPr>
        <w:t xml:space="preserve"> Pentru acest serviciu veți avea în vedere faptul că</w:t>
      </w:r>
      <w:r w:rsidR="00981747" w:rsidRPr="004C6BF2">
        <w:rPr>
          <w:rFonts w:ascii="Times New Roman" w:hAnsi="Times New Roman"/>
          <w:sz w:val="24"/>
          <w:szCs w:val="24"/>
        </w:rPr>
        <w:t>,</w:t>
      </w:r>
      <w:r w:rsidR="00B66065" w:rsidRPr="004C6BF2">
        <w:rPr>
          <w:rFonts w:ascii="Times New Roman" w:hAnsi="Times New Roman"/>
          <w:sz w:val="24"/>
          <w:szCs w:val="24"/>
        </w:rPr>
        <w:t xml:space="preserve"> </w:t>
      </w:r>
      <w:r w:rsidR="00981747" w:rsidRPr="004C6BF2">
        <w:rPr>
          <w:rFonts w:ascii="Times New Roman" w:hAnsi="Times New Roman"/>
          <w:sz w:val="24"/>
          <w:szCs w:val="24"/>
        </w:rPr>
        <w:t xml:space="preserve">din cauza </w:t>
      </w:r>
      <w:r w:rsidR="00B66065" w:rsidRPr="004C6BF2">
        <w:rPr>
          <w:rFonts w:ascii="Times New Roman" w:hAnsi="Times New Roman"/>
          <w:sz w:val="24"/>
          <w:szCs w:val="24"/>
        </w:rPr>
        <w:t>unei defecțiuni a mijlocului de transport</w:t>
      </w:r>
      <w:r w:rsidR="00D63803" w:rsidRPr="004C6BF2">
        <w:rPr>
          <w:rFonts w:ascii="Times New Roman" w:hAnsi="Times New Roman"/>
          <w:sz w:val="24"/>
          <w:szCs w:val="24"/>
        </w:rPr>
        <w:t>,</w:t>
      </w:r>
      <w:r w:rsidR="00B66065" w:rsidRPr="004C6BF2">
        <w:rPr>
          <w:rFonts w:ascii="Times New Roman" w:hAnsi="Times New Roman"/>
          <w:sz w:val="24"/>
          <w:szCs w:val="24"/>
        </w:rPr>
        <w:t xml:space="preserve"> firma noastră a achiziționat la Brăila un serviciu de reparații de la o persoană juridică română înregistrată în scop de TVA; veți contabiliza achiziția ser</w:t>
      </w:r>
      <w:r w:rsidR="00F7799F" w:rsidRPr="004C6BF2">
        <w:rPr>
          <w:rFonts w:ascii="Times New Roman" w:hAnsi="Times New Roman"/>
          <w:sz w:val="24"/>
          <w:szCs w:val="24"/>
        </w:rPr>
        <w:t>v</w:t>
      </w:r>
      <w:r w:rsidR="00B66065" w:rsidRPr="004C6BF2">
        <w:rPr>
          <w:rFonts w:ascii="Times New Roman" w:hAnsi="Times New Roman"/>
          <w:sz w:val="24"/>
          <w:szCs w:val="24"/>
        </w:rPr>
        <w:t>iciului</w:t>
      </w:r>
      <w:r w:rsidR="00225860" w:rsidRPr="004C6BF2">
        <w:rPr>
          <w:rFonts w:ascii="Times New Roman" w:hAnsi="Times New Roman"/>
          <w:sz w:val="24"/>
          <w:szCs w:val="24"/>
        </w:rPr>
        <w:t xml:space="preserve"> de reparații</w:t>
      </w:r>
      <w:r w:rsidR="005D5AEE" w:rsidRPr="004C6BF2">
        <w:rPr>
          <w:rFonts w:ascii="Times New Roman" w:hAnsi="Times New Roman"/>
          <w:sz w:val="24"/>
          <w:szCs w:val="24"/>
        </w:rPr>
        <w:t xml:space="preserve"> în condițiile în care reparația este plătită de firma noastră.</w:t>
      </w:r>
    </w:p>
    <w:p w14:paraId="1018F178" w14:textId="77777777" w:rsidR="003C6EB6" w:rsidRPr="004C6BF2" w:rsidRDefault="003C6EB6" w:rsidP="005D3F88">
      <w:pPr>
        <w:spacing w:before="0" w:after="0" w:line="240" w:lineRule="auto"/>
        <w:jc w:val="both"/>
        <w:rPr>
          <w:rFonts w:ascii="Times New Roman" w:hAnsi="Times New Roman"/>
          <w:sz w:val="24"/>
          <w:szCs w:val="24"/>
        </w:rPr>
      </w:pPr>
    </w:p>
    <w:p w14:paraId="1498C7B8" w14:textId="3C5AA0BC" w:rsidR="00EF264B" w:rsidRPr="004C6BF2" w:rsidRDefault="00EF264B"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Edirne-Nice, beneficiarul fiind o persoană impozabilă din Franța </w:t>
      </w:r>
      <w:r w:rsidR="004F52F6">
        <w:rPr>
          <w:rFonts w:ascii="Times New Roman" w:hAnsi="Times New Roman"/>
          <w:sz w:val="24"/>
          <w:szCs w:val="24"/>
        </w:rPr>
        <w:t xml:space="preserve">cu </w:t>
      </w:r>
      <w:r w:rsidRPr="004C6BF2">
        <w:rPr>
          <w:rFonts w:ascii="Times New Roman" w:hAnsi="Times New Roman"/>
          <w:sz w:val="24"/>
          <w:szCs w:val="24"/>
        </w:rPr>
        <w:t>un cod val</w:t>
      </w:r>
      <w:r w:rsidR="004F52F6">
        <w:rPr>
          <w:rFonts w:ascii="Times New Roman" w:hAnsi="Times New Roman"/>
          <w:sz w:val="24"/>
          <w:szCs w:val="24"/>
        </w:rPr>
        <w:t>id</w:t>
      </w:r>
      <w:r w:rsidRPr="004C6BF2">
        <w:rPr>
          <w:rFonts w:ascii="Times New Roman" w:hAnsi="Times New Roman"/>
          <w:sz w:val="24"/>
          <w:szCs w:val="24"/>
        </w:rPr>
        <w:t xml:space="preserve"> de TVA din Franța. Serviciul de transport nu este inclus în baza de impozitare a importului de bunuri.</w:t>
      </w:r>
    </w:p>
    <w:p w14:paraId="057BA2A9" w14:textId="77777777" w:rsidR="0032394D" w:rsidRPr="004C6BF2" w:rsidRDefault="0032394D" w:rsidP="005D3F88">
      <w:pPr>
        <w:spacing w:before="0" w:after="0" w:line="240" w:lineRule="auto"/>
        <w:jc w:val="both"/>
        <w:rPr>
          <w:rFonts w:ascii="Times New Roman" w:hAnsi="Times New Roman"/>
          <w:sz w:val="24"/>
          <w:szCs w:val="24"/>
        </w:rPr>
      </w:pPr>
    </w:p>
    <w:p w14:paraId="4E59C15A" w14:textId="77777777" w:rsidR="008D1DB4" w:rsidRPr="004C6BF2" w:rsidRDefault="008D1DB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București-Ankara, beneficiarul fiind o persoană neimpozabilă. Transportul este aferent unui export de bunuri.</w:t>
      </w:r>
    </w:p>
    <w:p w14:paraId="121DFF33" w14:textId="77777777" w:rsidR="0032394D" w:rsidRPr="004C6BF2" w:rsidRDefault="0032394D" w:rsidP="005D3F88">
      <w:pPr>
        <w:spacing w:before="0" w:after="0" w:line="240" w:lineRule="auto"/>
        <w:jc w:val="both"/>
        <w:rPr>
          <w:rFonts w:ascii="Times New Roman" w:hAnsi="Times New Roman"/>
          <w:sz w:val="24"/>
          <w:szCs w:val="24"/>
        </w:rPr>
      </w:pPr>
    </w:p>
    <w:p w14:paraId="5CFCB7DB" w14:textId="3AE4C448" w:rsidR="00DE7F79" w:rsidRPr="004C6BF2" w:rsidRDefault="00DE7F79"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Facturează un serviciu de reparații auto unui client</w:t>
      </w:r>
      <w:r w:rsidR="00696821">
        <w:rPr>
          <w:rFonts w:ascii="Times New Roman" w:hAnsi="Times New Roman"/>
          <w:sz w:val="24"/>
          <w:szCs w:val="24"/>
        </w:rPr>
        <w:t>,</w:t>
      </w:r>
      <w:r w:rsidRPr="004C6BF2">
        <w:rPr>
          <w:rFonts w:ascii="Times New Roman" w:hAnsi="Times New Roman"/>
          <w:sz w:val="24"/>
          <w:szCs w:val="24"/>
        </w:rPr>
        <w:t xml:space="preserve"> persoană impozabilă din Spania</w:t>
      </w:r>
      <w:r w:rsidR="00696821">
        <w:rPr>
          <w:rFonts w:ascii="Times New Roman" w:hAnsi="Times New Roman"/>
          <w:sz w:val="24"/>
          <w:szCs w:val="24"/>
        </w:rPr>
        <w:t>,</w:t>
      </w:r>
      <w:r w:rsidRPr="004C6BF2">
        <w:rPr>
          <w:rFonts w:ascii="Times New Roman" w:hAnsi="Times New Roman"/>
          <w:sz w:val="24"/>
          <w:szCs w:val="24"/>
        </w:rPr>
        <w:t xml:space="preserve"> care are un sediu fix deschis pe teritoriul României.</w:t>
      </w:r>
    </w:p>
    <w:p w14:paraId="313B2BF9" w14:textId="7E276B51" w:rsidR="00BA4BC4" w:rsidRPr="004C6BF2" w:rsidRDefault="007E342A" w:rsidP="00BA4BC4">
      <w:pPr>
        <w:spacing w:before="0" w:after="0" w:line="240" w:lineRule="auto"/>
        <w:jc w:val="both"/>
        <w:rPr>
          <w:rFonts w:ascii="Times New Roman" w:hAnsi="Times New Roman"/>
          <w:sz w:val="24"/>
          <w:szCs w:val="24"/>
        </w:rPr>
      </w:pPr>
      <w:r>
        <w:rPr>
          <w:rFonts w:ascii="Times New Roman" w:eastAsiaTheme="minorEastAsia" w:hAnsi="Times New Roman"/>
          <w:sz w:val="24"/>
          <w:szCs w:val="24"/>
        </w:rPr>
        <w:t xml:space="preserve">    </w:t>
      </w:r>
    </w:p>
    <w:p w14:paraId="4B73274A" w14:textId="56F8D2D1" w:rsidR="00B74E8E" w:rsidRPr="004C6BF2" w:rsidRDefault="00B74E8E" w:rsidP="005D3F88">
      <w:pPr>
        <w:spacing w:before="0" w:after="0" w:line="240" w:lineRule="auto"/>
        <w:jc w:val="both"/>
        <w:rPr>
          <w:rFonts w:ascii="Times New Roman" w:hAnsi="Times New Roman"/>
          <w:bCs/>
          <w:sz w:val="24"/>
          <w:szCs w:val="24"/>
        </w:rPr>
      </w:pPr>
      <w:r w:rsidRPr="004C6BF2">
        <w:rPr>
          <w:rFonts w:ascii="Times New Roman" w:hAnsi="Times New Roman"/>
          <w:bCs/>
          <w:sz w:val="24"/>
          <w:szCs w:val="24"/>
        </w:rPr>
        <w:sym w:font="Wingdings" w:char="F0FE"/>
      </w:r>
      <w:r w:rsidRPr="004C6BF2">
        <w:rPr>
          <w:rFonts w:ascii="Times New Roman" w:hAnsi="Times New Roman"/>
          <w:bCs/>
          <w:sz w:val="24"/>
          <w:szCs w:val="24"/>
        </w:rPr>
        <w:t xml:space="preserve"> Începând cu luna mai firma noastră începe să vândă piese de schimb auto și în magazinul online. Vânzarea se face astfel:</w:t>
      </w:r>
    </w:p>
    <w:p w14:paraId="1BB7162E" w14:textId="77777777" w:rsidR="00B74E8E" w:rsidRPr="004C6BF2" w:rsidRDefault="00B74E8E" w:rsidP="005D3F88">
      <w:pPr>
        <w:pStyle w:val="ListParagraph"/>
        <w:numPr>
          <w:ilvl w:val="0"/>
          <w:numId w:val="13"/>
        </w:numPr>
        <w:spacing w:before="0" w:after="0" w:line="240" w:lineRule="auto"/>
        <w:jc w:val="both"/>
        <w:rPr>
          <w:rFonts w:ascii="Times New Roman" w:hAnsi="Times New Roman"/>
          <w:sz w:val="24"/>
          <w:szCs w:val="24"/>
          <w:lang w:eastAsia="ro-RO"/>
        </w:rPr>
      </w:pPr>
      <w:r w:rsidRPr="004C6BF2">
        <w:rPr>
          <w:rStyle w:val="Strong"/>
          <w:rFonts w:ascii="Times New Roman" w:hAnsi="Times New Roman"/>
          <w:sz w:val="24"/>
          <w:szCs w:val="24"/>
          <w:shd w:val="clear" w:color="auto" w:fill="FFFFFF"/>
        </w:rPr>
        <w:t xml:space="preserve">Transportul prin curier sau poștă: </w:t>
      </w:r>
      <w:r w:rsidRPr="004C6BF2">
        <w:rPr>
          <w:rFonts w:ascii="Times New Roman" w:hAnsi="Times New Roman"/>
          <w:sz w:val="24"/>
          <w:szCs w:val="24"/>
          <w:lang w:eastAsia="ro-RO"/>
        </w:rPr>
        <w:t xml:space="preserve">transportul este efectuat prin curier sau poștă, acesta fiind suportat de client sau de furnizor, în funcție de valoarea comenzii. </w:t>
      </w:r>
      <w:r w:rsidRPr="004C6BF2">
        <w:rPr>
          <w:rFonts w:ascii="Times New Roman" w:hAnsi="Times New Roman"/>
          <w:b/>
          <w:bCs/>
          <w:sz w:val="24"/>
          <w:szCs w:val="24"/>
          <w:lang w:eastAsia="ro-RO"/>
        </w:rPr>
        <w:t xml:space="preserve">Veți contabiliza </w:t>
      </w:r>
      <w:r w:rsidRPr="004C6BF2">
        <w:rPr>
          <w:rFonts w:ascii="Times New Roman" w:hAnsi="Times New Roman"/>
          <w:sz w:val="24"/>
          <w:szCs w:val="24"/>
          <w:lang w:eastAsia="ro-RO"/>
        </w:rPr>
        <w:t>vânzarea de mărfuri pe baza facturii emise, care cuprinde și valoarea transportului, acesta fiind în sarcina cumpărătorului.</w:t>
      </w:r>
    </w:p>
    <w:p w14:paraId="59DAA373" w14:textId="77777777" w:rsidR="00B74E8E" w:rsidRPr="004C6BF2" w:rsidRDefault="00B74E8E" w:rsidP="005D3F88">
      <w:pPr>
        <w:pStyle w:val="ListParagraph"/>
        <w:numPr>
          <w:ilvl w:val="0"/>
          <w:numId w:val="13"/>
        </w:numPr>
        <w:spacing w:before="0" w:after="0" w:line="240" w:lineRule="auto"/>
        <w:jc w:val="both"/>
        <w:rPr>
          <w:rFonts w:ascii="Times New Roman" w:hAnsi="Times New Roman"/>
          <w:sz w:val="24"/>
          <w:szCs w:val="24"/>
          <w:shd w:val="clear" w:color="auto" w:fill="FFFFFF"/>
        </w:rPr>
      </w:pPr>
      <w:r w:rsidRPr="004C6BF2">
        <w:rPr>
          <w:rStyle w:val="Strong"/>
          <w:rFonts w:ascii="Times New Roman" w:hAnsi="Times New Roman"/>
          <w:sz w:val="24"/>
          <w:szCs w:val="24"/>
          <w:shd w:val="clear" w:color="auto" w:fill="FFFFFF"/>
        </w:rPr>
        <w:t xml:space="preserve">Transportul prin curier cu plata ramburs. </w:t>
      </w:r>
      <w:r w:rsidRPr="004C6BF2">
        <w:rPr>
          <w:rFonts w:ascii="Times New Roman" w:hAnsi="Times New Roman"/>
          <w:b/>
          <w:bCs/>
          <w:sz w:val="24"/>
          <w:szCs w:val="24"/>
          <w:lang w:eastAsia="ro-RO"/>
        </w:rPr>
        <w:t xml:space="preserve">Veți contabiliza: </w:t>
      </w:r>
      <w:r w:rsidRPr="004C6BF2">
        <w:rPr>
          <w:rFonts w:ascii="Times New Roman" w:hAnsi="Times New Roman"/>
          <w:sz w:val="24"/>
          <w:szCs w:val="24"/>
          <w:shd w:val="clear" w:color="auto" w:fill="FFFFFF"/>
        </w:rPr>
        <w:t>înregistrarea facturii de decontare către societatea de transport (curier); primirea de la curier a facturii de transport pentru serviciile prestate; încasarea facturii de decontare de la curier; plata furnizorului de servicii de transport; încasarea clientului în ipoteza în care plata se face cu cardul.</w:t>
      </w:r>
    </w:p>
    <w:p w14:paraId="33BD4A38" w14:textId="77777777" w:rsidR="00B74E8E" w:rsidRPr="004C6BF2" w:rsidRDefault="00B74E8E" w:rsidP="005D3F88">
      <w:pPr>
        <w:spacing w:before="0" w:after="0" w:line="240" w:lineRule="auto"/>
        <w:jc w:val="both"/>
        <w:rPr>
          <w:rFonts w:ascii="Times New Roman" w:hAnsi="Times New Roman"/>
          <w:b/>
          <w:bCs/>
          <w:sz w:val="24"/>
          <w:szCs w:val="24"/>
          <w:shd w:val="clear" w:color="auto" w:fill="FFFFFF"/>
        </w:rPr>
      </w:pPr>
    </w:p>
    <w:p w14:paraId="7FD51F35" w14:textId="4B3DB821" w:rsidR="00B74E8E" w:rsidRPr="004C6BF2" w:rsidRDefault="00B74E8E" w:rsidP="005D3F88">
      <w:pPr>
        <w:tabs>
          <w:tab w:val="left" w:pos="284"/>
        </w:tabs>
        <w:spacing w:before="0" w:after="0" w:line="240" w:lineRule="auto"/>
        <w:jc w:val="both"/>
        <w:rPr>
          <w:rFonts w:ascii="Times New Roman" w:eastAsia="Calibri" w:hAnsi="Times New Roman"/>
          <w:i/>
          <w:iCs/>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Un muncitor angajat, care lucrează la </w:t>
      </w:r>
      <w:r w:rsidR="00350E28" w:rsidRPr="004C6BF2">
        <w:rPr>
          <w:rFonts w:ascii="Times New Roman" w:hAnsi="Times New Roman"/>
          <w:sz w:val="24"/>
          <w:szCs w:val="24"/>
        </w:rPr>
        <w:t>service-ul</w:t>
      </w:r>
      <w:r w:rsidR="0032394D" w:rsidRPr="004C6BF2">
        <w:rPr>
          <w:rFonts w:ascii="Times New Roman" w:hAnsi="Times New Roman"/>
          <w:sz w:val="24"/>
          <w:szCs w:val="24"/>
        </w:rPr>
        <w:t xml:space="preserve"> de reparații auto</w:t>
      </w:r>
      <w:r w:rsidRPr="004C6BF2">
        <w:rPr>
          <w:rFonts w:ascii="Times New Roman" w:hAnsi="Times New Roman"/>
          <w:sz w:val="24"/>
          <w:szCs w:val="24"/>
        </w:rPr>
        <w:t xml:space="preserve">, intră în concediu medical pentru două săptămâni. </w:t>
      </w:r>
      <w:r w:rsidRPr="004C6BF2">
        <w:rPr>
          <w:rFonts w:ascii="Times New Roman" w:hAnsi="Times New Roman"/>
          <w:b/>
          <w:bCs/>
          <w:sz w:val="24"/>
          <w:szCs w:val="24"/>
        </w:rPr>
        <w:t xml:space="preserve">Veți prezenta </w:t>
      </w:r>
      <w:r w:rsidRPr="004C6BF2">
        <w:rPr>
          <w:rFonts w:ascii="Times New Roman" w:hAnsi="Times New Roman"/>
          <w:sz w:val="24"/>
          <w:szCs w:val="24"/>
        </w:rPr>
        <w:t>tranzacțiile aferente concediilor medicale.</w:t>
      </w:r>
    </w:p>
    <w:p w14:paraId="45D60539" w14:textId="77777777" w:rsidR="00B74E8E" w:rsidRPr="004C6BF2" w:rsidRDefault="00B74E8E" w:rsidP="005D3F88">
      <w:pPr>
        <w:spacing w:before="0" w:after="0" w:line="240" w:lineRule="auto"/>
        <w:jc w:val="both"/>
        <w:rPr>
          <w:rFonts w:ascii="Times New Roman" w:hAnsi="Times New Roman"/>
          <w:b/>
          <w:bCs/>
          <w:sz w:val="24"/>
          <w:szCs w:val="24"/>
        </w:rPr>
      </w:pPr>
    </w:p>
    <w:p w14:paraId="14A0FE0C" w14:textId="06B17D72" w:rsidR="00F10BB0" w:rsidRPr="004C6BF2" w:rsidRDefault="00F10BB0"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LUNA IUNIE:</w:t>
      </w:r>
    </w:p>
    <w:p w14:paraId="77619A01" w14:textId="77777777" w:rsidR="0028747E" w:rsidRPr="004C6BF2" w:rsidRDefault="0028747E" w:rsidP="005D3F88">
      <w:pPr>
        <w:spacing w:before="0" w:after="0" w:line="240" w:lineRule="auto"/>
        <w:jc w:val="both"/>
        <w:rPr>
          <w:rFonts w:ascii="Times New Roman" w:hAnsi="Times New Roman"/>
          <w:b/>
          <w:bCs/>
          <w:sz w:val="24"/>
          <w:szCs w:val="24"/>
        </w:rPr>
      </w:pPr>
    </w:p>
    <w:p w14:paraId="18D3C623" w14:textId="7210C2CC" w:rsidR="00130258" w:rsidRPr="004C6BF2" w:rsidRDefault="00130258"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Administratorul ia decizia vânzării terenului construibil (T1) unei persoane juridice neînregistrate în scop de TVA.</w:t>
      </w:r>
    </w:p>
    <w:p w14:paraId="2F2237F7" w14:textId="77777777" w:rsidR="00BD1E8B" w:rsidRPr="004C6BF2" w:rsidRDefault="00BD1E8B" w:rsidP="005D3F88">
      <w:pPr>
        <w:spacing w:before="0" w:after="0" w:line="240" w:lineRule="auto"/>
        <w:jc w:val="both"/>
        <w:rPr>
          <w:rFonts w:ascii="Times New Roman" w:hAnsi="Times New Roman"/>
          <w:sz w:val="24"/>
          <w:szCs w:val="24"/>
        </w:rPr>
      </w:pPr>
    </w:p>
    <w:p w14:paraId="55DD295E" w14:textId="77FC5045" w:rsidR="00455D51" w:rsidRPr="004C6BF2" w:rsidRDefault="00455D51"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lastRenderedPageBreak/>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Ankara-București, beneficiarul fiind o persoană impozabilă din România. Firma noastră face dovada că serviciul de transport este inclus în baza de impozitare a importului de bunuri.</w:t>
      </w:r>
    </w:p>
    <w:p w14:paraId="310A64C3" w14:textId="77777777" w:rsidR="00BD1E8B" w:rsidRPr="004C6BF2" w:rsidRDefault="00BD1E8B" w:rsidP="005D3F88">
      <w:pPr>
        <w:spacing w:before="0" w:after="0" w:line="240" w:lineRule="auto"/>
        <w:jc w:val="both"/>
        <w:rPr>
          <w:rFonts w:ascii="Times New Roman" w:hAnsi="Times New Roman"/>
          <w:sz w:val="24"/>
          <w:szCs w:val="24"/>
        </w:rPr>
      </w:pPr>
    </w:p>
    <w:p w14:paraId="5B19F8BF" w14:textId="2E13B85A" w:rsidR="009F08B2" w:rsidRPr="004C6BF2" w:rsidRDefault="001D5BC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București-Paris, beneficiarul fiind o persoană impozabilă din Franța </w:t>
      </w:r>
      <w:r w:rsidR="000C57C4">
        <w:rPr>
          <w:rFonts w:ascii="Times New Roman" w:hAnsi="Times New Roman"/>
          <w:sz w:val="24"/>
          <w:szCs w:val="24"/>
        </w:rPr>
        <w:t>cu</w:t>
      </w:r>
      <w:r w:rsidRPr="004C6BF2">
        <w:rPr>
          <w:rFonts w:ascii="Times New Roman" w:hAnsi="Times New Roman"/>
          <w:sz w:val="24"/>
          <w:szCs w:val="24"/>
        </w:rPr>
        <w:t xml:space="preserve"> cod val</w:t>
      </w:r>
      <w:r w:rsidR="004F52F6">
        <w:rPr>
          <w:rFonts w:ascii="Times New Roman" w:hAnsi="Times New Roman"/>
          <w:sz w:val="24"/>
          <w:szCs w:val="24"/>
        </w:rPr>
        <w:t>id</w:t>
      </w:r>
      <w:r w:rsidRPr="004C6BF2">
        <w:rPr>
          <w:rFonts w:ascii="Times New Roman" w:hAnsi="Times New Roman"/>
          <w:sz w:val="24"/>
          <w:szCs w:val="24"/>
        </w:rPr>
        <w:t xml:space="preserve"> de TVA din Franța.</w:t>
      </w:r>
      <w:r w:rsidR="00786DA8" w:rsidRPr="004C6BF2">
        <w:rPr>
          <w:rFonts w:ascii="Times New Roman" w:hAnsi="Times New Roman"/>
          <w:sz w:val="24"/>
          <w:szCs w:val="24"/>
        </w:rPr>
        <w:t xml:space="preserve"> Pentru acest serviciu veți avea în vedere faptul că</w:t>
      </w:r>
      <w:r w:rsidR="00B72360" w:rsidRPr="004C6BF2">
        <w:rPr>
          <w:rFonts w:ascii="Times New Roman" w:hAnsi="Times New Roman"/>
          <w:sz w:val="24"/>
          <w:szCs w:val="24"/>
        </w:rPr>
        <w:t>,</w:t>
      </w:r>
      <w:r w:rsidR="00786DA8" w:rsidRPr="004C6BF2">
        <w:rPr>
          <w:rFonts w:ascii="Times New Roman" w:hAnsi="Times New Roman"/>
          <w:sz w:val="24"/>
          <w:szCs w:val="24"/>
        </w:rPr>
        <w:t xml:space="preserve"> </w:t>
      </w:r>
      <w:r w:rsidR="00B72360" w:rsidRPr="004C6BF2">
        <w:rPr>
          <w:rFonts w:ascii="Times New Roman" w:hAnsi="Times New Roman"/>
          <w:sz w:val="24"/>
          <w:szCs w:val="24"/>
        </w:rPr>
        <w:t xml:space="preserve">din cauza </w:t>
      </w:r>
      <w:r w:rsidR="00786DA8" w:rsidRPr="004C6BF2">
        <w:rPr>
          <w:rFonts w:ascii="Times New Roman" w:hAnsi="Times New Roman"/>
          <w:sz w:val="24"/>
          <w:szCs w:val="24"/>
        </w:rPr>
        <w:t>unei defecțiuni a mijlocului de transport</w:t>
      </w:r>
      <w:r w:rsidR="00B72360" w:rsidRPr="004C6BF2">
        <w:rPr>
          <w:rFonts w:ascii="Times New Roman" w:hAnsi="Times New Roman"/>
          <w:sz w:val="24"/>
          <w:szCs w:val="24"/>
        </w:rPr>
        <w:t>,</w:t>
      </w:r>
      <w:r w:rsidR="00786DA8" w:rsidRPr="004C6BF2">
        <w:rPr>
          <w:rFonts w:ascii="Times New Roman" w:hAnsi="Times New Roman"/>
          <w:sz w:val="24"/>
          <w:szCs w:val="24"/>
        </w:rPr>
        <w:t xml:space="preserve"> firma noastră a achiziționat la Paris un serviciu de reparații; furnizorul de reparații este înregistrat în scop de TVA în Franța; veți contabiliza achiziția </w:t>
      </w:r>
      <w:r w:rsidR="00230EC2" w:rsidRPr="004C6BF2">
        <w:rPr>
          <w:rFonts w:ascii="Times New Roman" w:hAnsi="Times New Roman"/>
          <w:sz w:val="24"/>
          <w:szCs w:val="24"/>
        </w:rPr>
        <w:t>serviciului</w:t>
      </w:r>
      <w:r w:rsidR="00225860" w:rsidRPr="004C6BF2">
        <w:rPr>
          <w:rFonts w:ascii="Times New Roman" w:hAnsi="Times New Roman"/>
          <w:sz w:val="24"/>
          <w:szCs w:val="24"/>
        </w:rPr>
        <w:t xml:space="preserve"> de reparații</w:t>
      </w:r>
      <w:r w:rsidR="009F08B2" w:rsidRPr="004C6BF2">
        <w:rPr>
          <w:rFonts w:ascii="Times New Roman" w:hAnsi="Times New Roman"/>
          <w:sz w:val="24"/>
          <w:szCs w:val="24"/>
        </w:rPr>
        <w:t xml:space="preserve"> în condițiile în care reparația este plătită de firma noastră.</w:t>
      </w:r>
    </w:p>
    <w:p w14:paraId="337A3A04" w14:textId="0E68A370" w:rsidR="00786DA8" w:rsidRPr="004C6BF2" w:rsidRDefault="00786DA8" w:rsidP="005D3F88">
      <w:pPr>
        <w:spacing w:before="0" w:after="0" w:line="240" w:lineRule="auto"/>
        <w:jc w:val="both"/>
        <w:rPr>
          <w:rFonts w:ascii="Times New Roman" w:hAnsi="Times New Roman"/>
          <w:sz w:val="24"/>
          <w:szCs w:val="24"/>
        </w:rPr>
      </w:pPr>
    </w:p>
    <w:p w14:paraId="5BEB8301" w14:textId="21CE84D2" w:rsidR="009F08B2" w:rsidRPr="004C6BF2" w:rsidRDefault="003719AF"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Oslo-Istanbul, beneficiarul fiind o persoană impozabilă din Franța </w:t>
      </w:r>
      <w:r w:rsidR="000C57C4">
        <w:rPr>
          <w:rFonts w:ascii="Times New Roman" w:hAnsi="Times New Roman"/>
          <w:sz w:val="24"/>
          <w:szCs w:val="24"/>
        </w:rPr>
        <w:t>cu</w:t>
      </w:r>
      <w:r w:rsidRPr="004C6BF2">
        <w:rPr>
          <w:rFonts w:ascii="Times New Roman" w:hAnsi="Times New Roman"/>
          <w:sz w:val="24"/>
          <w:szCs w:val="24"/>
        </w:rPr>
        <w:t xml:space="preserve"> cod val</w:t>
      </w:r>
      <w:r w:rsidR="004F52F6">
        <w:rPr>
          <w:rFonts w:ascii="Times New Roman" w:hAnsi="Times New Roman"/>
          <w:sz w:val="24"/>
          <w:szCs w:val="24"/>
        </w:rPr>
        <w:t>id</w:t>
      </w:r>
      <w:r w:rsidRPr="004C6BF2">
        <w:rPr>
          <w:rFonts w:ascii="Times New Roman" w:hAnsi="Times New Roman"/>
          <w:sz w:val="24"/>
          <w:szCs w:val="24"/>
        </w:rPr>
        <w:t xml:space="preserve"> de TVA din Franța.</w:t>
      </w:r>
      <w:r w:rsidR="00225860" w:rsidRPr="004C6BF2">
        <w:rPr>
          <w:rFonts w:ascii="Times New Roman" w:hAnsi="Times New Roman"/>
          <w:sz w:val="24"/>
          <w:szCs w:val="24"/>
        </w:rPr>
        <w:t xml:space="preserve"> Pentru acest serviciu veți avea în vedere faptul că</w:t>
      </w:r>
      <w:r w:rsidR="00B72360" w:rsidRPr="004C6BF2">
        <w:rPr>
          <w:rFonts w:ascii="Times New Roman" w:hAnsi="Times New Roman"/>
          <w:sz w:val="24"/>
          <w:szCs w:val="24"/>
        </w:rPr>
        <w:t>,</w:t>
      </w:r>
      <w:r w:rsidR="00225860" w:rsidRPr="004C6BF2">
        <w:rPr>
          <w:rFonts w:ascii="Times New Roman" w:hAnsi="Times New Roman"/>
          <w:sz w:val="24"/>
          <w:szCs w:val="24"/>
        </w:rPr>
        <w:t xml:space="preserve"> </w:t>
      </w:r>
      <w:r w:rsidR="00B72360" w:rsidRPr="004C6BF2">
        <w:rPr>
          <w:rFonts w:ascii="Times New Roman" w:hAnsi="Times New Roman"/>
          <w:sz w:val="24"/>
          <w:szCs w:val="24"/>
        </w:rPr>
        <w:t xml:space="preserve">din cauza </w:t>
      </w:r>
      <w:r w:rsidR="00225860" w:rsidRPr="004C6BF2">
        <w:rPr>
          <w:rFonts w:ascii="Times New Roman" w:hAnsi="Times New Roman"/>
          <w:sz w:val="24"/>
          <w:szCs w:val="24"/>
        </w:rPr>
        <w:t>unei defecțiuni a mijlocului de transport</w:t>
      </w:r>
      <w:r w:rsidR="00B72360" w:rsidRPr="004C6BF2">
        <w:rPr>
          <w:rFonts w:ascii="Times New Roman" w:hAnsi="Times New Roman"/>
          <w:sz w:val="24"/>
          <w:szCs w:val="24"/>
        </w:rPr>
        <w:t>,</w:t>
      </w:r>
      <w:r w:rsidR="00225860" w:rsidRPr="004C6BF2">
        <w:rPr>
          <w:rFonts w:ascii="Times New Roman" w:hAnsi="Times New Roman"/>
          <w:sz w:val="24"/>
          <w:szCs w:val="24"/>
        </w:rPr>
        <w:t xml:space="preserve"> firma noastră a achiziționat la Istanbul un serviciu de reparații; furnizorul de reparații este înregistrat în scop de TVA în Turcia; veți contabiliza achiziția </w:t>
      </w:r>
      <w:r w:rsidR="00230EC2" w:rsidRPr="004C6BF2">
        <w:rPr>
          <w:rFonts w:ascii="Times New Roman" w:hAnsi="Times New Roman"/>
          <w:sz w:val="24"/>
          <w:szCs w:val="24"/>
        </w:rPr>
        <w:t>serviciului</w:t>
      </w:r>
      <w:r w:rsidR="00225860" w:rsidRPr="004C6BF2">
        <w:rPr>
          <w:rFonts w:ascii="Times New Roman" w:hAnsi="Times New Roman"/>
          <w:sz w:val="24"/>
          <w:szCs w:val="24"/>
        </w:rPr>
        <w:t xml:space="preserve"> de reparații</w:t>
      </w:r>
      <w:r w:rsidR="009F08B2" w:rsidRPr="004C6BF2">
        <w:rPr>
          <w:rFonts w:ascii="Times New Roman" w:hAnsi="Times New Roman"/>
          <w:sz w:val="24"/>
          <w:szCs w:val="24"/>
        </w:rPr>
        <w:t xml:space="preserve"> în condițiile în care reparația este plătită de firma noastră.</w:t>
      </w:r>
    </w:p>
    <w:p w14:paraId="26FC0AC2" w14:textId="750DA3B7" w:rsidR="00225860" w:rsidRPr="004C6BF2" w:rsidRDefault="00225860" w:rsidP="005D3F88">
      <w:pPr>
        <w:spacing w:before="0" w:after="0" w:line="240" w:lineRule="auto"/>
        <w:jc w:val="both"/>
        <w:rPr>
          <w:rFonts w:ascii="Times New Roman" w:hAnsi="Times New Roman"/>
          <w:sz w:val="24"/>
          <w:szCs w:val="24"/>
        </w:rPr>
      </w:pPr>
    </w:p>
    <w:p w14:paraId="7CE6C7ED" w14:textId="77777777" w:rsidR="007F545C" w:rsidRPr="004C6BF2" w:rsidRDefault="007F545C" w:rsidP="007F545C">
      <w:pPr>
        <w:spacing w:before="0" w:after="0" w:line="240" w:lineRule="auto"/>
        <w:jc w:val="both"/>
        <w:rPr>
          <w:rFonts w:ascii="Times New Roman" w:hAnsi="Times New Roman"/>
          <w:sz w:val="24"/>
          <w:szCs w:val="24"/>
        </w:rPr>
      </w:pPr>
    </w:p>
    <w:p w14:paraId="5067DDAA" w14:textId="3775A40F" w:rsidR="007F545C" w:rsidRPr="004C6BF2" w:rsidRDefault="007F545C" w:rsidP="007F545C">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Achiziționează din Spania</w:t>
      </w:r>
      <w:r w:rsidRPr="004C6BF2">
        <w:rPr>
          <w:rFonts w:ascii="Times New Roman" w:eastAsiaTheme="minorEastAsia" w:hAnsi="Times New Roman"/>
          <w:sz w:val="24"/>
          <w:szCs w:val="24"/>
        </w:rPr>
        <w:t>, de la un furnizor</w:t>
      </w:r>
      <w:r w:rsidRPr="004C6BF2">
        <w:rPr>
          <w:rFonts w:ascii="Times New Roman" w:hAnsi="Times New Roman"/>
          <w:sz w:val="24"/>
          <w:szCs w:val="24"/>
        </w:rPr>
        <w:t xml:space="preserve"> </w:t>
      </w:r>
      <w:r w:rsidRPr="004C6BF2">
        <w:rPr>
          <w:rFonts w:ascii="Times New Roman" w:eastAsiaTheme="minorEastAsia" w:hAnsi="Times New Roman"/>
          <w:sz w:val="24"/>
          <w:szCs w:val="24"/>
        </w:rPr>
        <w:t xml:space="preserve">persoană impozabilă înregistrată în scop de TVA, un </w:t>
      </w:r>
      <w:r w:rsidRPr="004C6BF2">
        <w:rPr>
          <w:rFonts w:ascii="Times New Roman" w:hAnsi="Times New Roman"/>
          <w:sz w:val="24"/>
          <w:szCs w:val="24"/>
        </w:rPr>
        <w:t>cap tractor DAF</w:t>
      </w:r>
      <w:r w:rsidRPr="004C6BF2">
        <w:rPr>
          <w:rFonts w:ascii="Times New Roman" w:eastAsiaTheme="minorEastAsia" w:hAnsi="Times New Roman"/>
          <w:sz w:val="24"/>
          <w:szCs w:val="24"/>
        </w:rPr>
        <w:t xml:space="preserve"> în vederea vânzării către clienți</w:t>
      </w:r>
      <w:r w:rsidRPr="004C6BF2">
        <w:rPr>
          <w:rFonts w:ascii="Times New Roman" w:hAnsi="Times New Roman"/>
          <w:sz w:val="24"/>
          <w:szCs w:val="24"/>
        </w:rPr>
        <w:t>i</w:t>
      </w:r>
      <w:r w:rsidRPr="004C6BF2">
        <w:rPr>
          <w:rFonts w:ascii="Times New Roman" w:eastAsiaTheme="minorEastAsia" w:hAnsi="Times New Roman"/>
          <w:sz w:val="24"/>
          <w:szCs w:val="24"/>
        </w:rPr>
        <w:t xml:space="preserve"> din R</w:t>
      </w:r>
      <w:r w:rsidRPr="004C6BF2">
        <w:rPr>
          <w:rFonts w:ascii="Times New Roman" w:hAnsi="Times New Roman"/>
          <w:sz w:val="24"/>
          <w:szCs w:val="24"/>
        </w:rPr>
        <w:t>omânia. Veți stabili costul de achiziție și cursul de schimb valutar la data emiterii facturii</w:t>
      </w:r>
      <w:r w:rsidRPr="004C6BF2">
        <w:rPr>
          <w:rFonts w:ascii="Times New Roman" w:eastAsiaTheme="minorEastAsia" w:hAnsi="Times New Roman"/>
          <w:sz w:val="24"/>
          <w:szCs w:val="24"/>
        </w:rPr>
        <w:t xml:space="preserve">. </w:t>
      </w:r>
      <w:r w:rsidRPr="004C6BF2">
        <w:rPr>
          <w:rFonts w:ascii="Times New Roman" w:hAnsi="Times New Roman"/>
          <w:sz w:val="24"/>
          <w:szCs w:val="24"/>
        </w:rPr>
        <w:t xml:space="preserve">Capul </w:t>
      </w:r>
      <w:r w:rsidR="00D63803" w:rsidRPr="004C6BF2">
        <w:rPr>
          <w:rFonts w:ascii="Times New Roman" w:hAnsi="Times New Roman"/>
          <w:sz w:val="24"/>
          <w:szCs w:val="24"/>
        </w:rPr>
        <w:t xml:space="preserve">de </w:t>
      </w:r>
      <w:r w:rsidRPr="004C6BF2">
        <w:rPr>
          <w:rFonts w:ascii="Times New Roman" w:hAnsi="Times New Roman"/>
          <w:sz w:val="24"/>
          <w:szCs w:val="24"/>
        </w:rPr>
        <w:t>tractor DAF</w:t>
      </w:r>
      <w:r w:rsidRPr="004C6BF2">
        <w:rPr>
          <w:rFonts w:ascii="Times New Roman" w:eastAsiaTheme="minorEastAsia" w:hAnsi="Times New Roman"/>
          <w:sz w:val="24"/>
          <w:szCs w:val="24"/>
        </w:rPr>
        <w:t xml:space="preserve"> nu îndeplinește condițiile de mijloc de transport nou. Vânzătorul nu </w:t>
      </w:r>
      <w:r w:rsidRPr="004C6BF2">
        <w:rPr>
          <w:rFonts w:ascii="Times New Roman" w:hAnsi="Times New Roman"/>
          <w:sz w:val="24"/>
          <w:szCs w:val="24"/>
        </w:rPr>
        <w:t>a aplicat</w:t>
      </w:r>
      <w:r w:rsidRPr="004C6BF2">
        <w:rPr>
          <w:rFonts w:ascii="Times New Roman" w:eastAsiaTheme="minorEastAsia" w:hAnsi="Times New Roman"/>
          <w:sz w:val="24"/>
          <w:szCs w:val="24"/>
        </w:rPr>
        <w:t xml:space="preserve"> în țara sa regimul special pentru bunurile second-hand.</w:t>
      </w:r>
    </w:p>
    <w:p w14:paraId="3BAF9973" w14:textId="77777777" w:rsidR="007F545C" w:rsidRPr="004C6BF2" w:rsidRDefault="007F545C" w:rsidP="007F545C">
      <w:pPr>
        <w:spacing w:before="0" w:after="0" w:line="240" w:lineRule="auto"/>
        <w:jc w:val="both"/>
        <w:rPr>
          <w:rFonts w:ascii="Times New Roman" w:hAnsi="Times New Roman"/>
          <w:sz w:val="24"/>
          <w:szCs w:val="24"/>
        </w:rPr>
      </w:pPr>
    </w:p>
    <w:p w14:paraId="5A9EB0AF" w14:textId="603D55BE" w:rsidR="007F545C" w:rsidRPr="004C6BF2" w:rsidRDefault="007F545C" w:rsidP="007F545C">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Peste o săptămână</w:t>
      </w:r>
      <w:r w:rsidR="00981747" w:rsidRPr="004C6BF2">
        <w:rPr>
          <w:rFonts w:ascii="Times New Roman" w:hAnsi="Times New Roman"/>
          <w:sz w:val="24"/>
          <w:szCs w:val="24"/>
        </w:rPr>
        <w:t>,</w:t>
      </w:r>
      <w:r w:rsidRPr="004C6BF2">
        <w:rPr>
          <w:rFonts w:ascii="Times New Roman" w:hAnsi="Times New Roman"/>
          <w:sz w:val="24"/>
          <w:szCs w:val="24"/>
        </w:rPr>
        <w:t xml:space="preserve"> s</w:t>
      </w:r>
      <w:r w:rsidRPr="004C6BF2">
        <w:rPr>
          <w:rFonts w:ascii="Times New Roman" w:eastAsiaTheme="minorEastAsia" w:hAnsi="Times New Roman"/>
          <w:sz w:val="24"/>
          <w:szCs w:val="24"/>
        </w:rPr>
        <w:t xml:space="preserve">ocietatea </w:t>
      </w:r>
      <w:r w:rsidRPr="004C6BF2">
        <w:rPr>
          <w:rFonts w:ascii="Times New Roman" w:hAnsi="Times New Roman"/>
          <w:sz w:val="24"/>
          <w:szCs w:val="24"/>
        </w:rPr>
        <w:t>noastră</w:t>
      </w:r>
      <w:r w:rsidRPr="004C6BF2">
        <w:rPr>
          <w:rFonts w:ascii="Times New Roman" w:eastAsiaTheme="minorEastAsia" w:hAnsi="Times New Roman"/>
          <w:sz w:val="24"/>
          <w:szCs w:val="24"/>
        </w:rPr>
        <w:t xml:space="preserve"> vinde </w:t>
      </w:r>
      <w:r w:rsidRPr="004C6BF2">
        <w:rPr>
          <w:rFonts w:ascii="Times New Roman" w:hAnsi="Times New Roman"/>
          <w:sz w:val="24"/>
          <w:szCs w:val="24"/>
        </w:rPr>
        <w:t>capul</w:t>
      </w:r>
      <w:r w:rsidR="00D63803" w:rsidRPr="004C6BF2">
        <w:rPr>
          <w:rFonts w:ascii="Times New Roman" w:hAnsi="Times New Roman"/>
          <w:sz w:val="24"/>
          <w:szCs w:val="24"/>
        </w:rPr>
        <w:t xml:space="preserve"> de</w:t>
      </w:r>
      <w:r w:rsidRPr="004C6BF2">
        <w:rPr>
          <w:rFonts w:ascii="Times New Roman" w:hAnsi="Times New Roman"/>
          <w:sz w:val="24"/>
          <w:szCs w:val="24"/>
        </w:rPr>
        <w:t xml:space="preserve"> tractor</w:t>
      </w:r>
      <w:r w:rsidRPr="004C6BF2">
        <w:rPr>
          <w:rFonts w:ascii="Times New Roman" w:eastAsiaTheme="minorEastAsia" w:hAnsi="Times New Roman"/>
          <w:sz w:val="24"/>
          <w:szCs w:val="24"/>
        </w:rPr>
        <w:t xml:space="preserve"> </w:t>
      </w:r>
      <w:r w:rsidRPr="004C6BF2">
        <w:rPr>
          <w:rFonts w:ascii="Times New Roman" w:hAnsi="Times New Roman"/>
          <w:sz w:val="24"/>
          <w:szCs w:val="24"/>
        </w:rPr>
        <w:t>unui client,</w:t>
      </w:r>
      <w:r w:rsidRPr="004C6BF2">
        <w:rPr>
          <w:rFonts w:ascii="Times New Roman" w:eastAsiaTheme="minorEastAsia" w:hAnsi="Times New Roman"/>
          <w:sz w:val="24"/>
          <w:szCs w:val="24"/>
        </w:rPr>
        <w:t xml:space="preserve"> persoană impozabilă din România înregistrată în scop de TVA</w:t>
      </w:r>
      <w:r w:rsidR="00981747" w:rsidRPr="004C6BF2">
        <w:rPr>
          <w:rFonts w:ascii="Times New Roman" w:eastAsiaTheme="minorEastAsia" w:hAnsi="Times New Roman"/>
          <w:sz w:val="24"/>
          <w:szCs w:val="24"/>
        </w:rPr>
        <w:t>,</w:t>
      </w:r>
      <w:r w:rsidRPr="004C6BF2">
        <w:rPr>
          <w:rFonts w:ascii="Times New Roman" w:eastAsiaTheme="minorEastAsia" w:hAnsi="Times New Roman"/>
          <w:sz w:val="24"/>
          <w:szCs w:val="24"/>
        </w:rPr>
        <w:t xml:space="preserve"> </w:t>
      </w:r>
      <w:r w:rsidRPr="004C6BF2">
        <w:rPr>
          <w:rFonts w:ascii="Times New Roman" w:hAnsi="Times New Roman"/>
          <w:sz w:val="24"/>
          <w:szCs w:val="24"/>
        </w:rPr>
        <w:t>la un preț de vânzare cu 15% mai mare decât costul de achiziție.</w:t>
      </w:r>
    </w:p>
    <w:p w14:paraId="0D771495" w14:textId="77777777" w:rsidR="00B42517" w:rsidRPr="004C6BF2" w:rsidRDefault="00B42517" w:rsidP="007F545C">
      <w:pPr>
        <w:spacing w:before="0" w:after="0" w:line="240" w:lineRule="auto"/>
        <w:jc w:val="both"/>
        <w:rPr>
          <w:rFonts w:ascii="Times New Roman" w:hAnsi="Times New Roman"/>
          <w:sz w:val="24"/>
          <w:szCs w:val="24"/>
        </w:rPr>
      </w:pPr>
    </w:p>
    <w:p w14:paraId="218A1E0B" w14:textId="432C91FD" w:rsidR="00DE7F79" w:rsidRPr="004C6BF2" w:rsidRDefault="00DE7F79" w:rsidP="007F545C">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Facturează un serviciu de reparații auto unui client persoană impozabilă din Italia</w:t>
      </w:r>
      <w:r w:rsidR="000C57C4">
        <w:rPr>
          <w:rFonts w:ascii="Times New Roman" w:hAnsi="Times New Roman"/>
          <w:sz w:val="24"/>
          <w:szCs w:val="24"/>
        </w:rPr>
        <w:t xml:space="preserve"> cu </w:t>
      </w:r>
      <w:r w:rsidR="000C57C4" w:rsidRPr="004C6BF2">
        <w:rPr>
          <w:rFonts w:ascii="Times New Roman" w:hAnsi="Times New Roman"/>
          <w:sz w:val="24"/>
          <w:szCs w:val="24"/>
        </w:rPr>
        <w:t>cod valid de TVA</w:t>
      </w:r>
      <w:r w:rsidR="00981747" w:rsidRPr="004C6BF2">
        <w:rPr>
          <w:rFonts w:ascii="Times New Roman" w:hAnsi="Times New Roman"/>
          <w:sz w:val="24"/>
          <w:szCs w:val="24"/>
        </w:rPr>
        <w:t>,</w:t>
      </w:r>
      <w:r w:rsidRPr="004C6BF2">
        <w:rPr>
          <w:rFonts w:ascii="Times New Roman" w:hAnsi="Times New Roman"/>
          <w:sz w:val="24"/>
          <w:szCs w:val="24"/>
        </w:rPr>
        <w:t xml:space="preserve"> care nu deține un sediu fix înregistrat fiscal în România;</w:t>
      </w:r>
    </w:p>
    <w:p w14:paraId="1158746D" w14:textId="77777777" w:rsidR="00B42517" w:rsidRPr="004C6BF2" w:rsidRDefault="00B42517" w:rsidP="005D3F88">
      <w:pPr>
        <w:spacing w:before="0" w:after="0" w:line="240" w:lineRule="auto"/>
        <w:jc w:val="both"/>
        <w:rPr>
          <w:rFonts w:ascii="Times New Roman" w:hAnsi="Times New Roman"/>
          <w:sz w:val="24"/>
          <w:szCs w:val="24"/>
        </w:rPr>
      </w:pPr>
    </w:p>
    <w:p w14:paraId="24B511F5" w14:textId="3723AFB0" w:rsidR="00130258" w:rsidRPr="004C6BF2" w:rsidRDefault="00130258" w:rsidP="005D3F88">
      <w:pPr>
        <w:tabs>
          <w:tab w:val="left" w:pos="993"/>
        </w:tabs>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Pentru a face rost de lichidități, societatea își majorează capitalul social prin emisiune de noi acțiuni la un preț de emisiune mai mare decât valoarea nominală. Noul acționar, Istrate Saveta, va elibera aportul în numerar. Veți prezenta noua proporți</w:t>
      </w:r>
      <w:r w:rsidR="00837366" w:rsidRPr="004C6BF2">
        <w:rPr>
          <w:rFonts w:ascii="Times New Roman" w:hAnsi="Times New Roman"/>
          <w:sz w:val="24"/>
          <w:szCs w:val="24"/>
        </w:rPr>
        <w:t>a</w:t>
      </w:r>
      <w:r w:rsidRPr="004C6BF2">
        <w:rPr>
          <w:rFonts w:ascii="Times New Roman" w:hAnsi="Times New Roman"/>
          <w:sz w:val="24"/>
          <w:szCs w:val="24"/>
        </w:rPr>
        <w:t xml:space="preserve"> deținută de fiecare acționar din capitalul social.</w:t>
      </w:r>
    </w:p>
    <w:p w14:paraId="72438E40" w14:textId="77777777" w:rsidR="00130258" w:rsidRPr="004C6BF2" w:rsidRDefault="00130258" w:rsidP="005D3F88">
      <w:pPr>
        <w:spacing w:before="0" w:after="0" w:line="240" w:lineRule="auto"/>
        <w:jc w:val="both"/>
        <w:rPr>
          <w:rFonts w:ascii="Times New Roman" w:hAnsi="Times New Roman"/>
          <w:sz w:val="24"/>
          <w:szCs w:val="24"/>
        </w:rPr>
      </w:pPr>
    </w:p>
    <w:p w14:paraId="626563F4" w14:textId="1FE96ECE" w:rsidR="00E84040" w:rsidRPr="004C6BF2" w:rsidRDefault="00E84040" w:rsidP="005D3F88">
      <w:pPr>
        <w:suppressAutoHyphens/>
        <w:autoSpaceDE w:val="0"/>
        <w:autoSpaceDN w:val="0"/>
        <w:adjustRightInd w:val="0"/>
        <w:spacing w:before="0" w:after="0" w:line="240" w:lineRule="auto"/>
        <w:ind w:right="113"/>
        <w:jc w:val="both"/>
        <w:textAlignment w:val="center"/>
        <w:rPr>
          <w:rFonts w:ascii="Times New Roman" w:hAnsi="Times New Roman"/>
          <w:spacing w:val="-1"/>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30 iunie primește de la societatea </w:t>
      </w:r>
      <w:r w:rsidRPr="004C6BF2">
        <w:rPr>
          <w:rFonts w:ascii="Times New Roman" w:hAnsi="Times New Roman"/>
          <w:b/>
          <w:bCs/>
          <w:sz w:val="24"/>
          <w:szCs w:val="24"/>
        </w:rPr>
        <w:t>SafeRoad</w:t>
      </w:r>
      <w:r w:rsidRPr="004C6BF2">
        <w:rPr>
          <w:rFonts w:ascii="Times New Roman" w:hAnsi="Times New Roman"/>
          <w:sz w:val="24"/>
          <w:szCs w:val="24"/>
        </w:rPr>
        <w:t xml:space="preserve"> S.A,. pe o perioadă de </w:t>
      </w:r>
      <w:r w:rsidRPr="004C6BF2">
        <w:rPr>
          <w:rFonts w:ascii="Times New Roman" w:hAnsi="Times New Roman"/>
          <w:spacing w:val="-1"/>
          <w:sz w:val="24"/>
          <w:szCs w:val="24"/>
        </w:rPr>
        <w:t xml:space="preserve">15 ani, un împrumut (veți stabili valoarea împrumutului și rata dobânzii); </w:t>
      </w:r>
      <w:bookmarkStart w:id="0" w:name="_Hlk188102589"/>
      <w:r w:rsidRPr="004C6BF2">
        <w:rPr>
          <w:rFonts w:ascii="Times New Roman" w:hAnsi="Times New Roman"/>
          <w:spacing w:val="-1"/>
          <w:sz w:val="24"/>
          <w:szCs w:val="24"/>
        </w:rPr>
        <w:t>conform contractului de creditare încheiat</w:t>
      </w:r>
      <w:r w:rsidR="00837366" w:rsidRPr="004C6BF2">
        <w:rPr>
          <w:rFonts w:ascii="Times New Roman" w:hAnsi="Times New Roman"/>
          <w:spacing w:val="-1"/>
          <w:sz w:val="24"/>
          <w:szCs w:val="24"/>
        </w:rPr>
        <w:t>,</w:t>
      </w:r>
      <w:r w:rsidRPr="004C6BF2">
        <w:rPr>
          <w:rFonts w:ascii="Times New Roman" w:hAnsi="Times New Roman"/>
          <w:spacing w:val="-1"/>
          <w:sz w:val="24"/>
          <w:szCs w:val="24"/>
        </w:rPr>
        <w:t xml:space="preserve"> împrumutul va fi rambursat la scadența finală</w:t>
      </w:r>
      <w:r w:rsidR="009D0722">
        <w:rPr>
          <w:rFonts w:ascii="Times New Roman" w:hAnsi="Times New Roman"/>
          <w:spacing w:val="-1"/>
          <w:sz w:val="24"/>
          <w:szCs w:val="24"/>
        </w:rPr>
        <w:t>, iar</w:t>
      </w:r>
      <w:r w:rsidRPr="004C6BF2">
        <w:rPr>
          <w:rFonts w:ascii="Times New Roman" w:hAnsi="Times New Roman"/>
          <w:spacing w:val="-1"/>
          <w:sz w:val="24"/>
          <w:szCs w:val="24"/>
        </w:rPr>
        <w:t xml:space="preserve"> dobânda se va plăti anual.</w:t>
      </w:r>
      <w:bookmarkEnd w:id="0"/>
    </w:p>
    <w:p w14:paraId="3C3BA6ED" w14:textId="77777777" w:rsidR="00110CAC" w:rsidRPr="004C6BF2" w:rsidRDefault="00110CAC" w:rsidP="005D3F88">
      <w:pPr>
        <w:spacing w:before="0" w:after="0" w:line="240" w:lineRule="auto"/>
        <w:rPr>
          <w:rFonts w:ascii="Times New Roman" w:hAnsi="Times New Roman"/>
          <w:b/>
          <w:bCs/>
          <w:sz w:val="24"/>
          <w:szCs w:val="24"/>
        </w:rPr>
      </w:pPr>
    </w:p>
    <w:p w14:paraId="382A0EAD" w14:textId="192F0767" w:rsidR="00110CAC" w:rsidRPr="004C6BF2" w:rsidRDefault="00110CAC" w:rsidP="005D3F88">
      <w:pPr>
        <w:spacing w:before="0" w:after="0" w:line="240" w:lineRule="auto"/>
        <w:rPr>
          <w:rFonts w:ascii="Times New Roman" w:hAnsi="Times New Roman"/>
          <w:b/>
          <w:bCs/>
          <w:sz w:val="24"/>
          <w:szCs w:val="24"/>
        </w:rPr>
      </w:pPr>
      <w:r w:rsidRPr="004C6BF2">
        <w:rPr>
          <w:rFonts w:ascii="Times New Roman" w:hAnsi="Times New Roman"/>
          <w:b/>
          <w:bCs/>
          <w:sz w:val="24"/>
          <w:szCs w:val="24"/>
        </w:rPr>
        <w:t>OPERAȚIUNI DERULATE ÎN TRIMESTRUL III:</w:t>
      </w:r>
    </w:p>
    <w:p w14:paraId="4081DB30" w14:textId="77777777" w:rsidR="00110CAC" w:rsidRPr="004C6BF2" w:rsidRDefault="00110CAC" w:rsidP="005D3F88">
      <w:pPr>
        <w:spacing w:before="0" w:after="0" w:line="240" w:lineRule="auto"/>
        <w:rPr>
          <w:rFonts w:ascii="Times New Roman" w:hAnsi="Times New Roman"/>
          <w:b/>
          <w:bCs/>
          <w:sz w:val="24"/>
          <w:szCs w:val="24"/>
        </w:rPr>
      </w:pPr>
    </w:p>
    <w:p w14:paraId="50C2A032" w14:textId="7EC9749B" w:rsidR="00110CAC" w:rsidRPr="004C6BF2" w:rsidRDefault="00110CAC" w:rsidP="005D3F88">
      <w:pPr>
        <w:tabs>
          <w:tab w:val="left" w:pos="360"/>
        </w:tabs>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w:t>
      </w:r>
      <w:r w:rsidR="002511B1">
        <w:rPr>
          <w:rFonts w:ascii="Times New Roman" w:hAnsi="Times New Roman"/>
          <w:sz w:val="24"/>
          <w:szCs w:val="24"/>
        </w:rPr>
        <w:t>O</w:t>
      </w:r>
      <w:r w:rsidRPr="004C6BF2">
        <w:rPr>
          <w:rFonts w:ascii="Times New Roman" w:hAnsi="Times New Roman"/>
          <w:b/>
          <w:bCs/>
          <w:sz w:val="24"/>
          <w:szCs w:val="24"/>
        </w:rPr>
        <w:t>bligatoriu</w:t>
      </w:r>
      <w:r w:rsidRPr="004C6BF2">
        <w:rPr>
          <w:rFonts w:ascii="Times New Roman" w:hAnsi="Times New Roman"/>
          <w:sz w:val="24"/>
          <w:szCs w:val="24"/>
        </w:rPr>
        <w:t xml:space="preserve"> în acest trimestru trebuie să efectuați </w:t>
      </w:r>
      <w:r w:rsidRPr="004C6BF2">
        <w:rPr>
          <w:rFonts w:ascii="Times New Roman" w:hAnsi="Times New Roman"/>
          <w:b/>
          <w:bCs/>
          <w:sz w:val="24"/>
          <w:szCs w:val="24"/>
        </w:rPr>
        <w:t>repartizarea de dividende interimare,</w:t>
      </w:r>
      <w:r w:rsidRPr="004C6BF2">
        <w:rPr>
          <w:rFonts w:ascii="Times New Roman" w:hAnsi="Times New Roman"/>
          <w:sz w:val="24"/>
          <w:szCs w:val="24"/>
        </w:rPr>
        <w:t xml:space="preserve"> astfel că este necesar să obțineți un rezultat contabil pozitiv. În acest sens trebuie să realizați prezentarea </w:t>
      </w:r>
      <w:r w:rsidRPr="004C6BF2">
        <w:rPr>
          <w:rFonts w:ascii="Times New Roman" w:hAnsi="Times New Roman"/>
          <w:b/>
          <w:bCs/>
          <w:sz w:val="24"/>
          <w:szCs w:val="24"/>
        </w:rPr>
        <w:t>întregii proceduri</w:t>
      </w:r>
      <w:r w:rsidRPr="004C6BF2">
        <w:rPr>
          <w:rFonts w:ascii="Times New Roman" w:hAnsi="Times New Roman"/>
          <w:sz w:val="24"/>
          <w:szCs w:val="24"/>
        </w:rPr>
        <w:t xml:space="preserve"> (hotărâre AGA, monografie contabilă, situații financiare interimare etc.). </w:t>
      </w:r>
    </w:p>
    <w:p w14:paraId="7E5EDB4B" w14:textId="77777777" w:rsidR="00F10BB0" w:rsidRPr="004C6BF2" w:rsidRDefault="00F10BB0" w:rsidP="005D3F88">
      <w:pPr>
        <w:spacing w:before="0" w:after="0" w:line="240" w:lineRule="auto"/>
        <w:rPr>
          <w:rFonts w:ascii="Times New Roman" w:hAnsi="Times New Roman"/>
          <w:b/>
          <w:bCs/>
          <w:sz w:val="24"/>
          <w:szCs w:val="24"/>
        </w:rPr>
      </w:pPr>
    </w:p>
    <w:p w14:paraId="2EC1C4F1" w14:textId="18854E02" w:rsidR="00F10BB0" w:rsidRPr="004C6BF2" w:rsidRDefault="00F10BB0" w:rsidP="005D3F88">
      <w:pPr>
        <w:spacing w:before="0" w:after="0" w:line="240" w:lineRule="auto"/>
        <w:rPr>
          <w:rFonts w:ascii="Times New Roman" w:hAnsi="Times New Roman"/>
          <w:b/>
          <w:bCs/>
          <w:sz w:val="24"/>
          <w:szCs w:val="24"/>
        </w:rPr>
      </w:pPr>
      <w:r w:rsidRPr="004C6BF2">
        <w:rPr>
          <w:rFonts w:ascii="Times New Roman" w:hAnsi="Times New Roman"/>
          <w:b/>
          <w:bCs/>
          <w:sz w:val="24"/>
          <w:szCs w:val="24"/>
        </w:rPr>
        <w:t>LUNA IULIE:</w:t>
      </w:r>
    </w:p>
    <w:p w14:paraId="0F95F20C" w14:textId="77777777" w:rsidR="00455D51" w:rsidRPr="004C6BF2" w:rsidRDefault="00455D51" w:rsidP="005D3F88">
      <w:pPr>
        <w:spacing w:before="0" w:after="0" w:line="240" w:lineRule="auto"/>
        <w:rPr>
          <w:rFonts w:ascii="Times New Roman" w:hAnsi="Times New Roman"/>
          <w:b/>
          <w:bCs/>
          <w:sz w:val="24"/>
          <w:szCs w:val="24"/>
        </w:rPr>
      </w:pPr>
    </w:p>
    <w:p w14:paraId="5B5C9138" w14:textId="70B71F6C" w:rsidR="00455D51" w:rsidRPr="004C6BF2" w:rsidRDefault="00455D51"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Edirne-Paris, beneficiarul fiind o persoană impozabilă din România. Firma noastră face dovada că serviciul de transport este inclus în baza de impozitare a importului de bunuri.</w:t>
      </w:r>
    </w:p>
    <w:p w14:paraId="67B9FCCC" w14:textId="77777777" w:rsidR="00BC5BB1" w:rsidRPr="004C6BF2" w:rsidRDefault="00BC5BB1" w:rsidP="005D3F88">
      <w:pPr>
        <w:spacing w:before="0" w:after="0" w:line="240" w:lineRule="auto"/>
        <w:jc w:val="both"/>
        <w:rPr>
          <w:rFonts w:ascii="Times New Roman" w:hAnsi="Times New Roman"/>
          <w:sz w:val="24"/>
          <w:szCs w:val="24"/>
        </w:rPr>
      </w:pPr>
    </w:p>
    <w:p w14:paraId="06F508B0" w14:textId="5930A3B0" w:rsidR="001D5BCA" w:rsidRPr="004C6BF2" w:rsidRDefault="001D5BC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Nice-București, beneficiarul fiind o persoană impozabilă din Franța </w:t>
      </w:r>
      <w:r w:rsidR="000C57C4">
        <w:rPr>
          <w:rFonts w:ascii="Times New Roman" w:hAnsi="Times New Roman"/>
          <w:sz w:val="24"/>
          <w:szCs w:val="24"/>
        </w:rPr>
        <w:t>cu</w:t>
      </w:r>
      <w:r w:rsidRPr="004C6BF2">
        <w:rPr>
          <w:rFonts w:ascii="Times New Roman" w:hAnsi="Times New Roman"/>
          <w:sz w:val="24"/>
          <w:szCs w:val="24"/>
        </w:rPr>
        <w:t xml:space="preserve"> cod val</w:t>
      </w:r>
      <w:r w:rsidR="004F52F6">
        <w:rPr>
          <w:rFonts w:ascii="Times New Roman" w:hAnsi="Times New Roman"/>
          <w:sz w:val="24"/>
          <w:szCs w:val="24"/>
        </w:rPr>
        <w:t>id</w:t>
      </w:r>
      <w:r w:rsidRPr="004C6BF2">
        <w:rPr>
          <w:rFonts w:ascii="Times New Roman" w:hAnsi="Times New Roman"/>
          <w:sz w:val="24"/>
          <w:szCs w:val="24"/>
        </w:rPr>
        <w:t xml:space="preserve"> de TVA din Franța.</w:t>
      </w:r>
    </w:p>
    <w:p w14:paraId="35249AD0" w14:textId="77777777" w:rsidR="00BC5BB1" w:rsidRPr="004C6BF2" w:rsidRDefault="00BC5BB1" w:rsidP="005D3F88">
      <w:pPr>
        <w:spacing w:before="0" w:after="0" w:line="240" w:lineRule="auto"/>
        <w:jc w:val="both"/>
        <w:rPr>
          <w:rFonts w:ascii="Times New Roman" w:hAnsi="Times New Roman"/>
          <w:sz w:val="24"/>
          <w:szCs w:val="24"/>
        </w:rPr>
      </w:pPr>
    </w:p>
    <w:p w14:paraId="01EC2A59" w14:textId="65F0BBDA" w:rsidR="008F48D1" w:rsidRPr="004C6BF2" w:rsidRDefault="003719AF"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lastRenderedPageBreak/>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București-Constanța, beneficiarul fiind din Turcia; beneficiarul face dovada că este o persoană impozabilă cu cod de TVA.</w:t>
      </w:r>
      <w:r w:rsidR="008F48D1" w:rsidRPr="004C6BF2">
        <w:rPr>
          <w:rFonts w:ascii="Times New Roman" w:hAnsi="Times New Roman"/>
          <w:sz w:val="24"/>
          <w:szCs w:val="24"/>
        </w:rPr>
        <w:t xml:space="preserve"> Pentru acest serviciu veți avea în vedere faptul că</w:t>
      </w:r>
      <w:r w:rsidR="00981747" w:rsidRPr="004C6BF2">
        <w:rPr>
          <w:rFonts w:ascii="Times New Roman" w:hAnsi="Times New Roman"/>
          <w:sz w:val="24"/>
          <w:szCs w:val="24"/>
        </w:rPr>
        <w:t>,</w:t>
      </w:r>
      <w:r w:rsidR="008F48D1" w:rsidRPr="004C6BF2">
        <w:rPr>
          <w:rFonts w:ascii="Times New Roman" w:hAnsi="Times New Roman"/>
          <w:sz w:val="24"/>
          <w:szCs w:val="24"/>
        </w:rPr>
        <w:t xml:space="preserve"> </w:t>
      </w:r>
      <w:r w:rsidR="00981747" w:rsidRPr="004C6BF2">
        <w:rPr>
          <w:rFonts w:ascii="Times New Roman" w:hAnsi="Times New Roman"/>
          <w:sz w:val="24"/>
          <w:szCs w:val="24"/>
        </w:rPr>
        <w:t xml:space="preserve">din cauza </w:t>
      </w:r>
      <w:r w:rsidR="008F48D1" w:rsidRPr="004C6BF2">
        <w:rPr>
          <w:rFonts w:ascii="Times New Roman" w:hAnsi="Times New Roman"/>
          <w:sz w:val="24"/>
          <w:szCs w:val="24"/>
        </w:rPr>
        <w:t>unei defecțiuni a mijlocului de transport</w:t>
      </w:r>
      <w:r w:rsidR="00981747" w:rsidRPr="004C6BF2">
        <w:rPr>
          <w:rFonts w:ascii="Times New Roman" w:hAnsi="Times New Roman"/>
          <w:sz w:val="24"/>
          <w:szCs w:val="24"/>
        </w:rPr>
        <w:t>,</w:t>
      </w:r>
      <w:r w:rsidR="008F48D1" w:rsidRPr="004C6BF2">
        <w:rPr>
          <w:rFonts w:ascii="Times New Roman" w:hAnsi="Times New Roman"/>
          <w:sz w:val="24"/>
          <w:szCs w:val="24"/>
        </w:rPr>
        <w:t xml:space="preserve"> firma noastră a achiziționat la Constanța un serviciu de reparații de la o persoană juridică română înregistrată în scop de TVA; serviciul de reparații este decontat de către un asigurator care acoperă toată factura de reparații inclusiv TVA: </w:t>
      </w:r>
      <w:r w:rsidR="008F48D1" w:rsidRPr="004C6BF2">
        <w:rPr>
          <w:rFonts w:ascii="Times New Roman" w:hAnsi="Times New Roman"/>
          <w:b/>
          <w:bCs/>
          <w:sz w:val="24"/>
          <w:szCs w:val="24"/>
        </w:rPr>
        <w:t>veți contabiliza</w:t>
      </w:r>
      <w:r w:rsidR="008F48D1" w:rsidRPr="004C6BF2">
        <w:rPr>
          <w:rFonts w:ascii="Times New Roman" w:hAnsi="Times New Roman"/>
          <w:sz w:val="24"/>
          <w:szCs w:val="24"/>
        </w:rPr>
        <w:t xml:space="preserve"> factura de reparații, despăgubirea, închiderea obligației de plată prin intermediul societății de asigurări și veți stabili dacă trebuie sau nu ajustat TVA.</w:t>
      </w:r>
    </w:p>
    <w:p w14:paraId="287D99A2" w14:textId="77777777" w:rsidR="00BC5BB1" w:rsidRPr="004C6BF2" w:rsidRDefault="00BC5BB1" w:rsidP="005D3F88">
      <w:pPr>
        <w:spacing w:before="0" w:after="0" w:line="240" w:lineRule="auto"/>
        <w:jc w:val="both"/>
        <w:rPr>
          <w:rFonts w:ascii="Times New Roman" w:hAnsi="Times New Roman"/>
          <w:sz w:val="24"/>
          <w:szCs w:val="24"/>
        </w:rPr>
      </w:pPr>
    </w:p>
    <w:p w14:paraId="25A87C77" w14:textId="77777777" w:rsidR="00BC5BB1" w:rsidRPr="004C6BF2" w:rsidRDefault="00BC5BB1" w:rsidP="005D3F88">
      <w:pPr>
        <w:spacing w:before="0" w:after="0" w:line="240" w:lineRule="auto"/>
        <w:jc w:val="both"/>
        <w:rPr>
          <w:rFonts w:ascii="Times New Roman" w:hAnsi="Times New Roman"/>
          <w:sz w:val="24"/>
          <w:szCs w:val="24"/>
        </w:rPr>
      </w:pPr>
    </w:p>
    <w:p w14:paraId="3B91A136" w14:textId="7DF1E56F" w:rsidR="00DE7F79" w:rsidRPr="004C6BF2" w:rsidRDefault="00DE7F79" w:rsidP="000C57C4">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Facturează un serviciu de reparații auto unui client persoană impozabilă din Bulgaria </w:t>
      </w:r>
      <w:r w:rsidR="000C57C4">
        <w:rPr>
          <w:rFonts w:ascii="Times New Roman" w:hAnsi="Times New Roman"/>
          <w:sz w:val="24"/>
          <w:szCs w:val="24"/>
        </w:rPr>
        <w:t xml:space="preserve">fara cod valid de TVA </w:t>
      </w:r>
      <w:r w:rsidRPr="004C6BF2">
        <w:rPr>
          <w:rFonts w:ascii="Times New Roman" w:hAnsi="Times New Roman"/>
          <w:sz w:val="24"/>
          <w:szCs w:val="24"/>
        </w:rPr>
        <w:t>care nu deține un sediu fix înregistrat fiscal în România;</w:t>
      </w:r>
    </w:p>
    <w:p w14:paraId="5A128B07" w14:textId="77777777" w:rsidR="00CD2239" w:rsidRPr="004C6BF2" w:rsidRDefault="00CD2239" w:rsidP="005D3F88">
      <w:pPr>
        <w:tabs>
          <w:tab w:val="left" w:pos="0"/>
        </w:tabs>
        <w:spacing w:before="0" w:after="0" w:line="240" w:lineRule="auto"/>
        <w:jc w:val="both"/>
        <w:rPr>
          <w:rFonts w:ascii="Times New Roman" w:hAnsi="Times New Roman"/>
          <w:sz w:val="24"/>
          <w:szCs w:val="24"/>
        </w:rPr>
      </w:pPr>
    </w:p>
    <w:p w14:paraId="63DA9B25" w14:textId="398329F9" w:rsidR="00550E12" w:rsidRPr="004C6BF2" w:rsidRDefault="00550E12" w:rsidP="005D3F88">
      <w:pPr>
        <w:spacing w:before="0" w:after="0" w:line="240" w:lineRule="auto"/>
        <w:rPr>
          <w:rFonts w:ascii="Times New Roman" w:hAnsi="Times New Roman"/>
          <w:b/>
          <w:bCs/>
          <w:sz w:val="24"/>
          <w:szCs w:val="24"/>
        </w:rPr>
      </w:pPr>
      <w:r w:rsidRPr="004C6BF2">
        <w:rPr>
          <w:rFonts w:ascii="Times New Roman" w:hAnsi="Times New Roman"/>
          <w:b/>
          <w:bCs/>
          <w:sz w:val="24"/>
          <w:szCs w:val="24"/>
        </w:rPr>
        <w:t>LUNA AUGUST:</w:t>
      </w:r>
    </w:p>
    <w:p w14:paraId="183857A3" w14:textId="77777777" w:rsidR="00FB7206" w:rsidRPr="004C6BF2" w:rsidRDefault="00FB7206" w:rsidP="005D3F88">
      <w:pPr>
        <w:tabs>
          <w:tab w:val="left" w:pos="0"/>
        </w:tabs>
        <w:spacing w:before="0" w:after="0" w:line="240" w:lineRule="auto"/>
        <w:jc w:val="both"/>
        <w:rPr>
          <w:rFonts w:ascii="Times New Roman" w:hAnsi="Times New Roman"/>
          <w:b/>
          <w:bCs/>
          <w:sz w:val="24"/>
          <w:szCs w:val="24"/>
        </w:rPr>
      </w:pPr>
    </w:p>
    <w:p w14:paraId="17EA89C8" w14:textId="43BEE6F1" w:rsidR="00D16F78" w:rsidRPr="004C6BF2" w:rsidRDefault="00455D51"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Istanbul-Arad, beneficiarul fiind o persoană impozabilă din România. Serviciul de transport nu este inclus în baza de impozitare a importului de bunuri.</w:t>
      </w:r>
      <w:r w:rsidR="004E4306" w:rsidRPr="004C6BF2">
        <w:rPr>
          <w:rFonts w:ascii="Times New Roman" w:hAnsi="Times New Roman"/>
          <w:sz w:val="24"/>
          <w:szCs w:val="24"/>
        </w:rPr>
        <w:t xml:space="preserve"> </w:t>
      </w:r>
      <w:r w:rsidR="00D16F78" w:rsidRPr="004C6BF2">
        <w:rPr>
          <w:rFonts w:ascii="Times New Roman" w:hAnsi="Times New Roman"/>
          <w:sz w:val="24"/>
          <w:szCs w:val="24"/>
        </w:rPr>
        <w:t>Pentru acest serviciu veți avea în vedere faptul că</w:t>
      </w:r>
      <w:r w:rsidR="00D63803" w:rsidRPr="004C6BF2">
        <w:rPr>
          <w:rFonts w:ascii="Times New Roman" w:hAnsi="Times New Roman"/>
          <w:sz w:val="24"/>
          <w:szCs w:val="24"/>
        </w:rPr>
        <w:t>,</w:t>
      </w:r>
      <w:r w:rsidR="00D16F78" w:rsidRPr="004C6BF2">
        <w:rPr>
          <w:rFonts w:ascii="Times New Roman" w:hAnsi="Times New Roman"/>
          <w:sz w:val="24"/>
          <w:szCs w:val="24"/>
        </w:rPr>
        <w:t xml:space="preserve"> </w:t>
      </w:r>
      <w:r w:rsidR="00D63803" w:rsidRPr="004C6BF2">
        <w:rPr>
          <w:rFonts w:ascii="Times New Roman" w:hAnsi="Times New Roman"/>
          <w:sz w:val="24"/>
          <w:szCs w:val="24"/>
        </w:rPr>
        <w:t xml:space="preserve">din cauza </w:t>
      </w:r>
      <w:r w:rsidR="00D16F78" w:rsidRPr="004C6BF2">
        <w:rPr>
          <w:rFonts w:ascii="Times New Roman" w:hAnsi="Times New Roman"/>
          <w:sz w:val="24"/>
          <w:szCs w:val="24"/>
        </w:rPr>
        <w:t>unei defecțiuni a mijlocului de transport</w:t>
      </w:r>
      <w:r w:rsidR="00D63803" w:rsidRPr="004C6BF2">
        <w:rPr>
          <w:rFonts w:ascii="Times New Roman" w:hAnsi="Times New Roman"/>
          <w:sz w:val="24"/>
          <w:szCs w:val="24"/>
        </w:rPr>
        <w:t>,</w:t>
      </w:r>
      <w:r w:rsidR="00D16F78" w:rsidRPr="004C6BF2">
        <w:rPr>
          <w:rFonts w:ascii="Times New Roman" w:hAnsi="Times New Roman"/>
          <w:sz w:val="24"/>
          <w:szCs w:val="24"/>
        </w:rPr>
        <w:t xml:space="preserve"> firma noastră a achiziționat la Arad un serviciu de reparații de la o persoană juridică română înregistrată în scop de TVA; serviciul de reparații este decontat de către un asigurator care acoperă doar netul facturii de reparații (exclusiv TVA): </w:t>
      </w:r>
      <w:r w:rsidR="00D16F78" w:rsidRPr="004C6BF2">
        <w:rPr>
          <w:rFonts w:ascii="Times New Roman" w:hAnsi="Times New Roman"/>
          <w:b/>
          <w:bCs/>
          <w:sz w:val="24"/>
          <w:szCs w:val="24"/>
        </w:rPr>
        <w:t>veți contabiliza</w:t>
      </w:r>
      <w:r w:rsidR="00D16F78" w:rsidRPr="004C6BF2">
        <w:rPr>
          <w:rFonts w:ascii="Times New Roman" w:hAnsi="Times New Roman"/>
          <w:sz w:val="24"/>
          <w:szCs w:val="24"/>
        </w:rPr>
        <w:t xml:space="preserve"> factura de reparații, despăgubirea, închiderea obligației de plată prin intermediul societății de asigurări și veți stabili dacă trebuie sau nu ajustat TVA.</w:t>
      </w:r>
    </w:p>
    <w:p w14:paraId="2D698D5F" w14:textId="77777777" w:rsidR="0096529C" w:rsidRPr="004C6BF2" w:rsidRDefault="0096529C" w:rsidP="005D3F88">
      <w:pPr>
        <w:spacing w:before="0" w:after="0" w:line="240" w:lineRule="auto"/>
        <w:jc w:val="both"/>
        <w:rPr>
          <w:rFonts w:ascii="Times New Roman" w:hAnsi="Times New Roman"/>
          <w:sz w:val="24"/>
          <w:szCs w:val="24"/>
        </w:rPr>
      </w:pPr>
    </w:p>
    <w:p w14:paraId="5020F503" w14:textId="2BFB009C" w:rsidR="001D5BCA" w:rsidRDefault="001D5BCA"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E43CF6" w:rsidRPr="004C6BF2">
        <w:rPr>
          <w:rFonts w:ascii="Times New Roman" w:hAnsi="Times New Roman"/>
          <w:sz w:val="24"/>
          <w:szCs w:val="24"/>
        </w:rPr>
        <w:t>Efectuează un transport de marfă pe ruta București-Ankara</w:t>
      </w:r>
      <w:r w:rsidR="000C57C4">
        <w:rPr>
          <w:rFonts w:ascii="Times New Roman" w:hAnsi="Times New Roman"/>
          <w:sz w:val="24"/>
          <w:szCs w:val="24"/>
        </w:rPr>
        <w:t xml:space="preserve"> pentru o</w:t>
      </w:r>
      <w:r w:rsidR="00E43CF6" w:rsidRPr="004C6BF2">
        <w:rPr>
          <w:rFonts w:ascii="Times New Roman" w:hAnsi="Times New Roman"/>
          <w:sz w:val="24"/>
          <w:szCs w:val="24"/>
        </w:rPr>
        <w:t xml:space="preserve"> persoană impozabilă din Italia </w:t>
      </w:r>
      <w:r w:rsidR="000C57C4">
        <w:rPr>
          <w:rFonts w:ascii="Times New Roman" w:hAnsi="Times New Roman"/>
          <w:sz w:val="24"/>
          <w:szCs w:val="24"/>
        </w:rPr>
        <w:t>cu</w:t>
      </w:r>
      <w:r w:rsidR="00E43CF6" w:rsidRPr="004C6BF2">
        <w:rPr>
          <w:rFonts w:ascii="Times New Roman" w:hAnsi="Times New Roman"/>
          <w:sz w:val="24"/>
          <w:szCs w:val="24"/>
        </w:rPr>
        <w:t xml:space="preserve"> cod val</w:t>
      </w:r>
      <w:r w:rsidR="004F52F6">
        <w:rPr>
          <w:rFonts w:ascii="Times New Roman" w:hAnsi="Times New Roman"/>
          <w:sz w:val="24"/>
          <w:szCs w:val="24"/>
        </w:rPr>
        <w:t>id</w:t>
      </w:r>
      <w:r w:rsidR="00E43CF6" w:rsidRPr="004C6BF2">
        <w:rPr>
          <w:rFonts w:ascii="Times New Roman" w:hAnsi="Times New Roman"/>
          <w:sz w:val="24"/>
          <w:szCs w:val="24"/>
        </w:rPr>
        <w:t xml:space="preserve"> de TVA din Italia. Serviciul a fost facturat către exportatorul de mărfuri.</w:t>
      </w:r>
    </w:p>
    <w:p w14:paraId="32292142" w14:textId="77777777" w:rsidR="000C57C4" w:rsidRPr="004C6BF2" w:rsidRDefault="000C57C4" w:rsidP="005D3F88">
      <w:pPr>
        <w:spacing w:before="0" w:after="0" w:line="240" w:lineRule="auto"/>
        <w:jc w:val="both"/>
        <w:rPr>
          <w:rFonts w:ascii="Times New Roman" w:hAnsi="Times New Roman"/>
          <w:sz w:val="24"/>
          <w:szCs w:val="24"/>
        </w:rPr>
      </w:pPr>
    </w:p>
    <w:p w14:paraId="1C05C851" w14:textId="23802CCE" w:rsidR="00455D51" w:rsidRPr="004C6BF2" w:rsidRDefault="000D3D8C" w:rsidP="005D3F88">
      <w:pPr>
        <w:tabs>
          <w:tab w:val="left" w:pos="0"/>
        </w:tabs>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București-Roma, beneficiarul fiind din Serbia; beneficiarul face dovada că este o persoană impozabilă cu un cod de TVA.</w:t>
      </w:r>
    </w:p>
    <w:p w14:paraId="1C22E487" w14:textId="781D0B9E" w:rsidR="0096529C" w:rsidRPr="004C6BF2" w:rsidRDefault="0096529C" w:rsidP="005D3F88">
      <w:pPr>
        <w:tabs>
          <w:tab w:val="left" w:pos="0"/>
        </w:tabs>
        <w:spacing w:before="0" w:after="0" w:line="240" w:lineRule="auto"/>
        <w:jc w:val="both"/>
        <w:rPr>
          <w:rFonts w:ascii="Times New Roman" w:hAnsi="Times New Roman"/>
          <w:sz w:val="24"/>
          <w:szCs w:val="24"/>
        </w:rPr>
      </w:pPr>
    </w:p>
    <w:p w14:paraId="06F897C3" w14:textId="4BB62F4B" w:rsidR="008D1DB4" w:rsidRPr="004C6BF2" w:rsidRDefault="00DE7F79" w:rsidP="005D3F88">
      <w:pPr>
        <w:tabs>
          <w:tab w:val="left" w:pos="0"/>
        </w:tabs>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Facturează un serviciu de reparații auto unui </w:t>
      </w:r>
      <w:r w:rsidR="00981747" w:rsidRPr="004C6BF2">
        <w:rPr>
          <w:rFonts w:ascii="Times New Roman" w:hAnsi="Times New Roman"/>
          <w:sz w:val="24"/>
          <w:szCs w:val="24"/>
        </w:rPr>
        <w:t xml:space="preserve">client, </w:t>
      </w:r>
      <w:r w:rsidRPr="004C6BF2">
        <w:rPr>
          <w:rFonts w:ascii="Times New Roman" w:hAnsi="Times New Roman"/>
          <w:sz w:val="24"/>
          <w:szCs w:val="24"/>
        </w:rPr>
        <w:t>persoană impozabilă din Turcia</w:t>
      </w:r>
      <w:r w:rsidR="00981747" w:rsidRPr="004C6BF2">
        <w:rPr>
          <w:rFonts w:ascii="Times New Roman" w:hAnsi="Times New Roman"/>
          <w:sz w:val="24"/>
          <w:szCs w:val="24"/>
        </w:rPr>
        <w:t>,</w:t>
      </w:r>
      <w:r w:rsidRPr="004C6BF2">
        <w:rPr>
          <w:rFonts w:ascii="Times New Roman" w:hAnsi="Times New Roman"/>
          <w:sz w:val="24"/>
          <w:szCs w:val="24"/>
        </w:rPr>
        <w:t xml:space="preserve"> care nu deține un sediu fix înregistrat fiscal în România</w:t>
      </w:r>
      <w:r w:rsidR="00627F3C" w:rsidRPr="004C6BF2">
        <w:rPr>
          <w:rFonts w:ascii="Times New Roman" w:hAnsi="Times New Roman"/>
          <w:sz w:val="24"/>
          <w:szCs w:val="24"/>
        </w:rPr>
        <w:t>.</w:t>
      </w:r>
    </w:p>
    <w:p w14:paraId="4FDC31B6" w14:textId="77777777" w:rsidR="0096529C" w:rsidRPr="004C6BF2" w:rsidRDefault="0096529C" w:rsidP="005D3F88">
      <w:pPr>
        <w:tabs>
          <w:tab w:val="left" w:pos="0"/>
        </w:tabs>
        <w:spacing w:before="0" w:after="0" w:line="240" w:lineRule="auto"/>
        <w:jc w:val="both"/>
        <w:rPr>
          <w:rFonts w:ascii="Times New Roman" w:hAnsi="Times New Roman"/>
          <w:sz w:val="24"/>
          <w:szCs w:val="24"/>
        </w:rPr>
      </w:pPr>
    </w:p>
    <w:p w14:paraId="564CB528" w14:textId="77777777" w:rsidR="00627F3C" w:rsidRPr="004C6BF2" w:rsidRDefault="00627F3C" w:rsidP="005D3F88">
      <w:pPr>
        <w:spacing w:before="0" w:after="0" w:line="240" w:lineRule="auto"/>
        <w:jc w:val="both"/>
        <w:rPr>
          <w:rFonts w:ascii="Times New Roman" w:eastAsia="Calibri"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eastAsia="Calibri" w:hAnsi="Times New Roman"/>
          <w:sz w:val="24"/>
          <w:szCs w:val="24"/>
        </w:rPr>
        <w:t>Se primesc, de la o societate comercială, cu titlu gratuit:</w:t>
      </w:r>
    </w:p>
    <w:p w14:paraId="2B858732" w14:textId="25AA6030" w:rsidR="00627F3C" w:rsidRPr="004C6BF2" w:rsidRDefault="00627F3C" w:rsidP="005D3F88">
      <w:pPr>
        <w:spacing w:before="0" w:after="0" w:line="240" w:lineRule="auto"/>
        <w:ind w:left="568" w:hanging="284"/>
        <w:jc w:val="both"/>
        <w:rPr>
          <w:rFonts w:ascii="Times New Roman" w:eastAsia="Calibri" w:hAnsi="Times New Roman"/>
          <w:sz w:val="24"/>
          <w:szCs w:val="24"/>
        </w:rPr>
      </w:pPr>
      <w:r w:rsidRPr="004C6BF2">
        <w:rPr>
          <w:rFonts w:ascii="Times New Roman" w:eastAsia="Calibri" w:hAnsi="Times New Roman"/>
          <w:sz w:val="24"/>
          <w:szCs w:val="24"/>
        </w:rPr>
        <w:sym w:font="Wingdings 2" w:char="F050"/>
      </w:r>
      <w:r w:rsidRPr="004C6BF2">
        <w:rPr>
          <w:rFonts w:ascii="Times New Roman" w:eastAsia="Calibri" w:hAnsi="Times New Roman"/>
          <w:sz w:val="24"/>
          <w:szCs w:val="24"/>
        </w:rPr>
        <w:t xml:space="preserve"> un cap tractor DAF, care va fi contabilizat la valoarea justă</w:t>
      </w:r>
      <w:r w:rsidR="000C57C4">
        <w:rPr>
          <w:rFonts w:ascii="Times New Roman" w:eastAsia="Calibri" w:hAnsi="Times New Roman"/>
          <w:sz w:val="24"/>
          <w:szCs w:val="24"/>
        </w:rPr>
        <w:t>,</w:t>
      </w:r>
      <w:r w:rsidRPr="004C6BF2">
        <w:rPr>
          <w:rFonts w:ascii="Times New Roman" w:eastAsia="Calibri" w:hAnsi="Times New Roman"/>
          <w:sz w:val="24"/>
          <w:szCs w:val="24"/>
        </w:rPr>
        <w:t xml:space="preserve"> pus în funcțiune la data primirii;</w:t>
      </w:r>
    </w:p>
    <w:p w14:paraId="3CA048DB" w14:textId="2745D12B" w:rsidR="00627F3C" w:rsidRPr="004C6BF2" w:rsidRDefault="00627F3C" w:rsidP="005D3F88">
      <w:pPr>
        <w:autoSpaceDE w:val="0"/>
        <w:autoSpaceDN w:val="0"/>
        <w:adjustRightInd w:val="0"/>
        <w:spacing w:before="0" w:after="0" w:line="240" w:lineRule="auto"/>
        <w:ind w:left="568" w:hanging="284"/>
        <w:jc w:val="both"/>
        <w:rPr>
          <w:rFonts w:ascii="Times New Roman" w:eastAsia="Calibri" w:hAnsi="Times New Roman"/>
          <w:sz w:val="24"/>
          <w:szCs w:val="24"/>
        </w:rPr>
      </w:pPr>
      <w:r w:rsidRPr="004C6BF2">
        <w:rPr>
          <w:rFonts w:ascii="Times New Roman" w:eastAsia="Calibri" w:hAnsi="Times New Roman"/>
          <w:sz w:val="24"/>
          <w:szCs w:val="24"/>
        </w:rPr>
        <w:sym w:font="Wingdings 2" w:char="F050"/>
      </w:r>
      <w:r w:rsidRPr="004C6BF2">
        <w:rPr>
          <w:rFonts w:ascii="Times New Roman" w:eastAsia="Calibri" w:hAnsi="Times New Roman"/>
          <w:sz w:val="24"/>
          <w:szCs w:val="24"/>
        </w:rPr>
        <w:t xml:space="preserve"> filtre de motorină.</w:t>
      </w:r>
    </w:p>
    <w:p w14:paraId="411508A4" w14:textId="77777777" w:rsidR="0096529C" w:rsidRPr="004C6BF2" w:rsidRDefault="0096529C" w:rsidP="005D3F88">
      <w:pPr>
        <w:autoSpaceDE w:val="0"/>
        <w:autoSpaceDN w:val="0"/>
        <w:adjustRightInd w:val="0"/>
        <w:spacing w:before="0" w:after="0" w:line="240" w:lineRule="auto"/>
        <w:ind w:left="568" w:hanging="284"/>
        <w:jc w:val="both"/>
        <w:rPr>
          <w:rFonts w:ascii="Times New Roman" w:eastAsia="Calibri" w:hAnsi="Times New Roman"/>
          <w:sz w:val="24"/>
          <w:szCs w:val="24"/>
        </w:rPr>
      </w:pPr>
    </w:p>
    <w:p w14:paraId="10EF3AF7" w14:textId="77777777" w:rsidR="00627F3C" w:rsidRPr="004C6BF2" w:rsidRDefault="00627F3C" w:rsidP="005D3F88">
      <w:pPr>
        <w:autoSpaceDE w:val="0"/>
        <w:autoSpaceDN w:val="0"/>
        <w:adjustRightInd w:val="0"/>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În scopul obținerii de dividende pe termen lung, administratorul firmei noastre ia decizia achiziționării unor acțiuni astfel:</w:t>
      </w:r>
    </w:p>
    <w:p w14:paraId="44B5C563" w14:textId="1199FAE2" w:rsidR="00627F3C" w:rsidRPr="004C6BF2" w:rsidRDefault="00C22517" w:rsidP="005D3F88">
      <w:pPr>
        <w:pStyle w:val="ListParagraph"/>
        <w:numPr>
          <w:ilvl w:val="0"/>
          <w:numId w:val="41"/>
        </w:numPr>
        <w:spacing w:before="0" w:after="0" w:line="240" w:lineRule="auto"/>
        <w:jc w:val="both"/>
        <w:rPr>
          <w:rFonts w:ascii="Times New Roman" w:hAnsi="Times New Roman"/>
          <w:sz w:val="24"/>
          <w:szCs w:val="24"/>
        </w:rPr>
      </w:pPr>
      <w:r w:rsidRPr="004C6BF2">
        <w:rPr>
          <w:rFonts w:ascii="Times New Roman" w:hAnsi="Times New Roman"/>
          <w:b/>
          <w:bCs/>
          <w:i/>
          <w:iCs/>
          <w:sz w:val="24"/>
          <w:szCs w:val="24"/>
        </w:rPr>
        <w:t>28</w:t>
      </w:r>
      <w:r w:rsidR="00627F3C" w:rsidRPr="004C6BF2">
        <w:rPr>
          <w:rFonts w:ascii="Times New Roman" w:hAnsi="Times New Roman"/>
          <w:b/>
          <w:bCs/>
          <w:i/>
          <w:iCs/>
          <w:sz w:val="24"/>
          <w:szCs w:val="24"/>
        </w:rPr>
        <w:t xml:space="preserve"> august</w:t>
      </w:r>
      <w:r w:rsidR="00627F3C" w:rsidRPr="004C6BF2">
        <w:rPr>
          <w:rFonts w:ascii="Times New Roman" w:hAnsi="Times New Roman"/>
          <w:sz w:val="24"/>
          <w:szCs w:val="24"/>
        </w:rPr>
        <w:t xml:space="preserve">: societatea a achiziționat un număr de </w:t>
      </w:r>
      <w:r w:rsidRPr="004C6BF2">
        <w:rPr>
          <w:rFonts w:ascii="Times New Roman" w:hAnsi="Times New Roman"/>
          <w:sz w:val="24"/>
          <w:szCs w:val="24"/>
        </w:rPr>
        <w:t>5</w:t>
      </w:r>
      <w:r w:rsidR="00627F3C" w:rsidRPr="004C6BF2">
        <w:rPr>
          <w:rFonts w:ascii="Times New Roman" w:hAnsi="Times New Roman"/>
          <w:sz w:val="24"/>
          <w:szCs w:val="24"/>
        </w:rPr>
        <w:t xml:space="preserve">.000 de acțiuni ale societății </w:t>
      </w:r>
      <w:r w:rsidRPr="004C6BF2">
        <w:rPr>
          <w:rFonts w:ascii="Times New Roman" w:hAnsi="Times New Roman"/>
          <w:sz w:val="24"/>
          <w:szCs w:val="24"/>
        </w:rPr>
        <w:t>XINTIA</w:t>
      </w:r>
      <w:r w:rsidR="00627F3C" w:rsidRPr="004C6BF2">
        <w:rPr>
          <w:rFonts w:ascii="Times New Roman" w:hAnsi="Times New Roman"/>
          <w:sz w:val="24"/>
          <w:szCs w:val="24"/>
        </w:rPr>
        <w:t xml:space="preserve"> S.A., companie specializată în </w:t>
      </w:r>
      <w:r w:rsidRPr="004C6BF2">
        <w:rPr>
          <w:rFonts w:ascii="Times New Roman" w:hAnsi="Times New Roman"/>
          <w:sz w:val="24"/>
          <w:szCs w:val="24"/>
        </w:rPr>
        <w:t>transportul de persoane</w:t>
      </w:r>
      <w:r w:rsidR="00627F3C" w:rsidRPr="004C6BF2">
        <w:rPr>
          <w:rFonts w:ascii="Times New Roman" w:hAnsi="Times New Roman"/>
          <w:sz w:val="24"/>
          <w:szCs w:val="24"/>
        </w:rPr>
        <w:t xml:space="preserve">, la un cost de achiziție pe care îl veți stabili. Cele </w:t>
      </w:r>
      <w:r w:rsidRPr="004C6BF2">
        <w:rPr>
          <w:rFonts w:ascii="Times New Roman" w:hAnsi="Times New Roman"/>
          <w:sz w:val="24"/>
          <w:szCs w:val="24"/>
        </w:rPr>
        <w:t>5</w:t>
      </w:r>
      <w:r w:rsidR="00627F3C" w:rsidRPr="004C6BF2">
        <w:rPr>
          <w:rFonts w:ascii="Times New Roman" w:hAnsi="Times New Roman"/>
          <w:sz w:val="24"/>
          <w:szCs w:val="24"/>
        </w:rPr>
        <w:t xml:space="preserve">.000 de acțiuni </w:t>
      </w:r>
      <w:r w:rsidRPr="004C6BF2">
        <w:rPr>
          <w:rFonts w:ascii="Times New Roman" w:hAnsi="Times New Roman"/>
          <w:sz w:val="24"/>
          <w:szCs w:val="24"/>
        </w:rPr>
        <w:t>XINTIA</w:t>
      </w:r>
      <w:r w:rsidR="00627F3C" w:rsidRPr="004C6BF2">
        <w:rPr>
          <w:rFonts w:ascii="Times New Roman" w:hAnsi="Times New Roman"/>
          <w:sz w:val="24"/>
          <w:szCs w:val="24"/>
        </w:rPr>
        <w:t xml:space="preserve"> S.A. achiziționate de firma noastră reprezintă 24% din acțiunile entității și 23% din drepturile de vot ale acesteia. Plata acțiunilor </w:t>
      </w:r>
      <w:r w:rsidRPr="004C6BF2">
        <w:rPr>
          <w:rFonts w:ascii="Times New Roman" w:hAnsi="Times New Roman"/>
          <w:sz w:val="24"/>
          <w:szCs w:val="24"/>
        </w:rPr>
        <w:t>XINTIA</w:t>
      </w:r>
      <w:r w:rsidR="00627F3C" w:rsidRPr="004C6BF2">
        <w:rPr>
          <w:rFonts w:ascii="Times New Roman" w:hAnsi="Times New Roman"/>
          <w:sz w:val="24"/>
          <w:szCs w:val="24"/>
        </w:rPr>
        <w:t xml:space="preserve"> S.A. se face în proporție de 40% la data achiziției, iar restul de 60% va fi achitat la 45 de zile de la data achiziției. </w:t>
      </w:r>
    </w:p>
    <w:p w14:paraId="0C622E86" w14:textId="31421109" w:rsidR="00627F3C" w:rsidRPr="004C6BF2" w:rsidRDefault="00C22517" w:rsidP="005D3F88">
      <w:pPr>
        <w:pStyle w:val="ListParagraph"/>
        <w:numPr>
          <w:ilvl w:val="0"/>
          <w:numId w:val="41"/>
        </w:numPr>
        <w:spacing w:before="0" w:after="0" w:line="240" w:lineRule="auto"/>
        <w:jc w:val="both"/>
        <w:rPr>
          <w:rFonts w:ascii="Times New Roman" w:hAnsi="Times New Roman"/>
          <w:sz w:val="24"/>
          <w:szCs w:val="24"/>
        </w:rPr>
      </w:pPr>
      <w:r w:rsidRPr="004C6BF2">
        <w:rPr>
          <w:rFonts w:ascii="Times New Roman" w:hAnsi="Times New Roman"/>
          <w:b/>
          <w:bCs/>
          <w:i/>
          <w:iCs/>
          <w:sz w:val="24"/>
          <w:szCs w:val="24"/>
        </w:rPr>
        <w:t>29</w:t>
      </w:r>
      <w:r w:rsidR="00627F3C" w:rsidRPr="004C6BF2">
        <w:rPr>
          <w:rFonts w:ascii="Times New Roman" w:hAnsi="Times New Roman"/>
          <w:b/>
          <w:bCs/>
          <w:i/>
          <w:iCs/>
          <w:sz w:val="24"/>
          <w:szCs w:val="24"/>
        </w:rPr>
        <w:t xml:space="preserve"> august:</w:t>
      </w:r>
      <w:r w:rsidR="00627F3C" w:rsidRPr="004C6BF2">
        <w:rPr>
          <w:rFonts w:ascii="Times New Roman" w:hAnsi="Times New Roman"/>
          <w:sz w:val="24"/>
          <w:szCs w:val="24"/>
        </w:rPr>
        <w:t xml:space="preserve"> societatea achiziționează un număr de </w:t>
      </w:r>
      <w:r w:rsidRPr="004C6BF2">
        <w:rPr>
          <w:rFonts w:ascii="Times New Roman" w:hAnsi="Times New Roman"/>
          <w:sz w:val="24"/>
          <w:szCs w:val="24"/>
        </w:rPr>
        <w:t>1.0</w:t>
      </w:r>
      <w:r w:rsidR="00627F3C" w:rsidRPr="004C6BF2">
        <w:rPr>
          <w:rFonts w:ascii="Times New Roman" w:hAnsi="Times New Roman"/>
          <w:sz w:val="24"/>
          <w:szCs w:val="24"/>
        </w:rPr>
        <w:t xml:space="preserve">00 acțiuni de la societatea </w:t>
      </w:r>
      <w:r w:rsidRPr="004C6BF2">
        <w:rPr>
          <w:rFonts w:ascii="Times New Roman" w:hAnsi="Times New Roman"/>
          <w:sz w:val="24"/>
          <w:szCs w:val="24"/>
        </w:rPr>
        <w:t>XIMENA</w:t>
      </w:r>
      <w:r w:rsidR="00627F3C" w:rsidRPr="004C6BF2">
        <w:rPr>
          <w:rFonts w:ascii="Times New Roman" w:hAnsi="Times New Roman"/>
          <w:sz w:val="24"/>
          <w:szCs w:val="24"/>
        </w:rPr>
        <w:t xml:space="preserve"> S.A, reprezentând 7% din capitalul acestei societăți. Costul de achiziție îl veți stabili dumneavoastră.</w:t>
      </w:r>
    </w:p>
    <w:p w14:paraId="2D9F9011" w14:textId="77777777" w:rsidR="00627F3C" w:rsidRPr="004C6BF2" w:rsidRDefault="00627F3C"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t>Veți avea în vedere conform reglementărilor contabile încadrarea investițiilor financiare pe termen lung achiziționate în funcție de procentul de control și contabilizarea tranzacțiilor.</w:t>
      </w:r>
    </w:p>
    <w:p w14:paraId="291C5021" w14:textId="77777777" w:rsidR="00C22517" w:rsidRPr="004C6BF2" w:rsidRDefault="00C22517"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bookmarkStart w:id="1" w:name="_Hlk188099503"/>
    </w:p>
    <w:p w14:paraId="2C1590E8" w14:textId="1438CF08" w:rsidR="00C22517" w:rsidRPr="004C6BF2" w:rsidRDefault="00C22517" w:rsidP="005D3F88">
      <w:pPr>
        <w:suppressAutoHyphens/>
        <w:autoSpaceDE w:val="0"/>
        <w:autoSpaceDN w:val="0"/>
        <w:adjustRightInd w:val="0"/>
        <w:spacing w:before="0" w:after="0" w:line="240" w:lineRule="auto"/>
        <w:ind w:right="113"/>
        <w:jc w:val="both"/>
        <w:textAlignment w:val="center"/>
        <w:rPr>
          <w:rFonts w:ascii="Times New Roman" w:hAnsi="Times New Roman"/>
          <w:spacing w:val="-1"/>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31 august i-a acordat societății </w:t>
      </w:r>
      <w:r w:rsidRPr="004C6BF2">
        <w:rPr>
          <w:rFonts w:ascii="Times New Roman" w:hAnsi="Times New Roman"/>
          <w:b/>
          <w:bCs/>
          <w:sz w:val="24"/>
          <w:szCs w:val="24"/>
        </w:rPr>
        <w:t>SafeRoad</w:t>
      </w:r>
      <w:r w:rsidRPr="004C6BF2">
        <w:rPr>
          <w:rFonts w:ascii="Times New Roman" w:hAnsi="Times New Roman"/>
          <w:sz w:val="24"/>
          <w:szCs w:val="24"/>
        </w:rPr>
        <w:t xml:space="preserve"> S.A</w:t>
      </w:r>
      <w:r w:rsidR="00981747" w:rsidRPr="004C6BF2">
        <w:rPr>
          <w:rFonts w:ascii="Times New Roman" w:hAnsi="Times New Roman"/>
          <w:sz w:val="24"/>
          <w:szCs w:val="24"/>
        </w:rPr>
        <w:t>,</w:t>
      </w:r>
      <w:r w:rsidRPr="004C6BF2">
        <w:rPr>
          <w:rFonts w:ascii="Times New Roman" w:hAnsi="Times New Roman"/>
          <w:sz w:val="24"/>
          <w:szCs w:val="24"/>
        </w:rPr>
        <w:t xml:space="preserve"> pe o perioadă de </w:t>
      </w:r>
      <w:r w:rsidRPr="004C6BF2">
        <w:rPr>
          <w:rFonts w:ascii="Times New Roman" w:hAnsi="Times New Roman"/>
          <w:spacing w:val="-1"/>
          <w:sz w:val="24"/>
          <w:szCs w:val="24"/>
        </w:rPr>
        <w:t xml:space="preserve">10 ani, un împrumut (veți stabili valoarea împrumutului și rata dobânzii). Conform contractului de creditare </w:t>
      </w:r>
      <w:r w:rsidR="00981747" w:rsidRPr="004C6BF2">
        <w:rPr>
          <w:rFonts w:ascii="Times New Roman" w:hAnsi="Times New Roman"/>
          <w:spacing w:val="-1"/>
          <w:sz w:val="24"/>
          <w:szCs w:val="24"/>
        </w:rPr>
        <w:t>încheiat</w:t>
      </w:r>
      <w:r w:rsidRPr="004C6BF2">
        <w:rPr>
          <w:rFonts w:ascii="Times New Roman" w:hAnsi="Times New Roman"/>
          <w:spacing w:val="-1"/>
          <w:sz w:val="24"/>
          <w:szCs w:val="24"/>
        </w:rPr>
        <w:t xml:space="preserve"> între cele două firme</w:t>
      </w:r>
      <w:r w:rsidR="004C632F">
        <w:rPr>
          <w:rFonts w:ascii="Times New Roman" w:hAnsi="Times New Roman"/>
          <w:spacing w:val="-1"/>
          <w:sz w:val="24"/>
          <w:szCs w:val="24"/>
        </w:rPr>
        <w:t>,</w:t>
      </w:r>
      <w:r w:rsidRPr="004C6BF2">
        <w:rPr>
          <w:rFonts w:ascii="Times New Roman" w:hAnsi="Times New Roman"/>
          <w:spacing w:val="-1"/>
          <w:sz w:val="24"/>
          <w:szCs w:val="24"/>
        </w:rPr>
        <w:t xml:space="preserve"> împrumutul va fi rambursat la scadența finală</w:t>
      </w:r>
      <w:r w:rsidR="004C632F">
        <w:rPr>
          <w:rFonts w:ascii="Times New Roman" w:hAnsi="Times New Roman"/>
          <w:spacing w:val="-1"/>
          <w:sz w:val="24"/>
          <w:szCs w:val="24"/>
        </w:rPr>
        <w:t>, iar</w:t>
      </w:r>
      <w:r w:rsidRPr="004C6BF2">
        <w:rPr>
          <w:rFonts w:ascii="Times New Roman" w:hAnsi="Times New Roman"/>
          <w:spacing w:val="-1"/>
          <w:sz w:val="24"/>
          <w:szCs w:val="24"/>
        </w:rPr>
        <w:t xml:space="preserve"> dobânda se va plăti semestrial.</w:t>
      </w:r>
    </w:p>
    <w:bookmarkEnd w:id="1"/>
    <w:p w14:paraId="010D7D9F" w14:textId="77777777" w:rsidR="00550E12" w:rsidRPr="004C6BF2" w:rsidRDefault="00550E12" w:rsidP="005D3F88">
      <w:pPr>
        <w:spacing w:before="0" w:after="0" w:line="240" w:lineRule="auto"/>
        <w:rPr>
          <w:rFonts w:ascii="Times New Roman" w:hAnsi="Times New Roman"/>
          <w:b/>
          <w:bCs/>
          <w:sz w:val="24"/>
          <w:szCs w:val="24"/>
        </w:rPr>
      </w:pPr>
    </w:p>
    <w:p w14:paraId="5D6388BF" w14:textId="639834F9" w:rsidR="00550E12" w:rsidRPr="004C6BF2" w:rsidRDefault="00550E12" w:rsidP="005D3F88">
      <w:pPr>
        <w:spacing w:before="0" w:after="0" w:line="240" w:lineRule="auto"/>
        <w:rPr>
          <w:rFonts w:ascii="Times New Roman" w:hAnsi="Times New Roman"/>
          <w:b/>
          <w:bCs/>
          <w:sz w:val="24"/>
          <w:szCs w:val="24"/>
        </w:rPr>
      </w:pPr>
      <w:r w:rsidRPr="004C6BF2">
        <w:rPr>
          <w:rFonts w:ascii="Times New Roman" w:hAnsi="Times New Roman"/>
          <w:b/>
          <w:bCs/>
          <w:sz w:val="24"/>
          <w:szCs w:val="24"/>
        </w:rPr>
        <w:lastRenderedPageBreak/>
        <w:t>LUNA SEPTEMBRIE:</w:t>
      </w:r>
    </w:p>
    <w:p w14:paraId="21DAE01B" w14:textId="77777777" w:rsidR="00455D51" w:rsidRPr="004C6BF2" w:rsidRDefault="00455D51" w:rsidP="005D3F88">
      <w:pPr>
        <w:spacing w:before="0" w:after="0" w:line="240" w:lineRule="auto"/>
        <w:rPr>
          <w:rFonts w:ascii="Times New Roman" w:hAnsi="Times New Roman"/>
          <w:b/>
          <w:bCs/>
          <w:sz w:val="24"/>
          <w:szCs w:val="24"/>
        </w:rPr>
      </w:pPr>
    </w:p>
    <w:p w14:paraId="71C89DC9" w14:textId="5C4FFEDF" w:rsidR="003729AF" w:rsidRPr="004C6BF2" w:rsidRDefault="003729AF"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bookmarkStart w:id="2" w:name="_Hlk188098705"/>
      <w:r w:rsidRPr="004C6BF2">
        <w:rPr>
          <w:rFonts w:ascii="Times New Roman" w:hAnsi="Times New Roman"/>
          <w:sz w:val="24"/>
          <w:szCs w:val="24"/>
        </w:rPr>
        <w:sym w:font="Wingdings" w:char="F0FE"/>
      </w:r>
      <w:r w:rsidRPr="004C6BF2">
        <w:rPr>
          <w:rFonts w:ascii="Times New Roman" w:hAnsi="Times New Roman"/>
          <w:sz w:val="24"/>
          <w:szCs w:val="24"/>
        </w:rPr>
        <w:t xml:space="preserve"> Începând cu luna septembrie se închiriază în leasing operațional societății </w:t>
      </w:r>
      <w:r w:rsidRPr="004C6BF2">
        <w:rPr>
          <w:rFonts w:ascii="Times New Roman" w:hAnsi="Times New Roman"/>
          <w:b/>
          <w:bCs/>
          <w:sz w:val="24"/>
          <w:szCs w:val="24"/>
        </w:rPr>
        <w:t>SafeRoad</w:t>
      </w:r>
      <w:r w:rsidRPr="004C6BF2">
        <w:rPr>
          <w:rFonts w:ascii="Times New Roman" w:hAnsi="Times New Roman"/>
          <w:sz w:val="24"/>
          <w:szCs w:val="24"/>
        </w:rPr>
        <w:t xml:space="preserve"> S.A unul dintre garaje, contractul de închiriere fiind încheiat pe un an. Astfel, lunar veți avea în vedere facturarea chiriei și încasarea lunară a unui procent de 85% din valoarea facturată, restul rămânând neîncasată până la închiderea exercițiului financiar.</w:t>
      </w:r>
    </w:p>
    <w:bookmarkEnd w:id="2"/>
    <w:p w14:paraId="755FA84E" w14:textId="77777777" w:rsidR="003729AF" w:rsidRPr="004C6BF2" w:rsidRDefault="003729AF" w:rsidP="005D3F88">
      <w:pPr>
        <w:spacing w:before="0" w:after="0" w:line="240" w:lineRule="auto"/>
        <w:jc w:val="both"/>
        <w:rPr>
          <w:rFonts w:ascii="Times New Roman" w:hAnsi="Times New Roman"/>
          <w:b/>
          <w:bCs/>
          <w:sz w:val="24"/>
          <w:szCs w:val="24"/>
        </w:rPr>
      </w:pPr>
    </w:p>
    <w:p w14:paraId="4CE49021" w14:textId="3C53C955" w:rsidR="00455D51" w:rsidRPr="004C6BF2" w:rsidRDefault="00455D51"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Edirne-Roma, beneficiarul fiind o persoană impozabilă din România. Serviciul de transport nu este inclus în baza de impozitare a importului de bunuri.</w:t>
      </w:r>
    </w:p>
    <w:p w14:paraId="33294A07" w14:textId="77777777" w:rsidR="009D4CD5" w:rsidRPr="004C6BF2" w:rsidRDefault="009D4CD5" w:rsidP="005D3F88">
      <w:pPr>
        <w:spacing w:before="0" w:after="0" w:line="240" w:lineRule="auto"/>
        <w:jc w:val="both"/>
        <w:rPr>
          <w:rFonts w:ascii="Times New Roman" w:hAnsi="Times New Roman"/>
          <w:sz w:val="24"/>
          <w:szCs w:val="24"/>
        </w:rPr>
      </w:pPr>
    </w:p>
    <w:p w14:paraId="4CC07367" w14:textId="67C947AB" w:rsidR="00E43CF6" w:rsidRPr="004C6BF2" w:rsidRDefault="00E43CF6"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Roma-Istanbul, beneficiarul fiind o persoană impozabilă din Italia </w:t>
      </w:r>
      <w:r w:rsidR="000C57C4">
        <w:rPr>
          <w:rFonts w:ascii="Times New Roman" w:hAnsi="Times New Roman"/>
          <w:sz w:val="24"/>
          <w:szCs w:val="24"/>
        </w:rPr>
        <w:t>cu</w:t>
      </w:r>
      <w:r w:rsidRPr="004C6BF2">
        <w:rPr>
          <w:rFonts w:ascii="Times New Roman" w:hAnsi="Times New Roman"/>
          <w:sz w:val="24"/>
          <w:szCs w:val="24"/>
        </w:rPr>
        <w:t xml:space="preserve"> cod val</w:t>
      </w:r>
      <w:r w:rsidR="000C57C4">
        <w:rPr>
          <w:rFonts w:ascii="Times New Roman" w:hAnsi="Times New Roman"/>
          <w:sz w:val="24"/>
          <w:szCs w:val="24"/>
        </w:rPr>
        <w:t>id</w:t>
      </w:r>
      <w:r w:rsidRPr="004C6BF2">
        <w:rPr>
          <w:rFonts w:ascii="Times New Roman" w:hAnsi="Times New Roman"/>
          <w:sz w:val="24"/>
          <w:szCs w:val="24"/>
        </w:rPr>
        <w:t xml:space="preserve"> de TVA din Italia. Serviciul a fost facturat către exportatorul de mărfuri.</w:t>
      </w:r>
    </w:p>
    <w:p w14:paraId="582339C5" w14:textId="77777777" w:rsidR="009D4CD5" w:rsidRPr="004C6BF2" w:rsidRDefault="009D4CD5" w:rsidP="005D3F88">
      <w:pPr>
        <w:spacing w:before="0" w:after="0" w:line="240" w:lineRule="auto"/>
        <w:jc w:val="both"/>
        <w:rPr>
          <w:rFonts w:ascii="Times New Roman" w:hAnsi="Times New Roman"/>
          <w:sz w:val="24"/>
          <w:szCs w:val="24"/>
        </w:rPr>
      </w:pPr>
    </w:p>
    <w:p w14:paraId="26202500" w14:textId="42AE6853" w:rsidR="000D3D8C" w:rsidRDefault="000D3D8C"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Paris-București, beneficiarul fiind din Serbia; beneficiarul face dovada că este o persoană impozabilă cu cod de TVA.</w:t>
      </w:r>
    </w:p>
    <w:p w14:paraId="72E202CF" w14:textId="77777777" w:rsidR="006F2881" w:rsidRDefault="006F2881" w:rsidP="005D3F88">
      <w:pPr>
        <w:spacing w:before="0" w:after="0" w:line="240" w:lineRule="auto"/>
        <w:jc w:val="both"/>
        <w:rPr>
          <w:rFonts w:ascii="Times New Roman" w:hAnsi="Times New Roman"/>
          <w:sz w:val="24"/>
          <w:szCs w:val="24"/>
        </w:rPr>
      </w:pPr>
    </w:p>
    <w:p w14:paraId="792CFEE5" w14:textId="671723C8" w:rsidR="006F2881" w:rsidRPr="004C6BF2" w:rsidRDefault="006F2881" w:rsidP="006F2881">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w:t>
      </w:r>
      <w:r>
        <w:rPr>
          <w:rFonts w:ascii="Times New Roman" w:hAnsi="Times New Roman"/>
          <w:sz w:val="24"/>
          <w:szCs w:val="24"/>
        </w:rPr>
        <w:t>30</w:t>
      </w:r>
      <w:r w:rsidRPr="004C6BF2">
        <w:rPr>
          <w:rFonts w:ascii="Times New Roman" w:hAnsi="Times New Roman"/>
          <w:sz w:val="24"/>
          <w:szCs w:val="24"/>
        </w:rPr>
        <w:t xml:space="preserve"> </w:t>
      </w:r>
      <w:r>
        <w:rPr>
          <w:rFonts w:ascii="Times New Roman" w:hAnsi="Times New Roman"/>
          <w:sz w:val="24"/>
          <w:szCs w:val="24"/>
        </w:rPr>
        <w:t>septe</w:t>
      </w:r>
      <w:r w:rsidRPr="004C6BF2">
        <w:rPr>
          <w:rFonts w:ascii="Times New Roman" w:hAnsi="Times New Roman"/>
          <w:sz w:val="24"/>
          <w:szCs w:val="24"/>
        </w:rPr>
        <w:t xml:space="preserve">mbrie se înregistrează dividendele cuvenite, repartizate de societatea </w:t>
      </w:r>
      <w:r w:rsidRPr="004C6BF2">
        <w:rPr>
          <w:rFonts w:ascii="Times New Roman" w:hAnsi="Times New Roman"/>
          <w:b/>
          <w:bCs/>
          <w:sz w:val="24"/>
          <w:szCs w:val="24"/>
        </w:rPr>
        <w:t>SafeRoad</w:t>
      </w:r>
      <w:r w:rsidRPr="004C6BF2">
        <w:rPr>
          <w:rFonts w:ascii="Times New Roman" w:hAnsi="Times New Roman"/>
          <w:sz w:val="24"/>
          <w:szCs w:val="24"/>
        </w:rPr>
        <w:t xml:space="preserve"> în urma aprobării situațiilor financiare interimare aferente trimestru</w:t>
      </w:r>
      <w:r w:rsidR="000C57C4">
        <w:rPr>
          <w:rFonts w:ascii="Times New Roman" w:hAnsi="Times New Roman"/>
          <w:sz w:val="24"/>
          <w:szCs w:val="24"/>
        </w:rPr>
        <w:t>lui III</w:t>
      </w:r>
      <w:r w:rsidRPr="004C6BF2">
        <w:rPr>
          <w:rFonts w:ascii="Times New Roman" w:hAnsi="Times New Roman"/>
          <w:sz w:val="24"/>
          <w:szCs w:val="24"/>
        </w:rPr>
        <w:t xml:space="preserve"> și hotărârii de repartizare a dividendelor interimare.</w:t>
      </w:r>
    </w:p>
    <w:p w14:paraId="59EE2D82" w14:textId="77777777" w:rsidR="009E7F15" w:rsidRPr="004C6BF2" w:rsidRDefault="009E7F15" w:rsidP="005D3F88">
      <w:pPr>
        <w:spacing w:before="0" w:after="0" w:line="240" w:lineRule="auto"/>
        <w:rPr>
          <w:rFonts w:ascii="Times New Roman" w:hAnsi="Times New Roman"/>
          <w:sz w:val="24"/>
          <w:szCs w:val="24"/>
        </w:rPr>
      </w:pPr>
    </w:p>
    <w:p w14:paraId="39D20020" w14:textId="6DF06DBA" w:rsidR="002A0E94" w:rsidRPr="004C6BF2" w:rsidRDefault="002A0E94" w:rsidP="005D3F88">
      <w:pPr>
        <w:spacing w:before="0" w:after="0" w:line="240" w:lineRule="auto"/>
        <w:rPr>
          <w:rFonts w:ascii="Times New Roman" w:hAnsi="Times New Roman"/>
          <w:b/>
          <w:bCs/>
          <w:sz w:val="24"/>
          <w:szCs w:val="24"/>
        </w:rPr>
      </w:pPr>
      <w:r w:rsidRPr="004C6BF2">
        <w:rPr>
          <w:rFonts w:ascii="Times New Roman" w:hAnsi="Times New Roman"/>
          <w:b/>
          <w:bCs/>
          <w:sz w:val="24"/>
          <w:szCs w:val="24"/>
        </w:rPr>
        <w:t>TRIMESTRUL IV:</w:t>
      </w:r>
    </w:p>
    <w:p w14:paraId="0BD9A2E6" w14:textId="77777777" w:rsidR="005B36B0" w:rsidRPr="004C6BF2" w:rsidRDefault="005B36B0" w:rsidP="005D3F88">
      <w:pPr>
        <w:tabs>
          <w:tab w:val="left" w:pos="0"/>
        </w:tabs>
        <w:spacing w:before="0" w:after="0" w:line="240" w:lineRule="auto"/>
        <w:jc w:val="both"/>
        <w:rPr>
          <w:rFonts w:ascii="Times New Roman" w:hAnsi="Times New Roman"/>
          <w:b/>
          <w:bCs/>
          <w:sz w:val="24"/>
          <w:szCs w:val="24"/>
        </w:rPr>
      </w:pPr>
    </w:p>
    <w:p w14:paraId="6812C9EF" w14:textId="4D594FAD" w:rsidR="00D27F81" w:rsidRPr="004C6BF2" w:rsidRDefault="00D27F81"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LUNA OCTOMBRIE:</w:t>
      </w:r>
    </w:p>
    <w:p w14:paraId="3AD12055" w14:textId="77777777" w:rsidR="004451EB" w:rsidRPr="004C6BF2" w:rsidRDefault="004451EB" w:rsidP="005D3F88">
      <w:pPr>
        <w:spacing w:before="0" w:after="0" w:line="240" w:lineRule="auto"/>
        <w:jc w:val="both"/>
        <w:rPr>
          <w:rFonts w:ascii="Times New Roman" w:hAnsi="Times New Roman"/>
          <w:b/>
          <w:bCs/>
          <w:sz w:val="24"/>
          <w:szCs w:val="24"/>
        </w:rPr>
      </w:pPr>
    </w:p>
    <w:p w14:paraId="29CD20A2" w14:textId="35CD9438" w:rsidR="009265FC" w:rsidRPr="004C6BF2" w:rsidRDefault="009265FC"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București-Belgrad, beneficiarul fiind o persoană impozabilă din România. Serviciul a fost facturat către exportatorul de mărfuri.</w:t>
      </w:r>
    </w:p>
    <w:p w14:paraId="03865474" w14:textId="77777777" w:rsidR="002145D3" w:rsidRPr="004C6BF2" w:rsidRDefault="002145D3" w:rsidP="005D3F88">
      <w:pPr>
        <w:spacing w:before="0" w:after="0" w:line="240" w:lineRule="auto"/>
        <w:jc w:val="both"/>
        <w:rPr>
          <w:rFonts w:ascii="Times New Roman" w:hAnsi="Times New Roman"/>
          <w:sz w:val="24"/>
          <w:szCs w:val="24"/>
        </w:rPr>
      </w:pPr>
    </w:p>
    <w:p w14:paraId="1E6D0910" w14:textId="0C42900C" w:rsidR="00E43CF6" w:rsidRPr="004C6BF2" w:rsidRDefault="00E43CF6"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București-Ankara, beneficiarul fiind o persoană impozabilă din Germania </w:t>
      </w:r>
      <w:r w:rsidR="004F52F6">
        <w:rPr>
          <w:rFonts w:ascii="Times New Roman" w:hAnsi="Times New Roman"/>
          <w:sz w:val="24"/>
          <w:szCs w:val="24"/>
        </w:rPr>
        <w:t>cu</w:t>
      </w:r>
      <w:r w:rsidRPr="004C6BF2">
        <w:rPr>
          <w:rFonts w:ascii="Times New Roman" w:hAnsi="Times New Roman"/>
          <w:sz w:val="24"/>
          <w:szCs w:val="24"/>
        </w:rPr>
        <w:t xml:space="preserve"> un cod val</w:t>
      </w:r>
      <w:r w:rsidR="004F52F6">
        <w:rPr>
          <w:rFonts w:ascii="Times New Roman" w:hAnsi="Times New Roman"/>
          <w:sz w:val="24"/>
          <w:szCs w:val="24"/>
        </w:rPr>
        <w:t>id</w:t>
      </w:r>
      <w:r w:rsidRPr="004C6BF2">
        <w:rPr>
          <w:rFonts w:ascii="Times New Roman" w:hAnsi="Times New Roman"/>
          <w:sz w:val="24"/>
          <w:szCs w:val="24"/>
        </w:rPr>
        <w:t xml:space="preserve"> de TVA din Germania. </w:t>
      </w:r>
      <w:r w:rsidR="002F70CD">
        <w:rPr>
          <w:rFonts w:ascii="Times New Roman" w:hAnsi="Times New Roman"/>
          <w:sz w:val="24"/>
          <w:szCs w:val="24"/>
        </w:rPr>
        <w:t>Serviciul de transport nu este direct legat de exportul de bunuri.</w:t>
      </w:r>
    </w:p>
    <w:p w14:paraId="53E1B5E9" w14:textId="77777777" w:rsidR="002145D3" w:rsidRPr="004C6BF2" w:rsidRDefault="002145D3" w:rsidP="005D3F88">
      <w:pPr>
        <w:spacing w:before="0" w:after="0" w:line="240" w:lineRule="auto"/>
        <w:jc w:val="both"/>
        <w:rPr>
          <w:rFonts w:ascii="Times New Roman" w:hAnsi="Times New Roman"/>
          <w:sz w:val="24"/>
          <w:szCs w:val="24"/>
        </w:rPr>
      </w:pPr>
    </w:p>
    <w:p w14:paraId="00374DF3" w14:textId="26FED319" w:rsidR="009265FC" w:rsidRPr="004C6BF2" w:rsidRDefault="000D3D8C"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București-Istanbul, beneficiarul fiind din Turcia; beneficiarul face dovada că este o persoană impozabilă cu un cod </w:t>
      </w:r>
      <w:r w:rsidR="004F52F6">
        <w:rPr>
          <w:rFonts w:ascii="Times New Roman" w:hAnsi="Times New Roman"/>
          <w:sz w:val="24"/>
          <w:szCs w:val="24"/>
        </w:rPr>
        <w:t xml:space="preserve">valid </w:t>
      </w:r>
      <w:r w:rsidRPr="004C6BF2">
        <w:rPr>
          <w:rFonts w:ascii="Times New Roman" w:hAnsi="Times New Roman"/>
          <w:sz w:val="24"/>
          <w:szCs w:val="24"/>
        </w:rPr>
        <w:t>de TVA.</w:t>
      </w:r>
    </w:p>
    <w:p w14:paraId="1E5C1C3F" w14:textId="77777777" w:rsidR="00E379F1" w:rsidRPr="004C6BF2" w:rsidRDefault="00E379F1" w:rsidP="005D3F88">
      <w:pPr>
        <w:spacing w:before="0" w:after="0" w:line="240" w:lineRule="auto"/>
        <w:jc w:val="both"/>
        <w:rPr>
          <w:rFonts w:ascii="Times New Roman" w:hAnsi="Times New Roman"/>
          <w:sz w:val="24"/>
          <w:szCs w:val="24"/>
        </w:rPr>
      </w:pPr>
    </w:p>
    <w:p w14:paraId="2679ECFC" w14:textId="14D64FDC" w:rsidR="00CB51A9" w:rsidRPr="004C6BF2" w:rsidRDefault="00CB51A9"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bookmarkStart w:id="3" w:name="_Hlk188102889"/>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F77ECB">
        <w:rPr>
          <w:rFonts w:ascii="Times New Roman" w:hAnsi="Times New Roman"/>
          <w:sz w:val="24"/>
          <w:szCs w:val="24"/>
        </w:rPr>
        <w:t>16 octombrie:</w:t>
      </w:r>
      <w:r w:rsidRPr="004C6BF2">
        <w:rPr>
          <w:rFonts w:ascii="Times New Roman" w:hAnsi="Times New Roman"/>
          <w:b/>
          <w:bCs/>
          <w:sz w:val="24"/>
          <w:szCs w:val="24"/>
        </w:rPr>
        <w:t xml:space="preserve"> </w:t>
      </w:r>
      <w:r w:rsidR="00F77ECB">
        <w:rPr>
          <w:rFonts w:ascii="Times New Roman" w:hAnsi="Times New Roman"/>
          <w:sz w:val="24"/>
          <w:szCs w:val="24"/>
        </w:rPr>
        <w:t>S</w:t>
      </w:r>
      <w:r w:rsidRPr="004C6BF2">
        <w:rPr>
          <w:rFonts w:ascii="Times New Roman" w:hAnsi="Times New Roman"/>
          <w:sz w:val="24"/>
          <w:szCs w:val="24"/>
        </w:rPr>
        <w:t>e v</w:t>
      </w:r>
      <w:r w:rsidR="00837366" w:rsidRPr="004C6BF2">
        <w:rPr>
          <w:rFonts w:ascii="Times New Roman" w:hAnsi="Times New Roman"/>
          <w:sz w:val="24"/>
          <w:szCs w:val="24"/>
        </w:rPr>
        <w:t>ând</w:t>
      </w:r>
      <w:r w:rsidRPr="004C6BF2">
        <w:rPr>
          <w:rFonts w:ascii="Times New Roman" w:hAnsi="Times New Roman"/>
          <w:sz w:val="24"/>
          <w:szCs w:val="24"/>
        </w:rPr>
        <w:t xml:space="preserve"> </w:t>
      </w:r>
      <w:r w:rsidR="00F77ECB">
        <w:rPr>
          <w:rFonts w:ascii="Times New Roman" w:hAnsi="Times New Roman"/>
          <w:sz w:val="24"/>
          <w:szCs w:val="24"/>
        </w:rPr>
        <w:t>lui</w:t>
      </w:r>
      <w:r w:rsidRPr="004C6BF2">
        <w:rPr>
          <w:rFonts w:ascii="Times New Roman" w:hAnsi="Times New Roman"/>
          <w:sz w:val="24"/>
          <w:szCs w:val="24"/>
        </w:rPr>
        <w:t xml:space="preserve"> </w:t>
      </w:r>
      <w:r w:rsidRPr="004C6BF2">
        <w:rPr>
          <w:rFonts w:ascii="Times New Roman" w:hAnsi="Times New Roman"/>
          <w:b/>
          <w:bCs/>
          <w:sz w:val="24"/>
          <w:szCs w:val="24"/>
        </w:rPr>
        <w:t>SafeRoad</w:t>
      </w:r>
      <w:r w:rsidRPr="004C6BF2">
        <w:rPr>
          <w:rFonts w:ascii="Times New Roman" w:hAnsi="Times New Roman"/>
          <w:sz w:val="24"/>
          <w:szCs w:val="24"/>
        </w:rPr>
        <w:t xml:space="preserve"> parbrize pentru cap tractor la un preț de vânzare cu 10% mai mare decât costul de achiziție; până la sfârșitul exercițiului financiar nu se </w:t>
      </w:r>
      <w:r w:rsidR="00F77ECB" w:rsidRPr="004C6BF2">
        <w:rPr>
          <w:rFonts w:ascii="Times New Roman" w:hAnsi="Times New Roman"/>
          <w:sz w:val="24"/>
          <w:szCs w:val="24"/>
        </w:rPr>
        <w:t>încas</w:t>
      </w:r>
      <w:r w:rsidR="00F77ECB">
        <w:rPr>
          <w:rFonts w:ascii="Times New Roman" w:hAnsi="Times New Roman"/>
          <w:sz w:val="24"/>
          <w:szCs w:val="24"/>
        </w:rPr>
        <w:t>e</w:t>
      </w:r>
      <w:r w:rsidR="00F77ECB" w:rsidRPr="004C6BF2">
        <w:rPr>
          <w:rFonts w:ascii="Times New Roman" w:hAnsi="Times New Roman"/>
          <w:sz w:val="24"/>
          <w:szCs w:val="24"/>
        </w:rPr>
        <w:t>a</w:t>
      </w:r>
      <w:r w:rsidR="00F77ECB">
        <w:rPr>
          <w:rFonts w:ascii="Times New Roman" w:hAnsi="Times New Roman"/>
          <w:sz w:val="24"/>
          <w:szCs w:val="24"/>
        </w:rPr>
        <w:t>ză</w:t>
      </w:r>
      <w:r w:rsidR="000C57C4">
        <w:rPr>
          <w:rFonts w:ascii="Times New Roman" w:hAnsi="Times New Roman"/>
          <w:sz w:val="24"/>
          <w:szCs w:val="24"/>
        </w:rPr>
        <w:t xml:space="preserve"> </w:t>
      </w:r>
      <w:r w:rsidRPr="004C6BF2">
        <w:rPr>
          <w:rFonts w:ascii="Times New Roman" w:hAnsi="Times New Roman"/>
          <w:sz w:val="24"/>
          <w:szCs w:val="24"/>
        </w:rPr>
        <w:t>creanț</w:t>
      </w:r>
      <w:r w:rsidR="000C57C4">
        <w:rPr>
          <w:rFonts w:ascii="Times New Roman" w:hAnsi="Times New Roman"/>
          <w:sz w:val="24"/>
          <w:szCs w:val="24"/>
        </w:rPr>
        <w:t>a</w:t>
      </w:r>
      <w:r w:rsidRPr="004C6BF2">
        <w:rPr>
          <w:rFonts w:ascii="Times New Roman" w:hAnsi="Times New Roman"/>
          <w:sz w:val="24"/>
          <w:szCs w:val="24"/>
        </w:rPr>
        <w:t>.</w:t>
      </w:r>
    </w:p>
    <w:p w14:paraId="1FEDAA98" w14:textId="77777777" w:rsidR="002145D3" w:rsidRPr="004C6BF2" w:rsidRDefault="002145D3"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p>
    <w:p w14:paraId="2A6A37CE" w14:textId="56F70355" w:rsidR="00C178F8" w:rsidRPr="004C6BF2" w:rsidRDefault="00C178F8"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Pentru a face rost de lichidități, firma noastră vinde jumătate din titlurile deținute la fiecare din firmele XINTIA și XIMENA la un preț de vânzare cu 2% mai mare decât costul de achiziție.</w:t>
      </w:r>
    </w:p>
    <w:bookmarkEnd w:id="3"/>
    <w:p w14:paraId="32F47AAB" w14:textId="77777777" w:rsidR="00D27F81" w:rsidRPr="004C6BF2" w:rsidRDefault="00D27F81" w:rsidP="005D3F88">
      <w:pPr>
        <w:spacing w:before="0" w:after="0" w:line="240" w:lineRule="auto"/>
        <w:jc w:val="both"/>
        <w:rPr>
          <w:rFonts w:ascii="Times New Roman" w:hAnsi="Times New Roman"/>
          <w:b/>
          <w:bCs/>
          <w:sz w:val="24"/>
          <w:szCs w:val="24"/>
        </w:rPr>
      </w:pPr>
    </w:p>
    <w:p w14:paraId="50B44E10" w14:textId="77777777" w:rsidR="007846F3" w:rsidRPr="004C6BF2" w:rsidRDefault="007846F3"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LUNA NOIEMBRIE:</w:t>
      </w:r>
    </w:p>
    <w:p w14:paraId="088A43D0" w14:textId="77777777" w:rsidR="009265FC" w:rsidRPr="004C6BF2" w:rsidRDefault="009265FC" w:rsidP="005D3F88">
      <w:pPr>
        <w:spacing w:before="0" w:after="0" w:line="240" w:lineRule="auto"/>
        <w:jc w:val="both"/>
        <w:rPr>
          <w:rFonts w:ascii="Times New Roman" w:hAnsi="Times New Roman"/>
          <w:b/>
          <w:bCs/>
          <w:sz w:val="24"/>
          <w:szCs w:val="24"/>
        </w:rPr>
      </w:pPr>
    </w:p>
    <w:p w14:paraId="201F96A8" w14:textId="4AC2BD29" w:rsidR="0040466C" w:rsidRPr="004C6BF2" w:rsidRDefault="0040466C"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01 noiembrie se achiziționează de la societatea </w:t>
      </w:r>
      <w:r w:rsidRPr="004C6BF2">
        <w:rPr>
          <w:rFonts w:ascii="Times New Roman" w:hAnsi="Times New Roman"/>
          <w:b/>
          <w:bCs/>
          <w:sz w:val="24"/>
          <w:szCs w:val="24"/>
        </w:rPr>
        <w:t>SafeRoad</w:t>
      </w:r>
      <w:r w:rsidRPr="004C6BF2">
        <w:rPr>
          <w:rFonts w:ascii="Times New Roman" w:hAnsi="Times New Roman"/>
          <w:sz w:val="24"/>
          <w:szCs w:val="24"/>
        </w:rPr>
        <w:t xml:space="preserve"> plăcuțe de frână în vederea vânzării ulterioare; veți stabili cantitatea și costul unitar de achiziție. Tot în cursul lunii s-a plătit 9% din valoarea datoriei, restul rămânând neplătită până la închiderea exercițiului financiar; de asemenea veți avea în vedere faptul că până la închiderea exercițiului financiar nu s-a reușit vânzarea plăcuțelor de frână.</w:t>
      </w:r>
    </w:p>
    <w:p w14:paraId="75C4F608" w14:textId="77777777" w:rsidR="0040466C" w:rsidRPr="004C6BF2" w:rsidRDefault="0040466C" w:rsidP="005D3F88">
      <w:pPr>
        <w:spacing w:before="0" w:after="0" w:line="240" w:lineRule="auto"/>
        <w:jc w:val="both"/>
        <w:rPr>
          <w:rFonts w:ascii="Times New Roman" w:hAnsi="Times New Roman"/>
          <w:b/>
          <w:bCs/>
          <w:sz w:val="24"/>
          <w:szCs w:val="24"/>
        </w:rPr>
      </w:pPr>
    </w:p>
    <w:p w14:paraId="7B197916" w14:textId="2773F231" w:rsidR="00E379F1" w:rsidRPr="004C6BF2" w:rsidRDefault="00E379F1"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Primește de la </w:t>
      </w:r>
      <w:r w:rsidR="00E13559" w:rsidRPr="004C6BF2">
        <w:rPr>
          <w:rFonts w:ascii="Times New Roman" w:hAnsi="Times New Roman"/>
          <w:sz w:val="24"/>
          <w:szCs w:val="24"/>
        </w:rPr>
        <w:t>Autoritatea</w:t>
      </w:r>
      <w:r w:rsidRPr="004C6BF2">
        <w:rPr>
          <w:rFonts w:ascii="Times New Roman" w:hAnsi="Times New Roman"/>
          <w:sz w:val="24"/>
          <w:szCs w:val="24"/>
        </w:rPr>
        <w:t xml:space="preserve"> Rutieră Română o amendă pentru </w:t>
      </w:r>
      <w:r w:rsidR="00E13559" w:rsidRPr="004C6BF2">
        <w:rPr>
          <w:rFonts w:ascii="Times New Roman" w:hAnsi="Times New Roman"/>
          <w:sz w:val="24"/>
          <w:szCs w:val="24"/>
        </w:rPr>
        <w:t>nereguli legate de tahografe, respectiv neconformități legate de respectarea timpilor de odihnă.</w:t>
      </w:r>
    </w:p>
    <w:p w14:paraId="3601B8C0" w14:textId="77777777" w:rsidR="00E379F1" w:rsidRPr="004C6BF2" w:rsidRDefault="00E379F1" w:rsidP="005D3F88">
      <w:pPr>
        <w:spacing w:before="0" w:after="0" w:line="240" w:lineRule="auto"/>
        <w:jc w:val="both"/>
        <w:rPr>
          <w:rFonts w:ascii="Times New Roman" w:hAnsi="Times New Roman"/>
          <w:b/>
          <w:bCs/>
          <w:sz w:val="24"/>
          <w:szCs w:val="24"/>
        </w:rPr>
      </w:pPr>
    </w:p>
    <w:p w14:paraId="412F5A0A" w14:textId="0C73485D" w:rsidR="009265FC" w:rsidRPr="004C6BF2" w:rsidRDefault="009265FC"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lastRenderedPageBreak/>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Berlin-Istanbul, beneficiarul fiind o persoană impozabilă din România. Serviciul a fost facturat către exportatorul de mărfuri.</w:t>
      </w:r>
    </w:p>
    <w:p w14:paraId="6D3B2183" w14:textId="77777777" w:rsidR="008028B9" w:rsidRPr="004C6BF2" w:rsidRDefault="008028B9" w:rsidP="005D3F88">
      <w:pPr>
        <w:spacing w:before="0" w:after="0" w:line="240" w:lineRule="auto"/>
        <w:jc w:val="both"/>
        <w:rPr>
          <w:rFonts w:ascii="Times New Roman" w:hAnsi="Times New Roman"/>
          <w:sz w:val="24"/>
          <w:szCs w:val="24"/>
        </w:rPr>
      </w:pPr>
    </w:p>
    <w:p w14:paraId="693DAA90" w14:textId="5DB50A72" w:rsidR="005519CA" w:rsidRPr="004C6BF2" w:rsidRDefault="00E43CF6" w:rsidP="005519CA">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Berlin-Edirne, beneficiarul fiind o persoană impozabilă din Germania </w:t>
      </w:r>
      <w:r w:rsidR="004F52F6">
        <w:rPr>
          <w:rFonts w:ascii="Times New Roman" w:hAnsi="Times New Roman"/>
          <w:sz w:val="24"/>
          <w:szCs w:val="24"/>
        </w:rPr>
        <w:t>cu</w:t>
      </w:r>
      <w:r w:rsidRPr="004C6BF2">
        <w:rPr>
          <w:rFonts w:ascii="Times New Roman" w:hAnsi="Times New Roman"/>
          <w:sz w:val="24"/>
          <w:szCs w:val="24"/>
        </w:rPr>
        <w:t xml:space="preserve"> un cod val</w:t>
      </w:r>
      <w:r w:rsidR="004F52F6">
        <w:rPr>
          <w:rFonts w:ascii="Times New Roman" w:hAnsi="Times New Roman"/>
          <w:sz w:val="24"/>
          <w:szCs w:val="24"/>
        </w:rPr>
        <w:t>id</w:t>
      </w:r>
      <w:r w:rsidRPr="004C6BF2">
        <w:rPr>
          <w:rFonts w:ascii="Times New Roman" w:hAnsi="Times New Roman"/>
          <w:sz w:val="24"/>
          <w:szCs w:val="24"/>
        </w:rPr>
        <w:t xml:space="preserve"> de TVA din Germania. </w:t>
      </w:r>
      <w:r w:rsidR="005519CA" w:rsidRPr="005519CA">
        <w:rPr>
          <w:rFonts w:ascii="Times New Roman" w:hAnsi="Times New Roman"/>
          <w:sz w:val="24"/>
          <w:szCs w:val="24"/>
        </w:rPr>
        <w:t xml:space="preserve"> </w:t>
      </w:r>
      <w:r w:rsidR="005519CA">
        <w:rPr>
          <w:rFonts w:ascii="Times New Roman" w:hAnsi="Times New Roman"/>
          <w:sz w:val="24"/>
          <w:szCs w:val="24"/>
        </w:rPr>
        <w:t>Serviciul de transport nu este direct legat de exportul de bunuri.</w:t>
      </w:r>
    </w:p>
    <w:p w14:paraId="089937DA" w14:textId="77777777" w:rsidR="00112F13" w:rsidRPr="004C6BF2" w:rsidRDefault="00112F13" w:rsidP="005D3F88">
      <w:pPr>
        <w:spacing w:before="0" w:after="0" w:line="240" w:lineRule="auto"/>
        <w:jc w:val="both"/>
        <w:rPr>
          <w:rFonts w:ascii="Times New Roman" w:hAnsi="Times New Roman"/>
          <w:sz w:val="24"/>
          <w:szCs w:val="24"/>
        </w:rPr>
      </w:pPr>
    </w:p>
    <w:p w14:paraId="657644B7" w14:textId="118B59DE" w:rsidR="009D3E3F" w:rsidRPr="004C6BF2" w:rsidRDefault="009D3E3F" w:rsidP="005D3F88">
      <w:pPr>
        <w:spacing w:before="0" w:after="0" w:line="240" w:lineRule="auto"/>
        <w:jc w:val="both"/>
        <w:rPr>
          <w:rFonts w:ascii="Times New Roman" w:hAnsi="Times New Roman"/>
          <w:sz w:val="24"/>
          <w:szCs w:val="24"/>
          <w:lang w:eastAsia="ro-RO"/>
        </w:rPr>
      </w:pPr>
      <w:r w:rsidRPr="004C6BF2">
        <w:rPr>
          <w:rFonts w:ascii="Times New Roman" w:hAnsi="Times New Roman"/>
          <w:sz w:val="24"/>
          <w:szCs w:val="24"/>
        </w:rPr>
        <w:sym w:font="Wingdings" w:char="F0FE"/>
      </w:r>
      <w:r w:rsidRPr="004C6BF2">
        <w:rPr>
          <w:rFonts w:ascii="Times New Roman" w:hAnsi="Times New Roman"/>
          <w:sz w:val="24"/>
          <w:szCs w:val="24"/>
        </w:rPr>
        <w:t xml:space="preserve"> Pe 10 noiembrie se încasează de la </w:t>
      </w:r>
      <w:r w:rsidRPr="004C6BF2">
        <w:rPr>
          <w:rFonts w:ascii="Times New Roman" w:hAnsi="Times New Roman"/>
          <w:b/>
          <w:bCs/>
          <w:sz w:val="24"/>
          <w:szCs w:val="24"/>
        </w:rPr>
        <w:t>SafeRoad</w:t>
      </w:r>
      <w:r w:rsidRPr="004C6BF2">
        <w:rPr>
          <w:rFonts w:ascii="Times New Roman" w:hAnsi="Times New Roman"/>
          <w:sz w:val="24"/>
          <w:szCs w:val="24"/>
        </w:rPr>
        <w:t xml:space="preserve"> S.A jumătate din dividendele interimare distribuite.</w:t>
      </w:r>
    </w:p>
    <w:p w14:paraId="3420B2C0" w14:textId="77777777" w:rsidR="009D3E3F" w:rsidRPr="004C6BF2" w:rsidRDefault="009D3E3F" w:rsidP="005D3F88">
      <w:pPr>
        <w:spacing w:before="0" w:after="0" w:line="240" w:lineRule="auto"/>
        <w:jc w:val="both"/>
        <w:rPr>
          <w:rFonts w:ascii="Times New Roman" w:hAnsi="Times New Roman"/>
          <w:b/>
          <w:bCs/>
          <w:sz w:val="24"/>
          <w:szCs w:val="24"/>
        </w:rPr>
      </w:pPr>
    </w:p>
    <w:p w14:paraId="2B627541" w14:textId="77777777" w:rsidR="000D3D8C" w:rsidRPr="004C6BF2" w:rsidRDefault="000D3D8C"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Nice-Istanbul, beneficiarul fiind din Turcia; beneficiarul face dovada că este o persoană impozabilă cu un cod de TVA.</w:t>
      </w:r>
    </w:p>
    <w:p w14:paraId="5AE911BD" w14:textId="77777777" w:rsidR="008028B9" w:rsidRPr="004C6BF2" w:rsidRDefault="008028B9" w:rsidP="005D3F88">
      <w:pPr>
        <w:spacing w:before="0" w:after="0" w:line="240" w:lineRule="auto"/>
        <w:jc w:val="both"/>
        <w:rPr>
          <w:rFonts w:ascii="Times New Roman" w:hAnsi="Times New Roman"/>
          <w:sz w:val="24"/>
          <w:szCs w:val="24"/>
        </w:rPr>
      </w:pPr>
    </w:p>
    <w:p w14:paraId="24D68164" w14:textId="77777777" w:rsidR="000C514C" w:rsidRPr="004C6BF2" w:rsidRDefault="000C514C" w:rsidP="005D3F88">
      <w:pPr>
        <w:spacing w:before="0" w:after="0" w:line="240" w:lineRule="auto"/>
        <w:jc w:val="both"/>
        <w:rPr>
          <w:rFonts w:ascii="Times New Roman" w:hAnsi="Times New Roman"/>
          <w:b/>
          <w:bCs/>
          <w:sz w:val="24"/>
          <w:szCs w:val="24"/>
        </w:rPr>
      </w:pPr>
    </w:p>
    <w:p w14:paraId="62C42215" w14:textId="0FAACA4C" w:rsidR="00FD7014" w:rsidRPr="004C6BF2" w:rsidRDefault="00FD701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Organizează o campanie de promovare a firmei și a serviciilor sale, ocazie cu care sunt invitați parteneri de afaceri și potențiali clienți. La campanie au participat 2 administratori</w:t>
      </w:r>
      <w:r w:rsidR="00F04BA7" w:rsidRPr="004C6BF2">
        <w:rPr>
          <w:rFonts w:ascii="Times New Roman" w:hAnsi="Times New Roman"/>
          <w:sz w:val="24"/>
          <w:szCs w:val="24"/>
        </w:rPr>
        <w:t>, ocazie cu care, s-a acordat ca mostră de servicii o cursă pilot, adică o cursă test oferită gratuit unui potențial nou client, prin care fi</w:t>
      </w:r>
      <w:r w:rsidR="006C0AE9" w:rsidRPr="004C6BF2">
        <w:rPr>
          <w:rFonts w:ascii="Times New Roman" w:hAnsi="Times New Roman"/>
          <w:sz w:val="24"/>
          <w:szCs w:val="24"/>
        </w:rPr>
        <w:t>r</w:t>
      </w:r>
      <w:r w:rsidR="00F04BA7" w:rsidRPr="004C6BF2">
        <w:rPr>
          <w:rFonts w:ascii="Times New Roman" w:hAnsi="Times New Roman"/>
          <w:sz w:val="24"/>
          <w:szCs w:val="24"/>
        </w:rPr>
        <w:t>ma noastră își demonstrează serviciile în condiții reale, cu risc minim pentru client, clientul putând să observe cum lucrează firma d</w:t>
      </w:r>
      <w:r w:rsidR="008028B9" w:rsidRPr="004C6BF2">
        <w:rPr>
          <w:rFonts w:ascii="Times New Roman" w:hAnsi="Times New Roman"/>
          <w:sz w:val="24"/>
          <w:szCs w:val="24"/>
        </w:rPr>
        <w:t>e</w:t>
      </w:r>
      <w:r w:rsidR="00F04BA7" w:rsidRPr="004C6BF2">
        <w:rPr>
          <w:rFonts w:ascii="Times New Roman" w:hAnsi="Times New Roman"/>
          <w:sz w:val="24"/>
          <w:szCs w:val="24"/>
        </w:rPr>
        <w:t xml:space="preserve"> transport (timp, comunicare, siguranță). </w:t>
      </w:r>
    </w:p>
    <w:p w14:paraId="197AA566" w14:textId="77777777" w:rsidR="000C514C" w:rsidRPr="004C6BF2" w:rsidRDefault="000C514C" w:rsidP="005D3F88">
      <w:pPr>
        <w:spacing w:before="0" w:after="0" w:line="240" w:lineRule="auto"/>
        <w:jc w:val="both"/>
        <w:rPr>
          <w:rFonts w:ascii="Times New Roman" w:hAnsi="Times New Roman"/>
          <w:sz w:val="24"/>
          <w:szCs w:val="24"/>
        </w:rPr>
      </w:pPr>
    </w:p>
    <w:p w14:paraId="24937314" w14:textId="533BDB02" w:rsidR="000C514C" w:rsidRPr="004C6BF2" w:rsidRDefault="000C514C"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Un producător de </w:t>
      </w:r>
      <w:r w:rsidR="009A1B3D" w:rsidRPr="004C6BF2">
        <w:rPr>
          <w:rFonts w:ascii="Times New Roman" w:hAnsi="Times New Roman"/>
          <w:sz w:val="24"/>
          <w:szCs w:val="24"/>
        </w:rPr>
        <w:t>piese de schimb auto</w:t>
      </w:r>
      <w:r w:rsidRPr="004C6BF2">
        <w:rPr>
          <w:rFonts w:ascii="Times New Roman" w:hAnsi="Times New Roman"/>
          <w:sz w:val="24"/>
          <w:szCs w:val="24"/>
        </w:rPr>
        <w:t xml:space="preserve"> se arată interesat să colaboreze cu firma noastră, în vederea vânzării </w:t>
      </w:r>
      <w:r w:rsidR="009A1B3D" w:rsidRPr="004C6BF2">
        <w:rPr>
          <w:rFonts w:ascii="Times New Roman" w:hAnsi="Times New Roman"/>
          <w:sz w:val="24"/>
          <w:szCs w:val="24"/>
        </w:rPr>
        <w:t>acestora</w:t>
      </w:r>
      <w:r w:rsidRPr="004C6BF2">
        <w:rPr>
          <w:rFonts w:ascii="Times New Roman" w:hAnsi="Times New Roman"/>
          <w:sz w:val="24"/>
          <w:szCs w:val="24"/>
        </w:rPr>
        <w:t xml:space="preserve"> la un preț avantajos. În vederea unor discuții preliminare, administratorul firmei noastre invită conducerea producătorului de </w:t>
      </w:r>
      <w:r w:rsidR="009A1B3D" w:rsidRPr="004C6BF2">
        <w:rPr>
          <w:rFonts w:ascii="Times New Roman" w:hAnsi="Times New Roman"/>
          <w:sz w:val="24"/>
          <w:szCs w:val="24"/>
        </w:rPr>
        <w:t>piese de schimb auto</w:t>
      </w:r>
      <w:r w:rsidRPr="004C6BF2">
        <w:rPr>
          <w:rFonts w:ascii="Times New Roman" w:hAnsi="Times New Roman"/>
          <w:sz w:val="24"/>
          <w:szCs w:val="24"/>
        </w:rPr>
        <w:t xml:space="preserve"> la un restaurant:</w:t>
      </w:r>
    </w:p>
    <w:p w14:paraId="47B280EF" w14:textId="54E3AA7E" w:rsidR="000C514C" w:rsidRPr="004C6BF2" w:rsidRDefault="000C514C" w:rsidP="005D3F88">
      <w:pPr>
        <w:pStyle w:val="ListParagraph"/>
        <w:numPr>
          <w:ilvl w:val="0"/>
          <w:numId w:val="26"/>
        </w:numPr>
        <w:spacing w:before="0" w:after="0" w:line="240" w:lineRule="auto"/>
        <w:ind w:left="720"/>
        <w:jc w:val="both"/>
        <w:rPr>
          <w:rFonts w:ascii="Times New Roman" w:hAnsi="Times New Roman"/>
          <w:sz w:val="24"/>
          <w:szCs w:val="24"/>
        </w:rPr>
      </w:pPr>
      <w:r w:rsidRPr="004C6BF2">
        <w:rPr>
          <w:rFonts w:ascii="Times New Roman" w:hAnsi="Times New Roman"/>
          <w:sz w:val="24"/>
          <w:szCs w:val="24"/>
        </w:rPr>
        <w:t>Pentru a surprinde plăcut viitorul partener de afaceri, firma noastră achiziționează o mapă cu o valoare mai mică de 100 lei și un coș cu flori cu o valoare mai mare de 100 lei. Ambele cadouri au fost achiziționate de la persoane juridice înregistrate în scop de TVA și vor fi oferite viitorului partener de afaceri, cu ocazia întâlnirii. S-a</w:t>
      </w:r>
      <w:r w:rsidR="00626802" w:rsidRPr="004C6BF2">
        <w:rPr>
          <w:rFonts w:ascii="Times New Roman" w:hAnsi="Times New Roman"/>
          <w:sz w:val="24"/>
          <w:szCs w:val="24"/>
        </w:rPr>
        <w:t>u</w:t>
      </w:r>
      <w:r w:rsidRPr="004C6BF2">
        <w:rPr>
          <w:rFonts w:ascii="Times New Roman" w:hAnsi="Times New Roman"/>
          <w:sz w:val="24"/>
          <w:szCs w:val="24"/>
        </w:rPr>
        <w:t xml:space="preserve"> întocmit referatul de protocol, nota internă privind cheltuielile de protocol prin care se aduc justificări suplimentare pentru cheltuielile efectuate, în vederea încadrării în categoria cheltuielilor de protocol.</w:t>
      </w:r>
    </w:p>
    <w:p w14:paraId="26093348" w14:textId="7E9AD874" w:rsidR="000C514C" w:rsidRPr="004C6BF2" w:rsidRDefault="000C514C" w:rsidP="005D3F88">
      <w:pPr>
        <w:pStyle w:val="ListParagraph"/>
        <w:numPr>
          <w:ilvl w:val="0"/>
          <w:numId w:val="26"/>
        </w:numPr>
        <w:spacing w:before="0" w:after="0" w:line="240" w:lineRule="auto"/>
        <w:ind w:left="720"/>
        <w:jc w:val="both"/>
        <w:rPr>
          <w:rFonts w:ascii="Times New Roman" w:hAnsi="Times New Roman"/>
          <w:sz w:val="24"/>
          <w:szCs w:val="24"/>
          <w:lang w:eastAsia="ro-RO"/>
        </w:rPr>
      </w:pPr>
      <w:r w:rsidRPr="004C6BF2">
        <w:rPr>
          <w:rFonts w:ascii="Times New Roman" w:hAnsi="Times New Roman"/>
          <w:sz w:val="24"/>
          <w:szCs w:val="24"/>
        </w:rPr>
        <w:t>Masa servită la restaurant viitorului partener de afaceri cuprinde și băuturi alcoolice. Firma noastră primește factura de la un restaurant înregistrat în scop de TVA.</w:t>
      </w:r>
      <w:r w:rsidRPr="004C6BF2">
        <w:rPr>
          <w:rFonts w:ascii="Times New Roman" w:hAnsi="Times New Roman"/>
          <w:b/>
          <w:bCs/>
          <w:sz w:val="24"/>
          <w:szCs w:val="24"/>
          <w:lang w:eastAsia="ro-RO"/>
        </w:rPr>
        <w:t xml:space="preserve"> </w:t>
      </w:r>
      <w:r w:rsidRPr="004C6BF2">
        <w:rPr>
          <w:rFonts w:ascii="Times New Roman" w:hAnsi="Times New Roman"/>
          <w:bCs/>
          <w:sz w:val="24"/>
          <w:szCs w:val="24"/>
          <w:lang w:eastAsia="ro-RO"/>
        </w:rPr>
        <w:t>S-a</w:t>
      </w:r>
      <w:r w:rsidRPr="004C6BF2">
        <w:rPr>
          <w:rFonts w:ascii="Times New Roman" w:hAnsi="Times New Roman"/>
          <w:sz w:val="24"/>
          <w:szCs w:val="24"/>
        </w:rPr>
        <w:t xml:space="preserve"> întocmit r</w:t>
      </w:r>
      <w:r w:rsidRPr="004C6BF2">
        <w:rPr>
          <w:rFonts w:ascii="Times New Roman" w:hAnsi="Times New Roman"/>
          <w:bCs/>
          <w:sz w:val="24"/>
          <w:szCs w:val="24"/>
          <w:lang w:eastAsia="ro-RO"/>
        </w:rPr>
        <w:t>eferatul privind cheltuielile de protocol – servicii restaurant</w:t>
      </w:r>
      <w:r w:rsidR="00376B47">
        <w:rPr>
          <w:rFonts w:ascii="Times New Roman" w:hAnsi="Times New Roman"/>
          <w:bCs/>
          <w:sz w:val="24"/>
          <w:szCs w:val="24"/>
          <w:lang w:eastAsia="ro-RO"/>
        </w:rPr>
        <w:t>,</w:t>
      </w:r>
      <w:r w:rsidRPr="004C6BF2">
        <w:rPr>
          <w:rFonts w:ascii="Times New Roman" w:hAnsi="Times New Roman"/>
          <w:bCs/>
          <w:sz w:val="24"/>
          <w:szCs w:val="24"/>
          <w:lang w:eastAsia="ro-RO"/>
        </w:rPr>
        <w:t xml:space="preserve"> la care s-au anexat </w:t>
      </w:r>
      <w:r w:rsidRPr="004C6BF2">
        <w:rPr>
          <w:rFonts w:ascii="Times New Roman" w:hAnsi="Times New Roman"/>
          <w:sz w:val="24"/>
          <w:szCs w:val="24"/>
          <w:lang w:eastAsia="ro-RO"/>
        </w:rPr>
        <w:t>invitațiile, ofertele, contractele negociate și încheiate.</w:t>
      </w:r>
    </w:p>
    <w:p w14:paraId="43716ECC" w14:textId="77777777" w:rsidR="00FD6449" w:rsidRPr="004C6BF2" w:rsidRDefault="00FD6449" w:rsidP="005D3F88">
      <w:pPr>
        <w:spacing w:before="0" w:after="0" w:line="240" w:lineRule="auto"/>
        <w:jc w:val="both"/>
        <w:rPr>
          <w:rFonts w:ascii="Times New Roman" w:hAnsi="Times New Roman"/>
          <w:sz w:val="24"/>
          <w:szCs w:val="24"/>
        </w:rPr>
      </w:pPr>
    </w:p>
    <w:p w14:paraId="46402443" w14:textId="77777777" w:rsidR="004B64CD" w:rsidRPr="004C6BF2" w:rsidRDefault="004B64CD"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LUNA DECEMBRIE:</w:t>
      </w:r>
    </w:p>
    <w:p w14:paraId="0309165C" w14:textId="77777777" w:rsidR="009265FC" w:rsidRPr="004C6BF2" w:rsidRDefault="009265FC" w:rsidP="005D3F88">
      <w:pPr>
        <w:spacing w:before="0" w:after="0" w:line="240" w:lineRule="auto"/>
        <w:jc w:val="both"/>
        <w:rPr>
          <w:rFonts w:ascii="Times New Roman" w:hAnsi="Times New Roman"/>
          <w:b/>
          <w:bCs/>
          <w:sz w:val="24"/>
          <w:szCs w:val="24"/>
        </w:rPr>
      </w:pPr>
    </w:p>
    <w:p w14:paraId="26A71DB6" w14:textId="5EBAB361" w:rsidR="00907494" w:rsidRPr="004C6BF2" w:rsidRDefault="00907494"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03 decembrie i-a vândut societății </w:t>
      </w:r>
      <w:r w:rsidRPr="004C6BF2">
        <w:rPr>
          <w:rFonts w:ascii="Times New Roman" w:hAnsi="Times New Roman"/>
          <w:b/>
          <w:bCs/>
          <w:sz w:val="24"/>
          <w:szCs w:val="24"/>
        </w:rPr>
        <w:t>SafeRoad</w:t>
      </w:r>
      <w:r w:rsidRPr="004C6BF2">
        <w:rPr>
          <w:rFonts w:ascii="Times New Roman" w:hAnsi="Times New Roman"/>
          <w:sz w:val="24"/>
          <w:szCs w:val="24"/>
        </w:rPr>
        <w:t xml:space="preserve"> S.A o remorcă; veți stabili prețul de vânzare. Tranzacția nu a fost decontată până la sfârșitul exercițiului financiar.</w:t>
      </w:r>
    </w:p>
    <w:p w14:paraId="43380BE0" w14:textId="77777777" w:rsidR="004B48FD" w:rsidRPr="004C6BF2" w:rsidRDefault="004B48FD" w:rsidP="005D3F88">
      <w:pPr>
        <w:spacing w:before="0" w:after="0" w:line="240" w:lineRule="auto"/>
        <w:jc w:val="both"/>
        <w:rPr>
          <w:rFonts w:ascii="Times New Roman" w:hAnsi="Times New Roman"/>
          <w:sz w:val="24"/>
          <w:szCs w:val="24"/>
        </w:rPr>
      </w:pPr>
    </w:p>
    <w:p w14:paraId="4FBA6447" w14:textId="2A03615B" w:rsidR="00907494" w:rsidRPr="004C6BF2" w:rsidRDefault="00907494" w:rsidP="00012B80">
      <w:pPr>
        <w:suppressAutoHyphens/>
        <w:autoSpaceDE w:val="0"/>
        <w:autoSpaceDN w:val="0"/>
        <w:adjustRightInd w:val="0"/>
        <w:spacing w:before="0" w:after="0" w:line="240" w:lineRule="auto"/>
        <w:ind w:right="1"/>
        <w:jc w:val="both"/>
        <w:textAlignment w:val="center"/>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Pe 10 decembrie se achiziționează de la societatea </w:t>
      </w:r>
      <w:r w:rsidRPr="004C6BF2">
        <w:rPr>
          <w:rFonts w:ascii="Times New Roman" w:hAnsi="Times New Roman"/>
          <w:b/>
          <w:bCs/>
          <w:sz w:val="24"/>
          <w:szCs w:val="24"/>
        </w:rPr>
        <w:t>SafeRoad</w:t>
      </w:r>
      <w:r w:rsidRPr="004C6BF2">
        <w:rPr>
          <w:rFonts w:ascii="Times New Roman" w:hAnsi="Times New Roman"/>
          <w:sz w:val="24"/>
          <w:szCs w:val="24"/>
        </w:rPr>
        <w:t xml:space="preserve"> S.A un cap tractor DAF; tot în cursul acestei luni s-a plătit 60% din contravaloarea datoriei, restul rămânând neachitată până la închiderea exercițiului financiar.</w:t>
      </w:r>
    </w:p>
    <w:p w14:paraId="3C2723D1" w14:textId="77777777" w:rsidR="004B48FD" w:rsidRPr="004C6BF2" w:rsidRDefault="004B48FD"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p>
    <w:p w14:paraId="4BFA0662" w14:textId="2946D9F2" w:rsidR="009265FC" w:rsidRPr="004C6BF2" w:rsidRDefault="009265FC" w:rsidP="005D3F88">
      <w:pPr>
        <w:spacing w:before="0" w:after="0" w:line="240" w:lineRule="auto"/>
        <w:jc w:val="both"/>
        <w:rPr>
          <w:rFonts w:ascii="Times New Roman" w:hAnsi="Times New Roman"/>
          <w:sz w:val="24"/>
          <w:szCs w:val="24"/>
        </w:rPr>
      </w:pPr>
      <w:r w:rsidRPr="00CA5B70">
        <w:rPr>
          <w:rFonts w:ascii="Times New Roman" w:hAnsi="Times New Roman"/>
          <w:b/>
          <w:bCs/>
          <w:sz w:val="24"/>
          <w:szCs w:val="24"/>
        </w:rPr>
        <w:sym w:font="Wingdings" w:char="F0FE"/>
      </w:r>
      <w:r w:rsidRPr="00CA5B70">
        <w:rPr>
          <w:rFonts w:ascii="Times New Roman" w:hAnsi="Times New Roman"/>
          <w:b/>
          <w:bCs/>
          <w:sz w:val="24"/>
          <w:szCs w:val="24"/>
        </w:rPr>
        <w:t xml:space="preserve"> </w:t>
      </w:r>
      <w:r w:rsidRPr="00CA5B70">
        <w:rPr>
          <w:rFonts w:ascii="Times New Roman" w:hAnsi="Times New Roman"/>
          <w:sz w:val="24"/>
          <w:szCs w:val="24"/>
        </w:rPr>
        <w:t xml:space="preserve">Efectuează un transport de marfă pe ruta București-Chișinău, beneficiarul fiind o persoană impozabilă din România. </w:t>
      </w:r>
      <w:r w:rsidR="005519CA" w:rsidRPr="005519CA">
        <w:rPr>
          <w:rFonts w:ascii="Times New Roman" w:hAnsi="Times New Roman"/>
          <w:sz w:val="24"/>
          <w:szCs w:val="24"/>
        </w:rPr>
        <w:t xml:space="preserve"> </w:t>
      </w:r>
      <w:r w:rsidR="005519CA">
        <w:rPr>
          <w:rFonts w:ascii="Times New Roman" w:hAnsi="Times New Roman"/>
          <w:sz w:val="24"/>
          <w:szCs w:val="24"/>
        </w:rPr>
        <w:t>Serviciul de transport nu este direct legat de exportul de bunuri.</w:t>
      </w:r>
    </w:p>
    <w:p w14:paraId="4240CC5F" w14:textId="77777777" w:rsidR="004B48FD" w:rsidRPr="004C6BF2" w:rsidRDefault="004B48FD" w:rsidP="005D3F88">
      <w:pPr>
        <w:spacing w:before="0" w:after="0" w:line="240" w:lineRule="auto"/>
        <w:jc w:val="both"/>
        <w:rPr>
          <w:rFonts w:ascii="Times New Roman" w:hAnsi="Times New Roman"/>
          <w:sz w:val="24"/>
          <w:szCs w:val="24"/>
        </w:rPr>
      </w:pPr>
    </w:p>
    <w:p w14:paraId="6A0513B3" w14:textId="3AED4086" w:rsidR="00E43CF6" w:rsidRPr="004C6BF2" w:rsidRDefault="00E43CF6"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Efectuează un transport de marfă pe ruta Istanbul-București, beneficiarul fiind o persoană impozabilă din Franța </w:t>
      </w:r>
      <w:r w:rsidR="004F52F6">
        <w:rPr>
          <w:rFonts w:ascii="Times New Roman" w:hAnsi="Times New Roman"/>
          <w:sz w:val="24"/>
          <w:szCs w:val="24"/>
        </w:rPr>
        <w:t>cu</w:t>
      </w:r>
      <w:r w:rsidRPr="004C6BF2">
        <w:rPr>
          <w:rFonts w:ascii="Times New Roman" w:hAnsi="Times New Roman"/>
          <w:sz w:val="24"/>
          <w:szCs w:val="24"/>
        </w:rPr>
        <w:t xml:space="preserve"> un cod val</w:t>
      </w:r>
      <w:r w:rsidR="004F52F6">
        <w:rPr>
          <w:rFonts w:ascii="Times New Roman" w:hAnsi="Times New Roman"/>
          <w:sz w:val="24"/>
          <w:szCs w:val="24"/>
        </w:rPr>
        <w:t xml:space="preserve">id </w:t>
      </w:r>
      <w:r w:rsidRPr="004C6BF2">
        <w:rPr>
          <w:rFonts w:ascii="Times New Roman" w:hAnsi="Times New Roman"/>
          <w:sz w:val="24"/>
          <w:szCs w:val="24"/>
        </w:rPr>
        <w:t>de TVA din Franța. Firma noastră face dovada că serviciul de transport este inclus în baza de impozitare a importului de bunuri.</w:t>
      </w:r>
    </w:p>
    <w:p w14:paraId="60D0F647" w14:textId="77777777" w:rsidR="003B046E" w:rsidRPr="004C6BF2" w:rsidRDefault="003B046E" w:rsidP="005D3F88">
      <w:pPr>
        <w:spacing w:before="0" w:after="0" w:line="240" w:lineRule="auto"/>
        <w:jc w:val="both"/>
        <w:rPr>
          <w:rFonts w:ascii="Times New Roman" w:hAnsi="Times New Roman"/>
          <w:b/>
          <w:bCs/>
          <w:sz w:val="24"/>
          <w:szCs w:val="24"/>
        </w:rPr>
      </w:pPr>
    </w:p>
    <w:p w14:paraId="00686932" w14:textId="1940AA46" w:rsidR="000D3D8C" w:rsidRPr="004C6BF2" w:rsidRDefault="000D3D8C"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Efectuează un transport de marfă pe ruta Ankara-București, beneficiarul fiind din Turcia; beneficiarul face dovada că este o persoană impozabilă cu un cod de TVA.</w:t>
      </w:r>
    </w:p>
    <w:p w14:paraId="17A01F8D" w14:textId="77777777" w:rsidR="00463CC6" w:rsidRPr="004C6BF2" w:rsidRDefault="00463CC6" w:rsidP="005D3F88">
      <w:pPr>
        <w:spacing w:before="0" w:after="0" w:line="240" w:lineRule="auto"/>
        <w:jc w:val="both"/>
        <w:rPr>
          <w:rFonts w:ascii="Times New Roman" w:hAnsi="Times New Roman"/>
          <w:b/>
          <w:bCs/>
          <w:sz w:val="24"/>
          <w:szCs w:val="24"/>
        </w:rPr>
      </w:pPr>
    </w:p>
    <w:p w14:paraId="00F1C37B" w14:textId="620B6311" w:rsidR="00463CC6" w:rsidRPr="004C6BF2" w:rsidRDefault="00463CC6" w:rsidP="005D3F88">
      <w:pPr>
        <w:spacing w:before="0" w:after="0" w:line="240" w:lineRule="auto"/>
        <w:jc w:val="both"/>
        <w:rPr>
          <w:rFonts w:ascii="Times New Roman" w:eastAsia="Calibri" w:hAnsi="Times New Roman"/>
          <w:color w:val="FF0000"/>
          <w:sz w:val="24"/>
          <w:szCs w:val="24"/>
          <w:lang w:eastAsia="ro-RO"/>
        </w:rPr>
      </w:pPr>
      <w:r w:rsidRPr="004C6BF2">
        <w:rPr>
          <w:rFonts w:ascii="Times New Roman" w:hAnsi="Times New Roman"/>
          <w:b/>
          <w:bCs/>
          <w:sz w:val="24"/>
          <w:szCs w:val="24"/>
        </w:rPr>
        <w:sym w:font="Wingdings" w:char="F0FE"/>
      </w:r>
      <w:r w:rsidRPr="004C6BF2">
        <w:rPr>
          <w:rFonts w:ascii="Times New Roman" w:eastAsia="Calibri" w:hAnsi="Times New Roman"/>
          <w:sz w:val="24"/>
          <w:szCs w:val="24"/>
          <w:lang w:eastAsia="ro-RO"/>
        </w:rPr>
        <w:t xml:space="preserve"> În luna decembrie</w:t>
      </w:r>
      <w:r w:rsidR="00A37955" w:rsidRPr="004C6BF2">
        <w:rPr>
          <w:rFonts w:ascii="Times New Roman" w:eastAsia="Calibri" w:hAnsi="Times New Roman"/>
          <w:sz w:val="24"/>
          <w:szCs w:val="24"/>
          <w:lang w:eastAsia="ro-RO"/>
        </w:rPr>
        <w:t>,</w:t>
      </w:r>
      <w:r w:rsidRPr="004C6BF2">
        <w:rPr>
          <w:rFonts w:ascii="Times New Roman" w:eastAsia="Calibri" w:hAnsi="Times New Roman"/>
          <w:sz w:val="24"/>
          <w:szCs w:val="24"/>
          <w:lang w:eastAsia="ro-RO"/>
        </w:rPr>
        <w:t xml:space="preserve"> societatea noastră realizează o acțiune de sponsorizare a unei asociații de îngrijire a bătrânilor. Astfel, în baza contractului de sponsorizare, societatea noastră acordă asociației de îngrijire a bătrânilor o sponsorizare în bani. La data încheierii contractului de sponsorizare asociația este înregistrată în Registrul entităților/unităților de cult. </w:t>
      </w:r>
    </w:p>
    <w:p w14:paraId="78A39616" w14:textId="77777777" w:rsidR="00463CC6" w:rsidRPr="004C6BF2" w:rsidRDefault="00463CC6" w:rsidP="005D3F88">
      <w:pPr>
        <w:spacing w:before="0" w:after="0" w:line="240" w:lineRule="auto"/>
        <w:jc w:val="both"/>
        <w:rPr>
          <w:rFonts w:ascii="Times New Roman" w:hAnsi="Times New Roman"/>
          <w:b/>
          <w:bCs/>
          <w:sz w:val="24"/>
          <w:szCs w:val="24"/>
        </w:rPr>
      </w:pPr>
    </w:p>
    <w:p w14:paraId="2A64DEA2" w14:textId="4BCC2E56" w:rsidR="00F77ECB" w:rsidRDefault="00463CC6" w:rsidP="005D3F88">
      <w:pPr>
        <w:spacing w:before="0" w:after="0" w:line="240" w:lineRule="auto"/>
        <w:jc w:val="both"/>
        <w:rPr>
          <w:rFonts w:ascii="Times New Roman" w:hAnsi="Times New Roman"/>
          <w:sz w:val="24"/>
          <w:szCs w:val="24"/>
          <w:shd w:val="clear" w:color="auto" w:fill="FFFFFF"/>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w:t>
      </w:r>
      <w:r w:rsidR="008E77E2">
        <w:rPr>
          <w:rFonts w:ascii="Times New Roman" w:hAnsi="Times New Roman"/>
          <w:sz w:val="24"/>
          <w:szCs w:val="24"/>
          <w:shd w:val="clear" w:color="auto" w:fill="FFFFFF"/>
        </w:rPr>
        <w:t>C</w:t>
      </w:r>
      <w:r w:rsidR="008E77E2" w:rsidRPr="004C6BF2">
        <w:rPr>
          <w:rFonts w:ascii="Times New Roman" w:hAnsi="Times New Roman"/>
          <w:sz w:val="24"/>
          <w:szCs w:val="24"/>
          <w:shd w:val="clear" w:color="auto" w:fill="FFFFFF"/>
        </w:rPr>
        <w:t>u ocazia Crăciunului</w:t>
      </w:r>
      <w:r w:rsidR="008E77E2">
        <w:rPr>
          <w:rFonts w:ascii="Times New Roman" w:hAnsi="Times New Roman"/>
          <w:sz w:val="24"/>
          <w:szCs w:val="24"/>
          <w:shd w:val="clear" w:color="auto" w:fill="FFFFFF"/>
        </w:rPr>
        <w:t>, s</w:t>
      </w:r>
      <w:r w:rsidR="008E77E2" w:rsidRPr="004C6BF2">
        <w:rPr>
          <w:rFonts w:ascii="Times New Roman" w:hAnsi="Times New Roman"/>
          <w:sz w:val="24"/>
          <w:szCs w:val="24"/>
          <w:shd w:val="clear" w:color="auto" w:fill="FFFFFF"/>
        </w:rPr>
        <w:t xml:space="preserve">e </w:t>
      </w:r>
      <w:r w:rsidRPr="004C6BF2">
        <w:rPr>
          <w:rFonts w:ascii="Times New Roman" w:hAnsi="Times New Roman"/>
          <w:sz w:val="24"/>
          <w:szCs w:val="24"/>
          <w:shd w:val="clear" w:color="auto" w:fill="FFFFFF"/>
        </w:rPr>
        <w:t xml:space="preserve">acordă prime fiecărui salariat în valoare de 1.000 de lei </w:t>
      </w:r>
      <w:r w:rsidR="008E77E2">
        <w:rPr>
          <w:rFonts w:ascii="Times New Roman" w:hAnsi="Times New Roman"/>
          <w:sz w:val="24"/>
          <w:szCs w:val="24"/>
          <w:shd w:val="clear" w:color="auto" w:fill="FFFFFF"/>
        </w:rPr>
        <w:t xml:space="preserve">precum </w:t>
      </w:r>
      <w:r w:rsidRPr="004C6BF2">
        <w:rPr>
          <w:rFonts w:ascii="Times New Roman" w:hAnsi="Times New Roman"/>
          <w:sz w:val="24"/>
          <w:szCs w:val="24"/>
          <w:shd w:val="clear" w:color="auto" w:fill="FFFFFF"/>
        </w:rPr>
        <w:t>și prime pentru copii</w:t>
      </w:r>
      <w:r w:rsidR="00635CAB" w:rsidRPr="004C6BF2">
        <w:rPr>
          <w:rFonts w:ascii="Times New Roman" w:hAnsi="Times New Roman"/>
          <w:sz w:val="24"/>
          <w:szCs w:val="24"/>
          <w:shd w:val="clear" w:color="auto" w:fill="FFFFFF"/>
        </w:rPr>
        <w:t>i</w:t>
      </w:r>
      <w:r w:rsidRPr="004C6BF2">
        <w:rPr>
          <w:rFonts w:ascii="Times New Roman" w:hAnsi="Times New Roman"/>
          <w:sz w:val="24"/>
          <w:szCs w:val="24"/>
          <w:shd w:val="clear" w:color="auto" w:fill="FFFFFF"/>
        </w:rPr>
        <w:t xml:space="preserve"> minori ai salariaților</w:t>
      </w:r>
      <w:r w:rsidR="008E77E2">
        <w:rPr>
          <w:rFonts w:ascii="Times New Roman" w:hAnsi="Times New Roman"/>
          <w:sz w:val="24"/>
          <w:szCs w:val="24"/>
          <w:shd w:val="clear" w:color="auto" w:fill="FFFFFF"/>
        </w:rPr>
        <w:t>.</w:t>
      </w:r>
    </w:p>
    <w:p w14:paraId="731A70E8" w14:textId="77777777" w:rsidR="00F77ECB" w:rsidRDefault="00F77ECB">
      <w:pPr>
        <w:spacing w:before="0" w:after="160" w:line="259" w:lineRule="auto"/>
        <w:rPr>
          <w:rFonts w:ascii="Times New Roman" w:hAnsi="Times New Roman"/>
          <w:sz w:val="24"/>
          <w:szCs w:val="24"/>
          <w:shd w:val="clear" w:color="auto" w:fill="FFFFFF"/>
        </w:rPr>
      </w:pPr>
      <w:r>
        <w:rPr>
          <w:rFonts w:ascii="Times New Roman" w:hAnsi="Times New Roman"/>
          <w:sz w:val="24"/>
          <w:szCs w:val="24"/>
          <w:shd w:val="clear" w:color="auto" w:fill="FFFFFF"/>
        </w:rPr>
        <w:br w:type="page"/>
      </w:r>
    </w:p>
    <w:p w14:paraId="1723F941" w14:textId="77777777" w:rsidR="008A7A3F" w:rsidRDefault="008A7A3F" w:rsidP="005D3F88">
      <w:pPr>
        <w:spacing w:before="0" w:after="0" w:line="240" w:lineRule="auto"/>
        <w:jc w:val="both"/>
        <w:rPr>
          <w:rFonts w:ascii="Times New Roman" w:hAnsi="Times New Roman"/>
          <w:sz w:val="24"/>
          <w:szCs w:val="24"/>
          <w:shd w:val="clear" w:color="auto" w:fill="FFFFFF"/>
        </w:rPr>
      </w:pPr>
    </w:p>
    <w:p w14:paraId="34C1A57E" w14:textId="5796F0C2" w:rsidR="008A7A3F" w:rsidRPr="002361FB" w:rsidRDefault="008A7A3F" w:rsidP="005D3F88">
      <w:pPr>
        <w:spacing w:before="0" w:after="0" w:line="240" w:lineRule="auto"/>
        <w:jc w:val="both"/>
        <w:rPr>
          <w:rFonts w:ascii="Times New Roman" w:hAnsi="Times New Roman"/>
          <w:b/>
          <w:bCs/>
          <w:color w:val="FF0000"/>
          <w:sz w:val="28"/>
          <w:szCs w:val="28"/>
          <w:shd w:val="clear" w:color="auto" w:fill="FFFFFF"/>
        </w:rPr>
      </w:pPr>
      <w:r w:rsidRPr="002361FB">
        <w:rPr>
          <w:rFonts w:ascii="Times New Roman" w:hAnsi="Times New Roman"/>
          <w:b/>
          <w:bCs/>
          <w:color w:val="FF0000"/>
          <w:sz w:val="28"/>
          <w:szCs w:val="28"/>
          <w:shd w:val="clear" w:color="auto" w:fill="FFFFFF"/>
        </w:rPr>
        <w:t>CERIN</w:t>
      </w:r>
      <w:r w:rsidR="009F64CB">
        <w:rPr>
          <w:rFonts w:ascii="Times New Roman" w:hAnsi="Times New Roman"/>
          <w:b/>
          <w:bCs/>
          <w:color w:val="FF0000"/>
          <w:sz w:val="28"/>
          <w:szCs w:val="28"/>
          <w:shd w:val="clear" w:color="auto" w:fill="FFFFFF"/>
        </w:rPr>
        <w:t>Ț</w:t>
      </w:r>
      <w:r w:rsidRPr="002361FB">
        <w:rPr>
          <w:rFonts w:ascii="Times New Roman" w:hAnsi="Times New Roman"/>
          <w:b/>
          <w:bCs/>
          <w:color w:val="FF0000"/>
          <w:sz w:val="28"/>
          <w:szCs w:val="28"/>
          <w:shd w:val="clear" w:color="auto" w:fill="FFFFFF"/>
        </w:rPr>
        <w:t>E PREZENTARE PARTEA I PROIECT (SEPTEMBRIE 2026)</w:t>
      </w:r>
    </w:p>
    <w:p w14:paraId="6E98AF2F" w14:textId="77777777" w:rsidR="00FD5220" w:rsidRDefault="00FD5220" w:rsidP="005D3F88">
      <w:pPr>
        <w:spacing w:before="0" w:after="0" w:line="240" w:lineRule="auto"/>
        <w:contextualSpacing/>
        <w:jc w:val="both"/>
        <w:rPr>
          <w:rFonts w:ascii="Times New Roman" w:hAnsi="Times New Roman"/>
          <w:b/>
          <w:bCs/>
          <w:sz w:val="24"/>
          <w:szCs w:val="24"/>
        </w:rPr>
      </w:pPr>
    </w:p>
    <w:p w14:paraId="04406A9D" w14:textId="77777777" w:rsidR="00F77ECB" w:rsidRPr="004C6BF2" w:rsidRDefault="00F77ECB" w:rsidP="005D3F88">
      <w:pPr>
        <w:spacing w:before="0" w:after="0" w:line="240" w:lineRule="auto"/>
        <w:contextualSpacing/>
        <w:jc w:val="both"/>
        <w:rPr>
          <w:rFonts w:ascii="Times New Roman" w:hAnsi="Times New Roman"/>
          <w:b/>
          <w:bCs/>
          <w:sz w:val="24"/>
          <w:szCs w:val="24"/>
        </w:rPr>
      </w:pPr>
    </w:p>
    <w:p w14:paraId="74A6843F" w14:textId="277DB1FB" w:rsidR="00FD5220" w:rsidRPr="002511B1" w:rsidRDefault="00FD5220" w:rsidP="005D3F88">
      <w:pPr>
        <w:spacing w:before="0" w:after="0" w:line="240" w:lineRule="auto"/>
        <w:contextualSpacing/>
        <w:jc w:val="both"/>
        <w:rPr>
          <w:rFonts w:ascii="Times New Roman" w:hAnsi="Times New Roman"/>
          <w:b/>
          <w:bCs/>
          <w:caps/>
          <w:sz w:val="24"/>
          <w:szCs w:val="24"/>
        </w:rPr>
      </w:pPr>
      <w:r w:rsidRPr="004C6BF2">
        <w:rPr>
          <w:rFonts w:ascii="Times New Roman" w:hAnsi="Times New Roman"/>
          <w:b/>
          <w:bCs/>
          <w:sz w:val="24"/>
          <w:szCs w:val="24"/>
        </w:rPr>
        <w:t xml:space="preserve">I. </w:t>
      </w:r>
      <w:r w:rsidR="008C280F">
        <w:rPr>
          <w:rFonts w:ascii="Times New Roman" w:hAnsi="Times New Roman"/>
          <w:b/>
          <w:bCs/>
          <w:sz w:val="24"/>
          <w:szCs w:val="24"/>
        </w:rPr>
        <w:t>Î</w:t>
      </w:r>
      <w:r w:rsidRPr="002511B1">
        <w:rPr>
          <w:rFonts w:ascii="Times New Roman" w:hAnsi="Times New Roman"/>
          <w:b/>
          <w:bCs/>
          <w:caps/>
          <w:sz w:val="24"/>
          <w:szCs w:val="24"/>
        </w:rPr>
        <w:t>ntocmi</w:t>
      </w:r>
      <w:r w:rsidR="002511B1">
        <w:rPr>
          <w:rFonts w:ascii="Times New Roman" w:hAnsi="Times New Roman"/>
          <w:b/>
          <w:bCs/>
          <w:caps/>
          <w:sz w:val="24"/>
          <w:szCs w:val="24"/>
        </w:rPr>
        <w:t>REA</w:t>
      </w:r>
      <w:r w:rsidRPr="002511B1">
        <w:rPr>
          <w:rFonts w:ascii="Times New Roman" w:hAnsi="Times New Roman"/>
          <w:b/>
          <w:bCs/>
          <w:caps/>
          <w:sz w:val="24"/>
          <w:szCs w:val="24"/>
        </w:rPr>
        <w:t xml:space="preserve"> balanț</w:t>
      </w:r>
      <w:r w:rsidR="002511B1">
        <w:rPr>
          <w:rFonts w:ascii="Times New Roman" w:hAnsi="Times New Roman"/>
          <w:b/>
          <w:bCs/>
          <w:caps/>
          <w:sz w:val="24"/>
          <w:szCs w:val="24"/>
        </w:rPr>
        <w:t>ei</w:t>
      </w:r>
      <w:r w:rsidRPr="002511B1">
        <w:rPr>
          <w:rFonts w:ascii="Times New Roman" w:hAnsi="Times New Roman"/>
          <w:b/>
          <w:bCs/>
          <w:caps/>
          <w:sz w:val="24"/>
          <w:szCs w:val="24"/>
        </w:rPr>
        <w:t xml:space="preserve"> de verificare înainte de inventariere.</w:t>
      </w:r>
    </w:p>
    <w:p w14:paraId="3CC57984" w14:textId="77777777" w:rsidR="002511B1" w:rsidRPr="004C6BF2" w:rsidRDefault="002511B1" w:rsidP="005D3F88">
      <w:pPr>
        <w:spacing w:before="0" w:after="0" w:line="240" w:lineRule="auto"/>
        <w:contextualSpacing/>
        <w:jc w:val="both"/>
        <w:rPr>
          <w:rFonts w:ascii="Times New Roman" w:hAnsi="Times New Roman"/>
          <w:b/>
          <w:bCs/>
          <w:sz w:val="24"/>
          <w:szCs w:val="24"/>
        </w:rPr>
      </w:pPr>
    </w:p>
    <w:p w14:paraId="37009A61" w14:textId="12C17DB6" w:rsidR="00FD5220" w:rsidRPr="004C6BF2" w:rsidRDefault="00FD5220" w:rsidP="005D3F88">
      <w:pPr>
        <w:spacing w:before="0" w:after="0" w:line="240" w:lineRule="auto"/>
        <w:contextualSpacing/>
        <w:jc w:val="both"/>
        <w:rPr>
          <w:rFonts w:ascii="Times New Roman" w:hAnsi="Times New Roman"/>
          <w:b/>
          <w:bCs/>
          <w:sz w:val="24"/>
          <w:szCs w:val="24"/>
        </w:rPr>
      </w:pPr>
      <w:r w:rsidRPr="004C6BF2">
        <w:rPr>
          <w:rFonts w:ascii="Times New Roman" w:hAnsi="Times New Roman"/>
          <w:b/>
          <w:bCs/>
          <w:sz w:val="24"/>
          <w:szCs w:val="24"/>
        </w:rPr>
        <w:t xml:space="preserve">II. INVENTARIEREA ACTIVELOR, DATORIILOR ȘI CAPITALURILOR PROPRII: </w:t>
      </w:r>
    </w:p>
    <w:p w14:paraId="2D2F3B61" w14:textId="77777777" w:rsidR="00FD5220" w:rsidRPr="004C6BF2" w:rsidRDefault="00FD5220" w:rsidP="005D3F88">
      <w:pPr>
        <w:spacing w:before="0" w:after="0" w:line="240" w:lineRule="auto"/>
        <w:contextualSpacing/>
        <w:jc w:val="both"/>
        <w:rPr>
          <w:rFonts w:ascii="Times New Roman" w:hAnsi="Times New Roman"/>
          <w:b/>
          <w:bCs/>
          <w:sz w:val="24"/>
          <w:szCs w:val="24"/>
        </w:rPr>
      </w:pPr>
    </w:p>
    <w:p w14:paraId="0805C9C4" w14:textId="77777777" w:rsidR="00FD5220" w:rsidRPr="004C6BF2" w:rsidRDefault="00FD5220" w:rsidP="005D3F88">
      <w:pPr>
        <w:spacing w:before="0" w:after="0" w:line="240" w:lineRule="auto"/>
        <w:ind w:left="284" w:hanging="284"/>
        <w:contextualSpacing/>
        <w:jc w:val="both"/>
        <w:rPr>
          <w:rFonts w:ascii="Times New Roman" w:hAnsi="Times New Roman"/>
          <w:b/>
          <w:bCs/>
          <w:i/>
          <w:iCs/>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Veți întocmi toate documentele specifice inventarierii: </w:t>
      </w:r>
      <w:r w:rsidRPr="004C6BF2">
        <w:rPr>
          <w:rFonts w:ascii="Times New Roman" w:hAnsi="Times New Roman"/>
          <w:b/>
          <w:bCs/>
          <w:i/>
          <w:iCs/>
          <w:sz w:val="24"/>
          <w:szCs w:val="24"/>
        </w:rPr>
        <w:t>Manualul procedurilor de inventariere; Decizia privind inventarierea patrimoniului; Declarația gestionarului înainte de inventariere; Listele de inventariere; Procesul-verbal privind rezultatele inventarierii; Registrul-inventar.</w:t>
      </w:r>
    </w:p>
    <w:p w14:paraId="611A094A" w14:textId="77777777" w:rsidR="00FD5220" w:rsidRPr="004C6BF2" w:rsidRDefault="00FD5220" w:rsidP="005D3F88">
      <w:pPr>
        <w:spacing w:before="0" w:after="0" w:line="240" w:lineRule="auto"/>
        <w:contextualSpacing/>
        <w:jc w:val="both"/>
        <w:rPr>
          <w:rFonts w:ascii="Times New Roman" w:hAnsi="Times New Roman"/>
          <w:b/>
          <w:bCs/>
          <w:i/>
          <w:iCs/>
          <w:sz w:val="24"/>
          <w:szCs w:val="24"/>
        </w:rPr>
      </w:pPr>
    </w:p>
    <w:p w14:paraId="3EE358B7" w14:textId="2400618C" w:rsidR="00FD5220" w:rsidRPr="004C6BF2" w:rsidRDefault="00FD5220" w:rsidP="005D3F88">
      <w:pPr>
        <w:spacing w:before="0" w:after="0" w:line="240" w:lineRule="auto"/>
        <w:contextualSpacing/>
        <w:jc w:val="both"/>
        <w:rPr>
          <w:rFonts w:ascii="Times New Roman" w:hAnsi="Times New Roman"/>
          <w:bCs/>
          <w:sz w:val="24"/>
          <w:szCs w:val="24"/>
        </w:rPr>
      </w:pPr>
      <w:r w:rsidRPr="004C6BF2">
        <w:rPr>
          <w:rFonts w:ascii="Times New Roman" w:hAnsi="Times New Roman"/>
          <w:b/>
          <w:bCs/>
          <w:sz w:val="24"/>
          <w:szCs w:val="24"/>
        </w:rPr>
        <w:t xml:space="preserve">III. CONTABILITATEA OPERAȚIUNILOR DE REGULARIZARE </w:t>
      </w:r>
      <w:r w:rsidRPr="004C6BF2">
        <w:rPr>
          <w:rFonts w:ascii="Times New Roman" w:hAnsi="Times New Roman"/>
          <w:bCs/>
          <w:sz w:val="24"/>
          <w:szCs w:val="24"/>
        </w:rPr>
        <w:t>privind:</w:t>
      </w:r>
    </w:p>
    <w:p w14:paraId="32CF2F7C" w14:textId="77777777" w:rsidR="00FD5220" w:rsidRPr="004C6BF2" w:rsidRDefault="00FD5220" w:rsidP="005D3F88">
      <w:pPr>
        <w:spacing w:before="0" w:after="0" w:line="240" w:lineRule="auto"/>
        <w:contextualSpacing/>
        <w:jc w:val="both"/>
        <w:rPr>
          <w:rFonts w:ascii="Times New Roman" w:hAnsi="Times New Roman"/>
          <w:b/>
          <w:bCs/>
          <w:sz w:val="24"/>
          <w:szCs w:val="24"/>
        </w:rPr>
      </w:pPr>
    </w:p>
    <w:p w14:paraId="515D7B11" w14:textId="77777777" w:rsidR="00FD5220" w:rsidRPr="004C6BF2" w:rsidRDefault="00FD5220" w:rsidP="005D3F88">
      <w:pPr>
        <w:spacing w:before="0" w:after="0" w:line="240" w:lineRule="auto"/>
        <w:contextualSpacing/>
        <w:jc w:val="both"/>
        <w:rPr>
          <w:rFonts w:ascii="Times New Roman" w:hAnsi="Times New Roman"/>
          <w:b/>
          <w:i/>
          <w:iCs/>
          <w:sz w:val="24"/>
          <w:szCs w:val="24"/>
        </w:rPr>
      </w:pPr>
      <w:r w:rsidRPr="004C6BF2">
        <w:rPr>
          <w:rFonts w:ascii="Times New Roman" w:hAnsi="Times New Roman"/>
          <w:b/>
          <w:bCs/>
          <w:i/>
          <w:iCs/>
          <w:sz w:val="24"/>
          <w:szCs w:val="24"/>
        </w:rPr>
        <w:t>III. 1.</w:t>
      </w:r>
      <w:r w:rsidRPr="004C6BF2">
        <w:rPr>
          <w:rFonts w:ascii="Times New Roman" w:hAnsi="Times New Roman"/>
          <w:sz w:val="24"/>
          <w:szCs w:val="24"/>
        </w:rPr>
        <w:t xml:space="preserve"> </w:t>
      </w:r>
      <w:r w:rsidRPr="004C6BF2">
        <w:rPr>
          <w:rFonts w:ascii="Times New Roman" w:hAnsi="Times New Roman"/>
          <w:b/>
          <w:i/>
          <w:iCs/>
          <w:sz w:val="24"/>
          <w:szCs w:val="24"/>
        </w:rPr>
        <w:t>DIFERENȚELE DE INVENTAR:</w:t>
      </w:r>
    </w:p>
    <w:p w14:paraId="0A471EE9" w14:textId="77777777" w:rsidR="00FD5220" w:rsidRPr="004C6BF2" w:rsidRDefault="00FD5220" w:rsidP="005D3F88">
      <w:pPr>
        <w:spacing w:before="0" w:after="0" w:line="240" w:lineRule="auto"/>
        <w:jc w:val="both"/>
        <w:rPr>
          <w:rFonts w:ascii="Times New Roman" w:hAnsi="Times New Roman"/>
          <w:bCs/>
          <w:sz w:val="24"/>
          <w:szCs w:val="24"/>
        </w:rPr>
      </w:pPr>
    </w:p>
    <w:p w14:paraId="00729A96" w14:textId="7ED37F09" w:rsidR="00FD5220" w:rsidRPr="002511B1" w:rsidRDefault="00FD5220" w:rsidP="002511B1">
      <w:pPr>
        <w:spacing w:before="0" w:after="0" w:line="240" w:lineRule="auto"/>
        <w:jc w:val="both"/>
        <w:rPr>
          <w:rFonts w:ascii="Times New Roman" w:hAnsi="Times New Roman"/>
          <w:b/>
          <w:bCs/>
          <w:sz w:val="24"/>
          <w:szCs w:val="24"/>
        </w:rPr>
      </w:pPr>
      <w:r w:rsidRPr="004C6BF2">
        <w:rPr>
          <w:rFonts w:ascii="Times New Roman" w:hAnsi="Times New Roman"/>
          <w:b/>
          <w:sz w:val="24"/>
          <w:szCs w:val="24"/>
        </w:rPr>
        <w:t xml:space="preserve">1. </w:t>
      </w:r>
      <w:r w:rsidRPr="004C6BF2">
        <w:rPr>
          <w:rFonts w:ascii="Times New Roman" w:hAnsi="Times New Roman"/>
          <w:b/>
          <w:bCs/>
          <w:sz w:val="24"/>
          <w:szCs w:val="24"/>
        </w:rPr>
        <w:t xml:space="preserve">Compensarea plusurilor cu minusurile, constatate la inventariere, în cazul stocurilor: </w:t>
      </w:r>
    </w:p>
    <w:p w14:paraId="47A11F71" w14:textId="5CBFAC96" w:rsidR="00FD5220" w:rsidRPr="004C6BF2" w:rsidRDefault="00FD5220" w:rsidP="005D3F88">
      <w:pPr>
        <w:spacing w:before="0" w:after="0" w:line="240" w:lineRule="auto"/>
        <w:ind w:left="284" w:hanging="284"/>
        <w:jc w:val="both"/>
        <w:rPr>
          <w:rFonts w:ascii="Times New Roman" w:hAnsi="Times New Roman"/>
          <w:b/>
          <w:bCs/>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w:t>
      </w:r>
      <w:r w:rsidRPr="004C6BF2">
        <w:rPr>
          <w:rFonts w:ascii="Times New Roman" w:hAnsi="Times New Roman"/>
          <w:bCs/>
          <w:sz w:val="24"/>
          <w:szCs w:val="24"/>
        </w:rPr>
        <w:t>Veți alege un stoc</w:t>
      </w:r>
      <w:r w:rsidR="005F2751" w:rsidRPr="004C6BF2">
        <w:rPr>
          <w:rFonts w:ascii="Times New Roman" w:hAnsi="Times New Roman"/>
          <w:bCs/>
          <w:sz w:val="24"/>
          <w:szCs w:val="24"/>
        </w:rPr>
        <w:t xml:space="preserve"> de piese de schimb</w:t>
      </w:r>
      <w:r w:rsidRPr="004C6BF2">
        <w:rPr>
          <w:rFonts w:ascii="Times New Roman" w:hAnsi="Times New Roman"/>
          <w:bCs/>
          <w:sz w:val="24"/>
          <w:szCs w:val="24"/>
        </w:rPr>
        <w:t xml:space="preserve"> pentru care este îndeplinită condiția de compensare, respectiv să existe </w:t>
      </w:r>
      <w:r w:rsidRPr="004C6BF2">
        <w:rPr>
          <w:rFonts w:ascii="Times New Roman" w:hAnsi="Times New Roman"/>
          <w:b/>
          <w:bCs/>
          <w:sz w:val="24"/>
          <w:szCs w:val="24"/>
        </w:rPr>
        <w:t>risc de confuzie între sorturile aceluiași bun material</w:t>
      </w:r>
      <w:r w:rsidRPr="004C6BF2">
        <w:rPr>
          <w:rFonts w:ascii="Times New Roman" w:hAnsi="Times New Roman"/>
          <w:bCs/>
          <w:sz w:val="24"/>
          <w:szCs w:val="24"/>
        </w:rPr>
        <w:t xml:space="preserve"> din cauza </w:t>
      </w:r>
      <w:r w:rsidRPr="004C6BF2">
        <w:rPr>
          <w:rFonts w:ascii="Times New Roman" w:hAnsi="Times New Roman"/>
          <w:b/>
          <w:bCs/>
          <w:sz w:val="24"/>
          <w:szCs w:val="24"/>
        </w:rPr>
        <w:t>asemănării</w:t>
      </w:r>
      <w:r w:rsidRPr="004C6BF2">
        <w:rPr>
          <w:rFonts w:ascii="Times New Roman" w:hAnsi="Times New Roman"/>
          <w:bCs/>
          <w:sz w:val="24"/>
          <w:szCs w:val="24"/>
        </w:rPr>
        <w:t xml:space="preserve"> </w:t>
      </w:r>
      <w:r w:rsidRPr="004C6BF2">
        <w:rPr>
          <w:rFonts w:ascii="Times New Roman" w:hAnsi="Times New Roman"/>
          <w:b/>
          <w:bCs/>
          <w:sz w:val="24"/>
          <w:szCs w:val="24"/>
        </w:rPr>
        <w:t>aspectului</w:t>
      </w:r>
      <w:r w:rsidR="00635CAB" w:rsidRPr="004C6BF2">
        <w:rPr>
          <w:rFonts w:ascii="Times New Roman" w:hAnsi="Times New Roman"/>
          <w:b/>
          <w:bCs/>
          <w:sz w:val="24"/>
          <w:szCs w:val="24"/>
        </w:rPr>
        <w:t>.</w:t>
      </w:r>
      <w:r w:rsidRPr="004C6BF2">
        <w:rPr>
          <w:rFonts w:ascii="Times New Roman" w:hAnsi="Times New Roman"/>
          <w:b/>
          <w:bCs/>
          <w:sz w:val="24"/>
          <w:szCs w:val="24"/>
        </w:rPr>
        <w:t xml:space="preserve"> </w:t>
      </w:r>
    </w:p>
    <w:p w14:paraId="0B401FAD" w14:textId="77777777" w:rsidR="00FD5220" w:rsidRPr="004C6BF2" w:rsidRDefault="00FD5220" w:rsidP="005D3F88">
      <w:pPr>
        <w:spacing w:before="0" w:after="0" w:line="240" w:lineRule="auto"/>
        <w:ind w:left="284" w:hanging="284"/>
        <w:jc w:val="both"/>
        <w:rPr>
          <w:rFonts w:ascii="Times New Roman" w:hAnsi="Times New Roman"/>
          <w:bCs/>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w:t>
      </w:r>
      <w:r w:rsidRPr="004C6BF2">
        <w:rPr>
          <w:rFonts w:ascii="Times New Roman" w:hAnsi="Times New Roman"/>
          <w:bCs/>
          <w:sz w:val="24"/>
          <w:szCs w:val="24"/>
        </w:rPr>
        <w:t>Veți avea în vedere patru sortimente pentru care veți stabili: costul de achiziție unitar, stocul scriptic și stocul faptic stabilit la inventariere.</w:t>
      </w:r>
    </w:p>
    <w:p w14:paraId="360BE4D3" w14:textId="77777777" w:rsidR="00FD5220" w:rsidRPr="004C6BF2" w:rsidRDefault="00FD5220" w:rsidP="005D3F88">
      <w:pPr>
        <w:spacing w:before="0" w:after="0" w:line="240" w:lineRule="auto"/>
        <w:ind w:left="284" w:hanging="284"/>
        <w:jc w:val="both"/>
        <w:rPr>
          <w:rFonts w:ascii="Times New Roman" w:hAnsi="Times New Roman"/>
          <w:bCs/>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w:t>
      </w:r>
      <w:r w:rsidRPr="004C6BF2">
        <w:rPr>
          <w:rFonts w:ascii="Times New Roman" w:hAnsi="Times New Roman"/>
          <w:bCs/>
          <w:sz w:val="24"/>
          <w:szCs w:val="24"/>
        </w:rPr>
        <w:t xml:space="preserve">Veți avea în vedere să vă aflați în cazul în care </w:t>
      </w:r>
      <w:r w:rsidRPr="004C6BF2">
        <w:rPr>
          <w:rFonts w:ascii="Times New Roman" w:hAnsi="Times New Roman"/>
          <w:b/>
          <w:bCs/>
          <w:sz w:val="24"/>
          <w:szCs w:val="24"/>
        </w:rPr>
        <w:t xml:space="preserve">cantitățile </w:t>
      </w:r>
      <w:r w:rsidRPr="004C6BF2">
        <w:rPr>
          <w:rFonts w:ascii="Times New Roman" w:hAnsi="Times New Roman"/>
          <w:bCs/>
          <w:sz w:val="24"/>
          <w:szCs w:val="24"/>
        </w:rPr>
        <w:t xml:space="preserve">sorturilor supuse compensării, la care s-au constatat </w:t>
      </w:r>
      <w:r w:rsidRPr="004C6BF2">
        <w:rPr>
          <w:rFonts w:ascii="Times New Roman" w:hAnsi="Times New Roman"/>
          <w:b/>
          <w:bCs/>
          <w:sz w:val="24"/>
          <w:szCs w:val="24"/>
        </w:rPr>
        <w:t>lipsuri</w:t>
      </w:r>
      <w:r w:rsidRPr="004C6BF2">
        <w:rPr>
          <w:rFonts w:ascii="Times New Roman" w:hAnsi="Times New Roman"/>
          <w:bCs/>
          <w:sz w:val="24"/>
          <w:szCs w:val="24"/>
        </w:rPr>
        <w:t xml:space="preserve">, </w:t>
      </w:r>
      <w:r w:rsidRPr="004C6BF2">
        <w:rPr>
          <w:rFonts w:ascii="Times New Roman" w:hAnsi="Times New Roman"/>
          <w:b/>
          <w:bCs/>
          <w:sz w:val="24"/>
          <w:szCs w:val="24"/>
        </w:rPr>
        <w:t>sunt mai mari</w:t>
      </w:r>
      <w:r w:rsidRPr="004C6BF2">
        <w:rPr>
          <w:rFonts w:ascii="Times New Roman" w:hAnsi="Times New Roman"/>
          <w:bCs/>
          <w:sz w:val="24"/>
          <w:szCs w:val="24"/>
        </w:rPr>
        <w:t xml:space="preserve"> decât </w:t>
      </w:r>
      <w:r w:rsidRPr="004C6BF2">
        <w:rPr>
          <w:rFonts w:ascii="Times New Roman" w:hAnsi="Times New Roman"/>
          <w:b/>
          <w:bCs/>
          <w:sz w:val="24"/>
          <w:szCs w:val="24"/>
        </w:rPr>
        <w:t xml:space="preserve">cantitățile </w:t>
      </w:r>
      <w:r w:rsidRPr="004C6BF2">
        <w:rPr>
          <w:rFonts w:ascii="Times New Roman" w:hAnsi="Times New Roman"/>
          <w:bCs/>
          <w:sz w:val="24"/>
          <w:szCs w:val="24"/>
        </w:rPr>
        <w:t xml:space="preserve">sorturilor admise la compensare, la care s-au constatat </w:t>
      </w:r>
      <w:r w:rsidRPr="004C6BF2">
        <w:rPr>
          <w:rFonts w:ascii="Times New Roman" w:hAnsi="Times New Roman"/>
          <w:b/>
          <w:bCs/>
          <w:sz w:val="24"/>
          <w:szCs w:val="24"/>
        </w:rPr>
        <w:t>plusuri</w:t>
      </w:r>
      <w:r w:rsidRPr="004C6BF2">
        <w:rPr>
          <w:rFonts w:ascii="Times New Roman" w:hAnsi="Times New Roman"/>
          <w:bCs/>
          <w:sz w:val="24"/>
          <w:szCs w:val="24"/>
        </w:rPr>
        <w:t>.</w:t>
      </w:r>
    </w:p>
    <w:p w14:paraId="0156363E" w14:textId="77777777" w:rsidR="00FD5220" w:rsidRPr="004C6BF2" w:rsidRDefault="00FD5220" w:rsidP="005D3F88">
      <w:pPr>
        <w:spacing w:before="0" w:after="0" w:line="240" w:lineRule="auto"/>
        <w:ind w:left="284" w:hanging="284"/>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Minusul necompensat se va imputa gestionarului la un preț pe care îl veți stabili.</w:t>
      </w:r>
    </w:p>
    <w:p w14:paraId="636B95DA" w14:textId="77777777" w:rsidR="00FD5220" w:rsidRPr="004C6BF2" w:rsidRDefault="00FD5220" w:rsidP="005D3F88">
      <w:pPr>
        <w:spacing w:before="0" w:after="0" w:line="240" w:lineRule="auto"/>
        <w:jc w:val="both"/>
        <w:rPr>
          <w:rFonts w:ascii="Times New Roman" w:hAnsi="Times New Roman"/>
          <w:b/>
          <w:i/>
          <w:iCs/>
          <w:sz w:val="24"/>
          <w:szCs w:val="24"/>
        </w:rPr>
      </w:pPr>
    </w:p>
    <w:p w14:paraId="3160C847" w14:textId="77777777" w:rsidR="00FD5220" w:rsidRPr="004C6BF2" w:rsidRDefault="00FD5220" w:rsidP="005D3F88">
      <w:pPr>
        <w:spacing w:before="0" w:after="0" w:line="240" w:lineRule="auto"/>
        <w:jc w:val="both"/>
        <w:rPr>
          <w:rFonts w:ascii="Times New Roman" w:hAnsi="Times New Roman"/>
          <w:b/>
          <w:i/>
          <w:iCs/>
          <w:sz w:val="24"/>
          <w:szCs w:val="24"/>
        </w:rPr>
      </w:pPr>
      <w:r w:rsidRPr="004C6BF2">
        <w:rPr>
          <w:rFonts w:ascii="Times New Roman" w:hAnsi="Times New Roman"/>
          <w:b/>
          <w:i/>
          <w:iCs/>
          <w:sz w:val="24"/>
          <w:szCs w:val="24"/>
        </w:rPr>
        <w:t>Cerințe:</w:t>
      </w:r>
    </w:p>
    <w:p w14:paraId="68F0294D" w14:textId="77777777" w:rsidR="00FD5220" w:rsidRPr="004C6BF2" w:rsidRDefault="00FD5220" w:rsidP="005D3F88">
      <w:pPr>
        <w:pStyle w:val="ListParagraph"/>
        <w:numPr>
          <w:ilvl w:val="0"/>
          <w:numId w:val="24"/>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efectua compensarea plusurilor cu minusurile la inventar justificând calculele efectuate;</w:t>
      </w:r>
    </w:p>
    <w:p w14:paraId="606D632F" w14:textId="77777777" w:rsidR="00FD5220" w:rsidRPr="004C6BF2" w:rsidRDefault="00FD5220" w:rsidP="005D3F88">
      <w:pPr>
        <w:pStyle w:val="ListParagraph"/>
        <w:numPr>
          <w:ilvl w:val="0"/>
          <w:numId w:val="24"/>
        </w:numPr>
        <w:spacing w:before="0" w:after="0" w:line="240" w:lineRule="auto"/>
        <w:rPr>
          <w:rFonts w:ascii="Times New Roman" w:hAnsi="Times New Roman"/>
          <w:b/>
          <w:bCs/>
          <w:i/>
          <w:iCs/>
          <w:sz w:val="24"/>
          <w:szCs w:val="24"/>
        </w:rPr>
      </w:pPr>
      <w:r w:rsidRPr="004C6BF2">
        <w:rPr>
          <w:rFonts w:ascii="Times New Roman" w:hAnsi="Times New Roman"/>
          <w:b/>
          <w:bCs/>
          <w:i/>
          <w:iCs/>
          <w:sz w:val="24"/>
          <w:szCs w:val="24"/>
        </w:rPr>
        <w:t>Veți calcula valoarea minusului necompensat;</w:t>
      </w:r>
    </w:p>
    <w:p w14:paraId="5F82F7B6" w14:textId="77777777" w:rsidR="00FD5220" w:rsidRPr="004C6BF2" w:rsidRDefault="00FD5220" w:rsidP="005D3F88">
      <w:pPr>
        <w:pStyle w:val="ListParagraph"/>
        <w:numPr>
          <w:ilvl w:val="0"/>
          <w:numId w:val="24"/>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calcula, justificând sumele, valoarea totală de imputat gestionarului (valoarea de înlocuire);</w:t>
      </w:r>
    </w:p>
    <w:p w14:paraId="65906F09" w14:textId="77777777" w:rsidR="00FD5220" w:rsidRPr="004C6BF2" w:rsidRDefault="00FD5220" w:rsidP="005D3F88">
      <w:pPr>
        <w:pStyle w:val="ListParagraph"/>
        <w:numPr>
          <w:ilvl w:val="0"/>
          <w:numId w:val="24"/>
        </w:numPr>
        <w:spacing w:before="0" w:after="0" w:line="240" w:lineRule="auto"/>
        <w:rPr>
          <w:rFonts w:ascii="Times New Roman" w:hAnsi="Times New Roman"/>
          <w:b/>
          <w:bCs/>
          <w:i/>
          <w:iCs/>
          <w:sz w:val="24"/>
          <w:szCs w:val="24"/>
        </w:rPr>
      </w:pPr>
      <w:r w:rsidRPr="004C6BF2">
        <w:rPr>
          <w:rFonts w:ascii="Times New Roman" w:hAnsi="Times New Roman"/>
          <w:b/>
          <w:bCs/>
          <w:i/>
          <w:iCs/>
          <w:sz w:val="24"/>
          <w:szCs w:val="24"/>
        </w:rPr>
        <w:t>Veți contabiliza operațiunile de compensare;</w:t>
      </w:r>
    </w:p>
    <w:p w14:paraId="71009265" w14:textId="77777777" w:rsidR="00FD5220" w:rsidRPr="004C6BF2" w:rsidRDefault="00FD5220" w:rsidP="005D3F88">
      <w:pPr>
        <w:pStyle w:val="ListParagraph"/>
        <w:numPr>
          <w:ilvl w:val="0"/>
          <w:numId w:val="24"/>
        </w:numPr>
        <w:spacing w:before="0" w:after="0" w:line="240" w:lineRule="auto"/>
        <w:rPr>
          <w:rFonts w:ascii="Times New Roman" w:hAnsi="Times New Roman"/>
          <w:b/>
          <w:bCs/>
          <w:i/>
          <w:iCs/>
          <w:sz w:val="24"/>
          <w:szCs w:val="24"/>
        </w:rPr>
      </w:pPr>
      <w:r w:rsidRPr="004C6BF2">
        <w:rPr>
          <w:rFonts w:ascii="Times New Roman" w:hAnsi="Times New Roman"/>
          <w:b/>
          <w:bCs/>
          <w:i/>
          <w:iCs/>
          <w:sz w:val="24"/>
          <w:szCs w:val="24"/>
        </w:rPr>
        <w:t>Veți contabiliza lipsa în gestiune și imputarea sumei gestionarului.</w:t>
      </w:r>
    </w:p>
    <w:p w14:paraId="3DFD1CA2" w14:textId="77777777" w:rsidR="00FD5220" w:rsidRPr="004C6BF2" w:rsidRDefault="00FD5220" w:rsidP="005D3F88">
      <w:pPr>
        <w:spacing w:before="0" w:after="0" w:line="240" w:lineRule="auto"/>
        <w:jc w:val="both"/>
        <w:rPr>
          <w:rFonts w:ascii="Times New Roman" w:hAnsi="Times New Roman"/>
          <w:bCs/>
          <w:sz w:val="24"/>
          <w:szCs w:val="24"/>
        </w:rPr>
      </w:pPr>
    </w:p>
    <w:p w14:paraId="32405B14" w14:textId="77777777" w:rsidR="00FD5220" w:rsidRPr="004C6BF2" w:rsidRDefault="00FD5220"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2. Plusuri fizice de active imobilizate și active circulante:</w:t>
      </w:r>
    </w:p>
    <w:p w14:paraId="69F2DB24" w14:textId="77777777" w:rsidR="00FD5220" w:rsidRPr="004C6BF2" w:rsidRDefault="00FD5220" w:rsidP="005D3F88">
      <w:pPr>
        <w:spacing w:before="0" w:after="0" w:line="240" w:lineRule="auto"/>
        <w:jc w:val="both"/>
        <w:rPr>
          <w:rFonts w:ascii="Times New Roman" w:hAnsi="Times New Roman"/>
          <w:b/>
          <w:bCs/>
          <w:sz w:val="24"/>
          <w:szCs w:val="24"/>
        </w:rPr>
      </w:pPr>
    </w:p>
    <w:p w14:paraId="24CDDBDB" w14:textId="77777777" w:rsidR="00FD5220" w:rsidRPr="004C6BF2" w:rsidRDefault="00FD5220" w:rsidP="005D3F88">
      <w:pPr>
        <w:spacing w:before="0" w:after="0" w:line="240" w:lineRule="auto"/>
        <w:jc w:val="both"/>
        <w:rPr>
          <w:rFonts w:ascii="Times New Roman" w:hAnsi="Times New Roman"/>
          <w:b/>
          <w:i/>
          <w:iCs/>
          <w:sz w:val="24"/>
          <w:szCs w:val="24"/>
        </w:rPr>
      </w:pPr>
      <w:r w:rsidRPr="004C6BF2">
        <w:rPr>
          <w:rFonts w:ascii="Times New Roman" w:hAnsi="Times New Roman"/>
          <w:b/>
          <w:i/>
          <w:iCs/>
          <w:sz w:val="24"/>
          <w:szCs w:val="24"/>
        </w:rPr>
        <w:t>Cerințe:</w:t>
      </w:r>
    </w:p>
    <w:p w14:paraId="087829FE" w14:textId="77777777" w:rsidR="00FD5220" w:rsidRPr="004C6BF2" w:rsidRDefault="00FD5220" w:rsidP="005D3F88">
      <w:pPr>
        <w:pStyle w:val="ListParagraph"/>
        <w:numPr>
          <w:ilvl w:val="0"/>
          <w:numId w:val="27"/>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avea în vedere ipoteza în care comisia de inventariere a solicitat înregistrarea în evidențele contabile a unei imobilizări corporale identificate fizic, dar neînregistrată în contabilitate; veți stabili valoarea de piață și veți contabiliza plusul fizic;</w:t>
      </w:r>
    </w:p>
    <w:p w14:paraId="04EFA90E" w14:textId="77777777" w:rsidR="00FD5220" w:rsidRPr="004C6BF2" w:rsidRDefault="00FD5220" w:rsidP="005D3F88">
      <w:pPr>
        <w:pStyle w:val="ListParagraph"/>
        <w:numPr>
          <w:ilvl w:val="0"/>
          <w:numId w:val="27"/>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avea în vedere ipoteza în care comisia de inventariere a constatat în cazul unor obiecte de inventar un plus fizic și îl veți contabiliza.</w:t>
      </w:r>
    </w:p>
    <w:p w14:paraId="79351EE7" w14:textId="77777777" w:rsidR="00FD5220" w:rsidRPr="004C6BF2" w:rsidRDefault="00FD5220" w:rsidP="005D3F88">
      <w:pPr>
        <w:spacing w:before="0" w:after="0" w:line="240" w:lineRule="auto"/>
        <w:contextualSpacing/>
        <w:jc w:val="both"/>
        <w:rPr>
          <w:rFonts w:ascii="Times New Roman" w:hAnsi="Times New Roman"/>
          <w:bCs/>
          <w:i/>
          <w:iCs/>
          <w:sz w:val="24"/>
          <w:szCs w:val="24"/>
        </w:rPr>
      </w:pPr>
    </w:p>
    <w:p w14:paraId="05EF7331" w14:textId="77777777" w:rsidR="00FD5220" w:rsidRPr="004C6BF2" w:rsidRDefault="00FD5220"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3. Minusuri fizice de active imobilizate și active circulante:</w:t>
      </w:r>
    </w:p>
    <w:p w14:paraId="4E22C83C" w14:textId="77777777" w:rsidR="00FD5220" w:rsidRPr="004C6BF2" w:rsidRDefault="00FD5220" w:rsidP="005D3F88">
      <w:pPr>
        <w:spacing w:before="0" w:after="0" w:line="240" w:lineRule="auto"/>
        <w:jc w:val="both"/>
        <w:rPr>
          <w:rFonts w:ascii="Times New Roman" w:hAnsi="Times New Roman"/>
          <w:sz w:val="24"/>
          <w:szCs w:val="24"/>
        </w:rPr>
      </w:pPr>
    </w:p>
    <w:p w14:paraId="43BD0D68" w14:textId="12BD846B" w:rsidR="005F2751" w:rsidRPr="004C6BF2" w:rsidRDefault="005F2751"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În timpul deplasării pe drumurile publice, un cap tractor este implicat într-un accident rutier. Societatea de asigurare consideră dauna totală și, în baza poliței de asigurare, firma noastră primește o despăgubire. Totodată, din casarea capului de tractor, firma noastră va încasa o sumă de bani de la o unitate colectoare de deșeuri reciclabile, persoană juridică română înregistrată în scopuri de TVA.</w:t>
      </w:r>
    </w:p>
    <w:p w14:paraId="7187A445" w14:textId="676B21F5" w:rsidR="00FD5220" w:rsidRPr="004C6BF2" w:rsidRDefault="00FD5220" w:rsidP="005D3F88">
      <w:pPr>
        <w:spacing w:before="0" w:after="0" w:line="240" w:lineRule="auto"/>
        <w:ind w:left="426" w:hanging="426"/>
        <w:jc w:val="both"/>
        <w:rPr>
          <w:rFonts w:ascii="Times New Roman" w:hAnsi="Times New Roman"/>
          <w:sz w:val="24"/>
          <w:szCs w:val="24"/>
        </w:rPr>
      </w:pPr>
      <w:r w:rsidRPr="004C6BF2">
        <w:rPr>
          <w:rFonts w:ascii="Times New Roman" w:hAnsi="Times New Roman"/>
          <w:b/>
          <w:bCs/>
          <w:sz w:val="24"/>
          <w:szCs w:val="24"/>
        </w:rPr>
        <w:lastRenderedPageBreak/>
        <w:sym w:font="Wingdings" w:char="F0FE"/>
      </w:r>
      <w:r w:rsidRPr="004C6BF2">
        <w:rPr>
          <w:rFonts w:ascii="Times New Roman" w:hAnsi="Times New Roman"/>
          <w:sz w:val="24"/>
          <w:szCs w:val="24"/>
        </w:rPr>
        <w:t xml:space="preserve"> Se constată furtul din depozit a unei cantități de </w:t>
      </w:r>
      <w:r w:rsidR="005F2751" w:rsidRPr="004C6BF2">
        <w:rPr>
          <w:rFonts w:ascii="Times New Roman" w:hAnsi="Times New Roman"/>
          <w:sz w:val="24"/>
          <w:szCs w:val="24"/>
        </w:rPr>
        <w:t>piese de schimb auto</w:t>
      </w:r>
      <w:r w:rsidRPr="004C6BF2">
        <w:rPr>
          <w:rFonts w:ascii="Times New Roman" w:hAnsi="Times New Roman"/>
          <w:sz w:val="24"/>
          <w:szCs w:val="24"/>
        </w:rPr>
        <w:t xml:space="preserve">. Până la închiderea exercițiului financiar autorul rămâne necunoscut, astfel că poliția continuă cercetările. </w:t>
      </w:r>
      <w:r w:rsidR="005F2751" w:rsidRPr="004C6BF2">
        <w:rPr>
          <w:rFonts w:ascii="Times New Roman" w:hAnsi="Times New Roman"/>
          <w:sz w:val="24"/>
          <w:szCs w:val="24"/>
        </w:rPr>
        <w:t xml:space="preserve">Piesele de schimb auto </w:t>
      </w:r>
      <w:r w:rsidRPr="004C6BF2">
        <w:rPr>
          <w:rFonts w:ascii="Times New Roman" w:hAnsi="Times New Roman"/>
          <w:sz w:val="24"/>
          <w:szCs w:val="24"/>
        </w:rPr>
        <w:t>nu au fost asigurate.</w:t>
      </w:r>
    </w:p>
    <w:p w14:paraId="7BB5D3D0" w14:textId="77777777" w:rsidR="00FD5220" w:rsidRPr="004C6BF2" w:rsidRDefault="00FD5220" w:rsidP="005D3F88">
      <w:pPr>
        <w:spacing w:before="0" w:after="0" w:line="240" w:lineRule="auto"/>
        <w:jc w:val="both"/>
        <w:rPr>
          <w:rFonts w:ascii="Times New Roman" w:hAnsi="Times New Roman"/>
          <w:sz w:val="24"/>
          <w:szCs w:val="24"/>
        </w:rPr>
      </w:pPr>
    </w:p>
    <w:p w14:paraId="098BD05F" w14:textId="77777777" w:rsidR="00FD5220" w:rsidRPr="004C6BF2" w:rsidRDefault="00FD5220"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Cerințe:</w:t>
      </w:r>
    </w:p>
    <w:p w14:paraId="53C57F16" w14:textId="77777777" w:rsidR="00FD5220" w:rsidRPr="004C6BF2" w:rsidRDefault="00FD5220" w:rsidP="005D3F88">
      <w:pPr>
        <w:pStyle w:val="ListParagraph"/>
        <w:numPr>
          <w:ilvl w:val="0"/>
          <w:numId w:val="28"/>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întocmi documentele justificative necesare casării imobilizărilor corporale;</w:t>
      </w:r>
    </w:p>
    <w:p w14:paraId="5AA96022" w14:textId="2D17DBC1" w:rsidR="00FD5220" w:rsidRPr="004C6BF2" w:rsidRDefault="00FD5220" w:rsidP="005D3F88">
      <w:pPr>
        <w:pStyle w:val="ListParagraph"/>
        <w:numPr>
          <w:ilvl w:val="0"/>
          <w:numId w:val="28"/>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 xml:space="preserve">Veți contabiliza scoaterea din evidență a </w:t>
      </w:r>
      <w:r w:rsidR="005F2751" w:rsidRPr="004C6BF2">
        <w:rPr>
          <w:rFonts w:ascii="Times New Roman" w:hAnsi="Times New Roman"/>
          <w:b/>
          <w:bCs/>
          <w:i/>
          <w:iCs/>
          <w:sz w:val="24"/>
          <w:szCs w:val="24"/>
        </w:rPr>
        <w:t xml:space="preserve">capului de </w:t>
      </w:r>
      <w:r w:rsidRPr="004C6BF2">
        <w:rPr>
          <w:rFonts w:ascii="Times New Roman" w:hAnsi="Times New Roman"/>
          <w:b/>
          <w:bCs/>
          <w:i/>
          <w:iCs/>
          <w:sz w:val="24"/>
          <w:szCs w:val="24"/>
        </w:rPr>
        <w:t>tractor casat;</w:t>
      </w:r>
    </w:p>
    <w:p w14:paraId="2ED9DCD5" w14:textId="77777777" w:rsidR="00FD5220" w:rsidRPr="004C6BF2" w:rsidRDefault="00FD5220" w:rsidP="005D3F88">
      <w:pPr>
        <w:pStyle w:val="ListParagraph"/>
        <w:numPr>
          <w:ilvl w:val="0"/>
          <w:numId w:val="28"/>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contabiliza componentele rezultate din casare pe care le veți evalua dumneavoastră;</w:t>
      </w:r>
    </w:p>
    <w:p w14:paraId="76F9A11B" w14:textId="77777777" w:rsidR="00FD5220" w:rsidRPr="004C6BF2" w:rsidRDefault="00FD5220" w:rsidP="005D3F88">
      <w:pPr>
        <w:pStyle w:val="ListParagraph"/>
        <w:numPr>
          <w:ilvl w:val="0"/>
          <w:numId w:val="28"/>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contabiliza vânzarea deșeurilor reciclabile și încasarea contravalorii facturii emise către unitatea colectoare de deșeuri;</w:t>
      </w:r>
    </w:p>
    <w:p w14:paraId="61A67ED2" w14:textId="77777777" w:rsidR="00FD5220" w:rsidRPr="004C6BF2" w:rsidRDefault="00FD5220" w:rsidP="005D3F88">
      <w:pPr>
        <w:pStyle w:val="ListParagraph"/>
        <w:numPr>
          <w:ilvl w:val="0"/>
          <w:numId w:val="28"/>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contabiliza încasarea despăgubirii de la firma de asigurări;</w:t>
      </w:r>
    </w:p>
    <w:p w14:paraId="4B5C1B6D" w14:textId="17739548" w:rsidR="00FD5220" w:rsidRPr="004C6BF2" w:rsidRDefault="00FD5220" w:rsidP="005D3F88">
      <w:pPr>
        <w:pStyle w:val="ListParagraph"/>
        <w:numPr>
          <w:ilvl w:val="0"/>
          <w:numId w:val="28"/>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 xml:space="preserve">Veți contabiliza minusul constatat în cazul </w:t>
      </w:r>
      <w:r w:rsidR="005F2751" w:rsidRPr="004C6BF2">
        <w:rPr>
          <w:rFonts w:ascii="Times New Roman" w:hAnsi="Times New Roman"/>
          <w:b/>
          <w:bCs/>
          <w:i/>
          <w:iCs/>
          <w:sz w:val="24"/>
          <w:szCs w:val="24"/>
        </w:rPr>
        <w:t>pieselor de schimb</w:t>
      </w:r>
      <w:r w:rsidRPr="004C6BF2">
        <w:rPr>
          <w:rFonts w:ascii="Times New Roman" w:hAnsi="Times New Roman"/>
          <w:b/>
          <w:bCs/>
          <w:i/>
          <w:iCs/>
          <w:sz w:val="24"/>
          <w:szCs w:val="24"/>
        </w:rPr>
        <w:t>.</w:t>
      </w:r>
    </w:p>
    <w:p w14:paraId="2794F5F9" w14:textId="77777777" w:rsidR="00FD5220" w:rsidRPr="004C6BF2" w:rsidRDefault="00FD5220" w:rsidP="005D3F88">
      <w:pPr>
        <w:spacing w:before="0" w:after="0" w:line="240" w:lineRule="auto"/>
        <w:jc w:val="both"/>
        <w:rPr>
          <w:rFonts w:ascii="Times New Roman" w:hAnsi="Times New Roman"/>
          <w:sz w:val="24"/>
          <w:szCs w:val="24"/>
        </w:rPr>
      </w:pPr>
    </w:p>
    <w:p w14:paraId="18AD0EFA" w14:textId="77777777" w:rsidR="00FD5220" w:rsidRPr="004C6BF2" w:rsidRDefault="00FD5220"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III.2.</w:t>
      </w:r>
      <w:r w:rsidRPr="004C6BF2">
        <w:rPr>
          <w:rFonts w:ascii="Times New Roman" w:hAnsi="Times New Roman"/>
          <w:sz w:val="24"/>
          <w:szCs w:val="24"/>
        </w:rPr>
        <w:t xml:space="preserve"> </w:t>
      </w:r>
      <w:r w:rsidRPr="004C6BF2">
        <w:rPr>
          <w:rFonts w:ascii="Times New Roman" w:hAnsi="Times New Roman"/>
          <w:b/>
          <w:bCs/>
          <w:i/>
          <w:iCs/>
          <w:sz w:val="24"/>
          <w:szCs w:val="24"/>
        </w:rPr>
        <w:t>AMORTIZĂRILE ȘI AJUSTĂRILE PENTRU DEPRECIERE:</w:t>
      </w:r>
    </w:p>
    <w:p w14:paraId="4224452B" w14:textId="77777777" w:rsidR="00FD5220" w:rsidRPr="004C6BF2" w:rsidRDefault="00FD5220" w:rsidP="005D3F88">
      <w:pPr>
        <w:spacing w:before="0" w:after="0" w:line="240" w:lineRule="auto"/>
        <w:jc w:val="both"/>
        <w:rPr>
          <w:rFonts w:ascii="Times New Roman" w:hAnsi="Times New Roman"/>
          <w:b/>
          <w:bCs/>
          <w:sz w:val="24"/>
          <w:szCs w:val="24"/>
        </w:rPr>
      </w:pPr>
    </w:p>
    <w:p w14:paraId="047E4CE1" w14:textId="3DA96214" w:rsidR="00FD5220" w:rsidRPr="004C6BF2" w:rsidRDefault="00FD5220"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Pentru </w:t>
      </w:r>
      <w:r w:rsidR="005F2751" w:rsidRPr="004C6BF2">
        <w:rPr>
          <w:rFonts w:ascii="Times New Roman" w:hAnsi="Times New Roman"/>
          <w:sz w:val="24"/>
          <w:szCs w:val="24"/>
        </w:rPr>
        <w:t>remorca modulară agabaritică</w:t>
      </w:r>
      <w:r w:rsidRPr="004C6BF2">
        <w:rPr>
          <w:rFonts w:ascii="Times New Roman" w:hAnsi="Times New Roman"/>
          <w:sz w:val="24"/>
          <w:szCs w:val="24"/>
        </w:rPr>
        <w:t>, supus</w:t>
      </w:r>
      <w:r w:rsidR="005F2751" w:rsidRPr="004C6BF2">
        <w:rPr>
          <w:rFonts w:ascii="Times New Roman" w:hAnsi="Times New Roman"/>
          <w:sz w:val="24"/>
          <w:szCs w:val="24"/>
        </w:rPr>
        <w:t>ă</w:t>
      </w:r>
      <w:r w:rsidRPr="004C6BF2">
        <w:rPr>
          <w:rFonts w:ascii="Times New Roman" w:hAnsi="Times New Roman"/>
          <w:sz w:val="24"/>
          <w:szCs w:val="24"/>
        </w:rPr>
        <w:t xml:space="preserve"> procesului de inventariere, se constată o scădere de valoare și comisia de inventariere cuantifică această pierdere propunând înregistrarea unei deprecieri reversibile. Veți stabili mărimea pierderii.</w:t>
      </w:r>
    </w:p>
    <w:p w14:paraId="7C58076F" w14:textId="16BF032D" w:rsidR="00FD5220" w:rsidRPr="004C6BF2" w:rsidRDefault="00FD5220"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Pentru </w:t>
      </w:r>
      <w:r w:rsidR="005F2751" w:rsidRPr="004C6BF2">
        <w:rPr>
          <w:rFonts w:ascii="Times New Roman" w:hAnsi="Times New Roman"/>
          <w:sz w:val="24"/>
          <w:szCs w:val="24"/>
        </w:rPr>
        <w:t>un cap tractor DAF</w:t>
      </w:r>
      <w:r w:rsidR="008E77E2">
        <w:rPr>
          <w:rFonts w:ascii="Times New Roman" w:hAnsi="Times New Roman"/>
          <w:sz w:val="24"/>
          <w:szCs w:val="24"/>
        </w:rPr>
        <w:t>,</w:t>
      </w:r>
      <w:r w:rsidR="005F2751" w:rsidRPr="004C6BF2">
        <w:rPr>
          <w:rFonts w:ascii="Times New Roman" w:hAnsi="Times New Roman"/>
          <w:sz w:val="24"/>
          <w:szCs w:val="24"/>
        </w:rPr>
        <w:t xml:space="preserve"> </w:t>
      </w:r>
      <w:r w:rsidRPr="004C6BF2">
        <w:rPr>
          <w:rFonts w:ascii="Times New Roman" w:hAnsi="Times New Roman"/>
          <w:sz w:val="24"/>
          <w:szCs w:val="24"/>
        </w:rPr>
        <w:t>supus procesului de inventariere, se constată o scădere de valoare și comisia de inventariere cuantifică această pierdere propunând înregistrarea unei deprecieri ireversibile. Veți stabili mărimea pierderii.</w:t>
      </w:r>
    </w:p>
    <w:p w14:paraId="58223A43" w14:textId="77777777" w:rsidR="00FD5220" w:rsidRPr="004C6BF2" w:rsidRDefault="00FD5220" w:rsidP="005D3F88">
      <w:pPr>
        <w:pStyle w:val="ListParagraph"/>
        <w:tabs>
          <w:tab w:val="left" w:pos="360"/>
        </w:tabs>
        <w:spacing w:before="0" w:after="0" w:line="240" w:lineRule="auto"/>
        <w:ind w:left="0"/>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Se reevaluează clădirile aflate în patrimoniul societății. Valoarea justă stabilită de un evaluator autorizat va conduce la recunoașterea:</w:t>
      </w:r>
    </w:p>
    <w:p w14:paraId="34220FCE" w14:textId="77777777" w:rsidR="00FD5220" w:rsidRPr="004C6BF2" w:rsidRDefault="00FD5220" w:rsidP="005D3F88">
      <w:pPr>
        <w:pStyle w:val="ListParagraph"/>
        <w:tabs>
          <w:tab w:val="left" w:pos="360"/>
        </w:tabs>
        <w:spacing w:before="0" w:after="0" w:line="240" w:lineRule="auto"/>
        <w:ind w:left="0" w:firstLine="426"/>
        <w:jc w:val="both"/>
        <w:rPr>
          <w:rFonts w:ascii="Times New Roman" w:hAnsi="Times New Roman"/>
          <w:sz w:val="24"/>
          <w:szCs w:val="24"/>
        </w:rPr>
      </w:pPr>
      <w:r w:rsidRPr="004C6BF2">
        <w:rPr>
          <w:rFonts w:ascii="Times New Roman" w:hAnsi="Times New Roman"/>
          <w:sz w:val="24"/>
          <w:szCs w:val="24"/>
        </w:rPr>
        <w:sym w:font="Wingdings 2" w:char="F050"/>
      </w:r>
      <w:r w:rsidRPr="004C6BF2">
        <w:rPr>
          <w:rFonts w:ascii="Times New Roman" w:hAnsi="Times New Roman"/>
          <w:sz w:val="24"/>
          <w:szCs w:val="24"/>
        </w:rPr>
        <w:t xml:space="preserve"> unui plus de valoare pentru o clădire;</w:t>
      </w:r>
    </w:p>
    <w:p w14:paraId="19C52828" w14:textId="77777777" w:rsidR="00FD5220" w:rsidRPr="004C6BF2" w:rsidRDefault="00FD5220" w:rsidP="005D3F88">
      <w:pPr>
        <w:pStyle w:val="ListParagraph"/>
        <w:tabs>
          <w:tab w:val="left" w:pos="360"/>
        </w:tabs>
        <w:spacing w:before="0" w:after="0" w:line="240" w:lineRule="auto"/>
        <w:ind w:left="0" w:firstLine="426"/>
        <w:jc w:val="both"/>
        <w:rPr>
          <w:rFonts w:ascii="Times New Roman" w:hAnsi="Times New Roman"/>
          <w:b/>
          <w:bCs/>
          <w:sz w:val="24"/>
          <w:szCs w:val="24"/>
          <w:shd w:val="clear" w:color="auto" w:fill="FFFFFF"/>
        </w:rPr>
      </w:pPr>
      <w:r w:rsidRPr="004C6BF2">
        <w:rPr>
          <w:rFonts w:ascii="Times New Roman" w:hAnsi="Times New Roman"/>
          <w:sz w:val="24"/>
          <w:szCs w:val="24"/>
        </w:rPr>
        <w:sym w:font="Wingdings 2" w:char="F050"/>
      </w:r>
      <w:r w:rsidRPr="004C6BF2">
        <w:rPr>
          <w:rFonts w:ascii="Times New Roman" w:hAnsi="Times New Roman"/>
          <w:sz w:val="24"/>
          <w:szCs w:val="24"/>
        </w:rPr>
        <w:t xml:space="preserve"> unui minus de valoare în cazul altei clădiri.</w:t>
      </w:r>
    </w:p>
    <w:p w14:paraId="3BA24399" w14:textId="77777777" w:rsidR="00FD5220" w:rsidRPr="004C6BF2" w:rsidRDefault="00FD5220"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sz w:val="24"/>
          <w:szCs w:val="24"/>
        </w:rPr>
        <w:t xml:space="preserve"> Presupunem că în luna octombrie unul dintre clienții firmei, persoană juridică, pe care îl veți alege dumneavoastră, a intrat în procedură simplificată de faliment, probabilitatea de neîncasare a creanței fiind de 100%. </w:t>
      </w:r>
    </w:p>
    <w:p w14:paraId="5B081FD8" w14:textId="77777777" w:rsidR="00FD5220" w:rsidRPr="004C6BF2" w:rsidRDefault="00FD5220"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Presupunem că în luna noiembrie pentru unul dintre clienții firmei, persoană fizică, pe care îl veți alege dumneavoastră, a fost deschisă procedura de insolvență. </w:t>
      </w:r>
    </w:p>
    <w:p w14:paraId="2EF67B3C" w14:textId="77777777" w:rsidR="001F5A19" w:rsidRPr="004C6BF2" w:rsidRDefault="001F5A19"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Valoarea de cotație din ultima zi de tranzacționare a unei acțiuni aferente entității XINTIA S.A. este cu 1% mai mare decât costul de achiziție;</w:t>
      </w:r>
    </w:p>
    <w:p w14:paraId="48D9177E" w14:textId="77777777" w:rsidR="001F5A19" w:rsidRPr="004C6BF2" w:rsidRDefault="001F5A19"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Valoarea de cotație din ultima zi de tranzacționare a unei acțiuni aferente entității </w:t>
      </w:r>
      <w:r w:rsidRPr="004C6BF2">
        <w:rPr>
          <w:rFonts w:ascii="Times New Roman" w:hAnsi="Times New Roman"/>
          <w:b/>
          <w:bCs/>
          <w:sz w:val="24"/>
          <w:szCs w:val="24"/>
        </w:rPr>
        <w:t>SafeRoad</w:t>
      </w:r>
      <w:r w:rsidRPr="004C6BF2">
        <w:rPr>
          <w:rFonts w:ascii="Times New Roman" w:hAnsi="Times New Roman"/>
          <w:sz w:val="24"/>
          <w:szCs w:val="24"/>
        </w:rPr>
        <w:t xml:space="preserve"> S.A este cu 3% mai mică decât costul de achiziție.</w:t>
      </w:r>
    </w:p>
    <w:p w14:paraId="4B6707C7" w14:textId="77777777" w:rsidR="001F5A19" w:rsidRPr="004C6BF2" w:rsidRDefault="001F5A19"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Valoarea de cotație din ultima zi de tranzacționare a unei acțiuni aferente entității XIMENA S.A. este cu 1% mai mică decât costul de achiziție;</w:t>
      </w:r>
    </w:p>
    <w:p w14:paraId="57A294E1" w14:textId="77777777" w:rsidR="00FD5220" w:rsidRPr="004C6BF2" w:rsidRDefault="00FD5220" w:rsidP="005D3F88">
      <w:pPr>
        <w:spacing w:before="0" w:after="0" w:line="240" w:lineRule="auto"/>
        <w:jc w:val="both"/>
        <w:rPr>
          <w:rFonts w:ascii="Times New Roman" w:hAnsi="Times New Roman"/>
          <w:sz w:val="24"/>
          <w:szCs w:val="24"/>
        </w:rPr>
      </w:pPr>
    </w:p>
    <w:p w14:paraId="13366637" w14:textId="77777777" w:rsidR="00FD5220" w:rsidRPr="004C6BF2" w:rsidRDefault="00FD5220"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Cerință: Veți contabiliza tranzacțiile de mai sus.</w:t>
      </w:r>
    </w:p>
    <w:p w14:paraId="28FC03BB" w14:textId="77777777" w:rsidR="00FD5220" w:rsidRPr="004C6BF2" w:rsidRDefault="00FD5220" w:rsidP="005D3F88">
      <w:pPr>
        <w:spacing w:before="0" w:after="0" w:line="240" w:lineRule="auto"/>
        <w:jc w:val="both"/>
        <w:rPr>
          <w:rFonts w:ascii="Times New Roman" w:hAnsi="Times New Roman"/>
          <w:sz w:val="24"/>
          <w:szCs w:val="24"/>
        </w:rPr>
      </w:pPr>
    </w:p>
    <w:p w14:paraId="6727D5CD" w14:textId="77777777" w:rsidR="00FD5220" w:rsidRPr="004C6BF2" w:rsidRDefault="00FD5220"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III.3.</w:t>
      </w:r>
      <w:r w:rsidRPr="004C6BF2">
        <w:rPr>
          <w:rFonts w:ascii="Times New Roman" w:hAnsi="Times New Roman"/>
          <w:sz w:val="24"/>
          <w:szCs w:val="24"/>
        </w:rPr>
        <w:t xml:space="preserve"> </w:t>
      </w:r>
      <w:r w:rsidRPr="004C6BF2">
        <w:rPr>
          <w:rFonts w:ascii="Times New Roman" w:hAnsi="Times New Roman"/>
          <w:b/>
          <w:bCs/>
          <w:i/>
          <w:iCs/>
          <w:sz w:val="24"/>
          <w:szCs w:val="24"/>
        </w:rPr>
        <w:t>PROVIZIOANELE:</w:t>
      </w:r>
    </w:p>
    <w:p w14:paraId="48197C71" w14:textId="77D692EA" w:rsidR="00FD5220" w:rsidRPr="004C6BF2" w:rsidRDefault="00FD5220"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În cursul anului</w:t>
      </w:r>
      <w:r w:rsidR="008E77E2">
        <w:rPr>
          <w:rFonts w:ascii="Times New Roman" w:hAnsi="Times New Roman"/>
          <w:sz w:val="24"/>
          <w:szCs w:val="24"/>
        </w:rPr>
        <w:t>,</w:t>
      </w:r>
      <w:r w:rsidRPr="004C6BF2">
        <w:rPr>
          <w:rFonts w:ascii="Times New Roman" w:hAnsi="Times New Roman"/>
          <w:sz w:val="24"/>
          <w:szCs w:val="24"/>
        </w:rPr>
        <w:t xml:space="preserve"> firma noastră este dată în judecată de către un client care solicită plata unor despăgubiri de </w:t>
      </w:r>
      <w:r w:rsidR="001F5A19" w:rsidRPr="004C6BF2">
        <w:rPr>
          <w:rFonts w:ascii="Times New Roman" w:hAnsi="Times New Roman"/>
          <w:sz w:val="24"/>
          <w:szCs w:val="24"/>
        </w:rPr>
        <w:t>10</w:t>
      </w:r>
      <w:r w:rsidRPr="004C6BF2">
        <w:rPr>
          <w:rFonts w:ascii="Times New Roman" w:hAnsi="Times New Roman"/>
          <w:sz w:val="24"/>
          <w:szCs w:val="24"/>
        </w:rPr>
        <w:t xml:space="preserve">0.000 de lei. Avocatul firmei noastre consideră, în baza jurisprudenței căutate, că probabil procesul va fi pierdut și că suma probabil a fi stabilită drept despăgubire de judecător este de </w:t>
      </w:r>
      <w:r w:rsidR="001F5A19" w:rsidRPr="004C6BF2">
        <w:rPr>
          <w:rFonts w:ascii="Times New Roman" w:hAnsi="Times New Roman"/>
          <w:sz w:val="24"/>
          <w:szCs w:val="24"/>
        </w:rPr>
        <w:t>3</w:t>
      </w:r>
      <w:r w:rsidRPr="004C6BF2">
        <w:rPr>
          <w:rFonts w:ascii="Times New Roman" w:hAnsi="Times New Roman"/>
          <w:sz w:val="24"/>
          <w:szCs w:val="24"/>
        </w:rPr>
        <w:t xml:space="preserve">0.000 lei. </w:t>
      </w:r>
    </w:p>
    <w:p w14:paraId="14C7E454" w14:textId="5CEE9DDF" w:rsidR="00FD5220" w:rsidRPr="004C6BF2" w:rsidRDefault="00FD5220" w:rsidP="005D3F88">
      <w:pPr>
        <w:tabs>
          <w:tab w:val="left" w:pos="360"/>
        </w:tabs>
        <w:autoSpaceDE w:val="0"/>
        <w:autoSpaceDN w:val="0"/>
        <w:adjustRightInd w:val="0"/>
        <w:spacing w:before="0" w:after="0" w:line="240" w:lineRule="auto"/>
        <w:ind w:right="113" w:hanging="2"/>
        <w:jc w:val="both"/>
        <w:textAlignment w:val="center"/>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În cursul anului</w:t>
      </w:r>
      <w:r w:rsidR="008E77E2">
        <w:rPr>
          <w:rFonts w:ascii="Times New Roman" w:hAnsi="Times New Roman"/>
          <w:sz w:val="24"/>
          <w:szCs w:val="24"/>
        </w:rPr>
        <w:t>,</w:t>
      </w:r>
      <w:r w:rsidRPr="004C6BF2">
        <w:rPr>
          <w:rFonts w:ascii="Times New Roman" w:hAnsi="Times New Roman"/>
          <w:sz w:val="24"/>
          <w:szCs w:val="24"/>
        </w:rPr>
        <w:t xml:space="preserve"> firma noastră a dat în judecată un client solicitând plata unor despăgubiri în valoare de </w:t>
      </w:r>
      <w:r w:rsidR="001F5A19" w:rsidRPr="004C6BF2">
        <w:rPr>
          <w:rFonts w:ascii="Times New Roman" w:hAnsi="Times New Roman"/>
          <w:sz w:val="24"/>
          <w:szCs w:val="24"/>
        </w:rPr>
        <w:t>30</w:t>
      </w:r>
      <w:r w:rsidRPr="004C6BF2">
        <w:rPr>
          <w:rFonts w:ascii="Times New Roman" w:hAnsi="Times New Roman"/>
          <w:sz w:val="24"/>
          <w:szCs w:val="24"/>
        </w:rPr>
        <w:t xml:space="preserve">.000 de lei. Avocatul angajat a considerat, în baza jurisprudenței căutate, că probabil procesul va fi câștigat de firma noastră. </w:t>
      </w:r>
    </w:p>
    <w:p w14:paraId="538F25DC" w14:textId="77777777" w:rsidR="00FD5220" w:rsidRPr="004C6BF2" w:rsidRDefault="00FD5220" w:rsidP="005D3F88">
      <w:pPr>
        <w:spacing w:before="0" w:after="0" w:line="240" w:lineRule="auto"/>
        <w:jc w:val="both"/>
        <w:rPr>
          <w:rFonts w:ascii="Times New Roman" w:hAnsi="Times New Roman"/>
          <w:b/>
          <w:bCs/>
          <w:i/>
          <w:iCs/>
          <w:sz w:val="24"/>
          <w:szCs w:val="24"/>
        </w:rPr>
      </w:pPr>
    </w:p>
    <w:p w14:paraId="35AC3D5E" w14:textId="77777777" w:rsidR="00FD5220" w:rsidRPr="004C6BF2" w:rsidRDefault="00FD5220" w:rsidP="005D3F88">
      <w:pPr>
        <w:spacing w:before="0" w:after="0" w:line="240" w:lineRule="auto"/>
        <w:jc w:val="both"/>
        <w:rPr>
          <w:rFonts w:ascii="Times New Roman" w:hAnsi="Times New Roman"/>
          <w:sz w:val="24"/>
          <w:szCs w:val="24"/>
        </w:rPr>
      </w:pPr>
      <w:r w:rsidRPr="004C6BF2">
        <w:rPr>
          <w:rFonts w:ascii="Times New Roman" w:hAnsi="Times New Roman"/>
          <w:b/>
          <w:bCs/>
          <w:i/>
          <w:iCs/>
          <w:sz w:val="24"/>
          <w:szCs w:val="24"/>
        </w:rPr>
        <w:t>Cerințe:</w:t>
      </w:r>
    </w:p>
    <w:p w14:paraId="2BBB0DD3" w14:textId="77777777" w:rsidR="00FD5220" w:rsidRPr="004C6BF2" w:rsidRDefault="00FD5220" w:rsidP="005D3F88">
      <w:pPr>
        <w:pStyle w:val="ListParagraph"/>
        <w:numPr>
          <w:ilvl w:val="0"/>
          <w:numId w:val="29"/>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verifica și justifica în ce măsură sunt îndeplinite condițiile de constituire a provizioanelor;</w:t>
      </w:r>
    </w:p>
    <w:p w14:paraId="420E26DA" w14:textId="77777777" w:rsidR="00FD5220" w:rsidRPr="004C6BF2" w:rsidRDefault="00FD5220" w:rsidP="005D3F88">
      <w:pPr>
        <w:pStyle w:val="ListParagraph"/>
        <w:numPr>
          <w:ilvl w:val="0"/>
          <w:numId w:val="29"/>
        </w:numPr>
        <w:spacing w:before="0" w:after="0" w:line="240" w:lineRule="auto"/>
        <w:jc w:val="both"/>
        <w:rPr>
          <w:rFonts w:ascii="Times New Roman" w:hAnsi="Times New Roman"/>
          <w:sz w:val="24"/>
          <w:szCs w:val="24"/>
        </w:rPr>
      </w:pPr>
      <w:r w:rsidRPr="004C6BF2">
        <w:rPr>
          <w:rFonts w:ascii="Times New Roman" w:hAnsi="Times New Roman"/>
          <w:b/>
          <w:bCs/>
          <w:i/>
          <w:iCs/>
          <w:sz w:val="24"/>
          <w:szCs w:val="24"/>
        </w:rPr>
        <w:t>Veți contabiliza tranzacțiile de mai sus.</w:t>
      </w:r>
    </w:p>
    <w:p w14:paraId="33F552D0" w14:textId="77777777" w:rsidR="00FD5220" w:rsidRPr="004C6BF2" w:rsidRDefault="00FD5220" w:rsidP="005D3F88">
      <w:pPr>
        <w:spacing w:before="0" w:after="0" w:line="240" w:lineRule="auto"/>
        <w:jc w:val="both"/>
        <w:rPr>
          <w:rFonts w:ascii="Times New Roman" w:hAnsi="Times New Roman"/>
          <w:b/>
          <w:bCs/>
          <w:sz w:val="24"/>
          <w:szCs w:val="24"/>
        </w:rPr>
      </w:pPr>
    </w:p>
    <w:p w14:paraId="6576B254" w14:textId="77777777" w:rsidR="00FD5220" w:rsidRPr="004C6BF2" w:rsidRDefault="00FD5220"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III.4.</w:t>
      </w:r>
      <w:r w:rsidRPr="004C6BF2">
        <w:rPr>
          <w:rFonts w:ascii="Times New Roman" w:hAnsi="Times New Roman"/>
          <w:sz w:val="24"/>
          <w:szCs w:val="24"/>
        </w:rPr>
        <w:t xml:space="preserve"> </w:t>
      </w:r>
      <w:r w:rsidRPr="004C6BF2">
        <w:rPr>
          <w:rFonts w:ascii="Times New Roman" w:hAnsi="Times New Roman"/>
          <w:b/>
          <w:bCs/>
          <w:i/>
          <w:iCs/>
          <w:sz w:val="24"/>
          <w:szCs w:val="24"/>
        </w:rPr>
        <w:t>DIFERENȚELE DE CURS VALUTAR:</w:t>
      </w:r>
    </w:p>
    <w:p w14:paraId="15A42645" w14:textId="77777777" w:rsidR="00FD5220" w:rsidRPr="004C6BF2" w:rsidRDefault="00FD5220" w:rsidP="005D3F88">
      <w:pPr>
        <w:spacing w:before="0" w:after="0" w:line="240" w:lineRule="auto"/>
        <w:jc w:val="both"/>
        <w:rPr>
          <w:rFonts w:ascii="Times New Roman" w:hAnsi="Times New Roman"/>
          <w:b/>
          <w:bCs/>
          <w:i/>
          <w:iCs/>
          <w:sz w:val="24"/>
          <w:szCs w:val="24"/>
        </w:rPr>
      </w:pPr>
    </w:p>
    <w:p w14:paraId="555CF22B" w14:textId="77777777" w:rsidR="00FD5220" w:rsidRPr="004C6BF2" w:rsidRDefault="00FD5220" w:rsidP="005D3F88">
      <w:p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Cerință: Veți stabili un curs valutar pentru închiderea exercițiului financiar și veți contabiliza actualizarea creanțelor și datoriilor în valută.</w:t>
      </w:r>
    </w:p>
    <w:p w14:paraId="69C331F0" w14:textId="77777777" w:rsidR="00FD5220" w:rsidRPr="004C6BF2" w:rsidRDefault="00FD5220" w:rsidP="005D3F88">
      <w:pPr>
        <w:spacing w:before="0" w:after="0" w:line="240" w:lineRule="auto"/>
        <w:jc w:val="both"/>
        <w:rPr>
          <w:rFonts w:ascii="Times New Roman" w:hAnsi="Times New Roman"/>
          <w:b/>
          <w:bCs/>
          <w:i/>
          <w:iCs/>
          <w:sz w:val="24"/>
          <w:szCs w:val="24"/>
        </w:rPr>
      </w:pPr>
    </w:p>
    <w:p w14:paraId="005FA79F" w14:textId="14C58D5F" w:rsidR="00FD5220" w:rsidRPr="00012B80" w:rsidRDefault="00FD5220" w:rsidP="005D3F88">
      <w:pPr>
        <w:spacing w:before="0" w:after="0" w:line="240" w:lineRule="auto"/>
        <w:contextualSpacing/>
        <w:jc w:val="both"/>
        <w:rPr>
          <w:rFonts w:ascii="Times New Roman" w:hAnsi="Times New Roman"/>
          <w:b/>
          <w:bCs/>
          <w:i/>
          <w:iCs/>
          <w:caps/>
          <w:sz w:val="24"/>
          <w:szCs w:val="24"/>
        </w:rPr>
      </w:pPr>
      <w:r w:rsidRPr="004C6BF2">
        <w:rPr>
          <w:rFonts w:ascii="Times New Roman" w:hAnsi="Times New Roman"/>
          <w:b/>
          <w:bCs/>
          <w:sz w:val="24"/>
          <w:szCs w:val="24"/>
        </w:rPr>
        <w:t xml:space="preserve">IV. </w:t>
      </w:r>
      <w:r w:rsidR="008A7A3F">
        <w:rPr>
          <w:rFonts w:ascii="Times New Roman" w:hAnsi="Times New Roman"/>
          <w:b/>
          <w:bCs/>
          <w:sz w:val="24"/>
          <w:szCs w:val="24"/>
        </w:rPr>
        <w:t xml:space="preserve"> </w:t>
      </w:r>
      <w:r w:rsidRPr="00012B80">
        <w:rPr>
          <w:rFonts w:ascii="Times New Roman" w:hAnsi="Times New Roman"/>
          <w:b/>
          <w:bCs/>
          <w:i/>
          <w:iCs/>
          <w:caps/>
          <w:sz w:val="24"/>
          <w:szCs w:val="24"/>
        </w:rPr>
        <w:t>întocmi</w:t>
      </w:r>
      <w:r w:rsidR="00012B80">
        <w:rPr>
          <w:rFonts w:ascii="Times New Roman" w:hAnsi="Times New Roman"/>
          <w:b/>
          <w:bCs/>
          <w:i/>
          <w:iCs/>
          <w:caps/>
          <w:sz w:val="24"/>
          <w:szCs w:val="24"/>
        </w:rPr>
        <w:t>REA</w:t>
      </w:r>
      <w:r w:rsidRPr="00012B80">
        <w:rPr>
          <w:rFonts w:ascii="Times New Roman" w:hAnsi="Times New Roman"/>
          <w:b/>
          <w:bCs/>
          <w:i/>
          <w:iCs/>
          <w:caps/>
          <w:sz w:val="24"/>
          <w:szCs w:val="24"/>
        </w:rPr>
        <w:t xml:space="preserve"> </w:t>
      </w:r>
      <w:r w:rsidR="00012B80" w:rsidRPr="00012B80">
        <w:rPr>
          <w:rFonts w:ascii="Times New Roman" w:hAnsi="Times New Roman"/>
          <w:b/>
          <w:bCs/>
          <w:i/>
          <w:iCs/>
          <w:caps/>
          <w:sz w:val="24"/>
          <w:szCs w:val="24"/>
        </w:rPr>
        <w:t>balanț</w:t>
      </w:r>
      <w:r w:rsidR="00012B80">
        <w:rPr>
          <w:rFonts w:ascii="Times New Roman" w:hAnsi="Times New Roman"/>
          <w:b/>
          <w:bCs/>
          <w:i/>
          <w:iCs/>
          <w:caps/>
          <w:sz w:val="24"/>
          <w:szCs w:val="24"/>
        </w:rPr>
        <w:t>EI</w:t>
      </w:r>
      <w:r w:rsidR="00012B80" w:rsidRPr="00012B80">
        <w:rPr>
          <w:rFonts w:ascii="Times New Roman" w:hAnsi="Times New Roman"/>
          <w:b/>
          <w:bCs/>
          <w:i/>
          <w:iCs/>
          <w:caps/>
          <w:sz w:val="24"/>
          <w:szCs w:val="24"/>
        </w:rPr>
        <w:t xml:space="preserve"> </w:t>
      </w:r>
      <w:r w:rsidRPr="00012B80">
        <w:rPr>
          <w:rFonts w:ascii="Times New Roman" w:hAnsi="Times New Roman"/>
          <w:b/>
          <w:bCs/>
          <w:i/>
          <w:iCs/>
          <w:caps/>
          <w:sz w:val="24"/>
          <w:szCs w:val="24"/>
        </w:rPr>
        <w:t>conturilor după inventariere</w:t>
      </w:r>
    </w:p>
    <w:p w14:paraId="70AE33A9" w14:textId="77777777" w:rsidR="00FD5220" w:rsidRPr="004C6BF2" w:rsidRDefault="00FD5220" w:rsidP="005D3F88">
      <w:pPr>
        <w:spacing w:before="0" w:after="0" w:line="240" w:lineRule="auto"/>
        <w:contextualSpacing/>
        <w:jc w:val="both"/>
        <w:rPr>
          <w:rFonts w:ascii="Times New Roman" w:hAnsi="Times New Roman"/>
          <w:b/>
          <w:bCs/>
          <w:i/>
          <w:iCs/>
          <w:sz w:val="24"/>
          <w:szCs w:val="24"/>
        </w:rPr>
      </w:pPr>
    </w:p>
    <w:p w14:paraId="6600BD60" w14:textId="5059702F" w:rsidR="00FD5220" w:rsidRPr="00012B80" w:rsidRDefault="00FD5220" w:rsidP="00012B80">
      <w:pPr>
        <w:spacing w:before="0" w:after="0" w:line="240" w:lineRule="auto"/>
        <w:contextualSpacing/>
        <w:jc w:val="both"/>
        <w:rPr>
          <w:rFonts w:ascii="Times New Roman" w:hAnsi="Times New Roman"/>
          <w:b/>
          <w:bCs/>
          <w:i/>
          <w:iCs/>
          <w:caps/>
          <w:sz w:val="24"/>
          <w:szCs w:val="24"/>
        </w:rPr>
      </w:pPr>
      <w:r w:rsidRPr="004C6BF2">
        <w:rPr>
          <w:rFonts w:ascii="Times New Roman" w:hAnsi="Times New Roman"/>
          <w:b/>
          <w:bCs/>
          <w:sz w:val="24"/>
          <w:szCs w:val="24"/>
        </w:rPr>
        <w:t xml:space="preserve">V. </w:t>
      </w:r>
      <w:r w:rsidR="008A7A3F">
        <w:rPr>
          <w:rFonts w:ascii="Times New Roman" w:hAnsi="Times New Roman"/>
          <w:b/>
          <w:bCs/>
          <w:sz w:val="24"/>
          <w:szCs w:val="24"/>
        </w:rPr>
        <w:t xml:space="preserve"> </w:t>
      </w:r>
      <w:r w:rsidRPr="00012B80">
        <w:rPr>
          <w:rFonts w:ascii="Times New Roman" w:hAnsi="Times New Roman"/>
          <w:b/>
          <w:bCs/>
          <w:i/>
          <w:iCs/>
          <w:caps/>
          <w:sz w:val="24"/>
          <w:szCs w:val="24"/>
        </w:rPr>
        <w:t>determina</w:t>
      </w:r>
      <w:r w:rsidR="00012B80">
        <w:rPr>
          <w:rFonts w:ascii="Times New Roman" w:hAnsi="Times New Roman"/>
          <w:b/>
          <w:bCs/>
          <w:i/>
          <w:iCs/>
          <w:caps/>
          <w:sz w:val="24"/>
          <w:szCs w:val="24"/>
        </w:rPr>
        <w:t>REA</w:t>
      </w:r>
      <w:r w:rsidRPr="00012B80">
        <w:rPr>
          <w:rFonts w:ascii="Times New Roman" w:hAnsi="Times New Roman"/>
          <w:b/>
          <w:bCs/>
          <w:i/>
          <w:iCs/>
          <w:caps/>
          <w:sz w:val="24"/>
          <w:szCs w:val="24"/>
        </w:rPr>
        <w:t xml:space="preserve"> rezultatul</w:t>
      </w:r>
      <w:r w:rsidR="00012B80">
        <w:rPr>
          <w:rFonts w:ascii="Times New Roman" w:hAnsi="Times New Roman"/>
          <w:b/>
          <w:bCs/>
          <w:i/>
          <w:iCs/>
          <w:caps/>
          <w:sz w:val="24"/>
          <w:szCs w:val="24"/>
        </w:rPr>
        <w:t>ui</w:t>
      </w:r>
      <w:r w:rsidRPr="00012B80">
        <w:rPr>
          <w:rFonts w:ascii="Times New Roman" w:hAnsi="Times New Roman"/>
          <w:b/>
          <w:bCs/>
          <w:i/>
          <w:iCs/>
          <w:caps/>
          <w:sz w:val="24"/>
          <w:szCs w:val="24"/>
        </w:rPr>
        <w:t xml:space="preserve"> contabil</w:t>
      </w:r>
    </w:p>
    <w:p w14:paraId="456DF227" w14:textId="77777777" w:rsidR="00FD5220" w:rsidRPr="004C6BF2" w:rsidRDefault="00FD5220" w:rsidP="005D3F88">
      <w:pPr>
        <w:spacing w:before="0" w:after="0" w:line="240" w:lineRule="auto"/>
        <w:contextualSpacing/>
        <w:jc w:val="both"/>
        <w:rPr>
          <w:rFonts w:ascii="Times New Roman" w:hAnsi="Times New Roman"/>
          <w:b/>
          <w:bCs/>
          <w:i/>
          <w:iCs/>
          <w:sz w:val="24"/>
          <w:szCs w:val="24"/>
        </w:rPr>
      </w:pPr>
    </w:p>
    <w:p w14:paraId="25EF99B0" w14:textId="2E842DA1" w:rsidR="00FD5220" w:rsidRPr="004C6BF2" w:rsidRDefault="00FD5220" w:rsidP="005D3F88">
      <w:pPr>
        <w:spacing w:before="0" w:after="0" w:line="240" w:lineRule="auto"/>
        <w:contextualSpacing/>
        <w:jc w:val="both"/>
        <w:rPr>
          <w:rFonts w:ascii="Times New Roman" w:hAnsi="Times New Roman"/>
          <w:b/>
          <w:bCs/>
          <w:sz w:val="24"/>
          <w:szCs w:val="24"/>
        </w:rPr>
      </w:pPr>
      <w:r w:rsidRPr="004C6BF2">
        <w:rPr>
          <w:rFonts w:ascii="Times New Roman" w:hAnsi="Times New Roman"/>
          <w:b/>
          <w:bCs/>
          <w:sz w:val="24"/>
          <w:szCs w:val="24"/>
        </w:rPr>
        <w:t>VI.</w:t>
      </w:r>
    </w:p>
    <w:p w14:paraId="1A1AB1D6" w14:textId="0C334025" w:rsidR="00FD5220" w:rsidRPr="004C6BF2" w:rsidRDefault="00FD5220" w:rsidP="005D3F88">
      <w:pPr>
        <w:pStyle w:val="ListParagraph"/>
        <w:numPr>
          <w:ilvl w:val="0"/>
          <w:numId w:val="30"/>
        </w:numPr>
        <w:spacing w:before="0" w:after="0" w:line="240" w:lineRule="auto"/>
        <w:jc w:val="both"/>
        <w:rPr>
          <w:rFonts w:ascii="Times New Roman" w:hAnsi="Times New Roman"/>
          <w:b/>
          <w:i/>
          <w:iCs/>
          <w:sz w:val="24"/>
          <w:szCs w:val="24"/>
        </w:rPr>
      </w:pPr>
      <w:r w:rsidRPr="004C6BF2">
        <w:rPr>
          <w:rFonts w:ascii="Times New Roman" w:hAnsi="Times New Roman"/>
          <w:b/>
          <w:bCs/>
          <w:i/>
          <w:iCs/>
          <w:sz w:val="24"/>
          <w:szCs w:val="24"/>
        </w:rPr>
        <w:t xml:space="preserve">Veți determina rezultatul fiscal, </w:t>
      </w:r>
      <w:r w:rsidRPr="004C6BF2">
        <w:rPr>
          <w:rFonts w:ascii="Times New Roman" w:hAnsi="Times New Roman"/>
          <w:b/>
          <w:i/>
          <w:iCs/>
          <w:sz w:val="24"/>
          <w:szCs w:val="24"/>
        </w:rPr>
        <w:t xml:space="preserve">justificând, conform </w:t>
      </w:r>
      <w:r w:rsidR="00A37955" w:rsidRPr="004C6BF2">
        <w:rPr>
          <w:rFonts w:ascii="Times New Roman" w:hAnsi="Times New Roman"/>
          <w:b/>
          <w:i/>
          <w:iCs/>
          <w:sz w:val="24"/>
          <w:szCs w:val="24"/>
        </w:rPr>
        <w:t xml:space="preserve">Codului </w:t>
      </w:r>
      <w:r w:rsidRPr="004C6BF2">
        <w:rPr>
          <w:rFonts w:ascii="Times New Roman" w:hAnsi="Times New Roman"/>
          <w:b/>
          <w:i/>
          <w:iCs/>
          <w:sz w:val="24"/>
          <w:szCs w:val="24"/>
        </w:rPr>
        <w:t>fiscal, cheltuielile nedeductibile și veniturile neimpozabile;</w:t>
      </w:r>
    </w:p>
    <w:p w14:paraId="0D252182" w14:textId="77777777" w:rsidR="00FD5220" w:rsidRPr="004C6BF2" w:rsidRDefault="00FD5220" w:rsidP="005D3F88">
      <w:pPr>
        <w:pStyle w:val="ListParagraph"/>
        <w:numPr>
          <w:ilvl w:val="0"/>
          <w:numId w:val="30"/>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Veți calcula și înregistra în contabilitate impozitul pe profit;</w:t>
      </w:r>
    </w:p>
    <w:p w14:paraId="648325A2" w14:textId="77777777" w:rsidR="00FD5220" w:rsidRPr="004C6BF2" w:rsidRDefault="00FD5220" w:rsidP="005D3F88">
      <w:pPr>
        <w:pStyle w:val="ListParagraph"/>
        <w:numPr>
          <w:ilvl w:val="0"/>
          <w:numId w:val="30"/>
        </w:numPr>
        <w:spacing w:before="0" w:after="0" w:line="240" w:lineRule="auto"/>
        <w:jc w:val="both"/>
        <w:rPr>
          <w:rFonts w:ascii="Times New Roman" w:hAnsi="Times New Roman"/>
          <w:b/>
          <w:i/>
          <w:iCs/>
          <w:sz w:val="24"/>
          <w:szCs w:val="24"/>
        </w:rPr>
      </w:pPr>
      <w:r w:rsidRPr="004C6BF2">
        <w:rPr>
          <w:rFonts w:ascii="Times New Roman" w:hAnsi="Times New Roman"/>
          <w:b/>
          <w:bCs/>
          <w:i/>
          <w:iCs/>
          <w:sz w:val="24"/>
          <w:szCs w:val="24"/>
        </w:rPr>
        <w:t>Veți închide contul corespunzător de cheltuieli și veți stabili rezultatul contabil după impozitare.</w:t>
      </w:r>
    </w:p>
    <w:p w14:paraId="1647948A" w14:textId="77777777" w:rsidR="00FD5220" w:rsidRPr="004C6BF2" w:rsidRDefault="00FD5220" w:rsidP="005D3F88">
      <w:pPr>
        <w:spacing w:before="0" w:after="0" w:line="240" w:lineRule="auto"/>
        <w:contextualSpacing/>
        <w:jc w:val="both"/>
        <w:rPr>
          <w:rFonts w:ascii="Times New Roman" w:hAnsi="Times New Roman"/>
          <w:b/>
          <w:bCs/>
          <w:i/>
          <w:iCs/>
          <w:sz w:val="24"/>
          <w:szCs w:val="24"/>
        </w:rPr>
      </w:pPr>
      <w:r w:rsidRPr="004C6BF2">
        <w:rPr>
          <w:rFonts w:ascii="Times New Roman" w:hAnsi="Times New Roman"/>
          <w:b/>
          <w:bCs/>
          <w:i/>
          <w:iCs/>
          <w:sz w:val="24"/>
          <w:szCs w:val="24"/>
        </w:rPr>
        <w:t>.</w:t>
      </w:r>
    </w:p>
    <w:p w14:paraId="531A400F" w14:textId="3F3C74D9" w:rsidR="00FD5220" w:rsidRPr="00012B80" w:rsidRDefault="00FD5220" w:rsidP="005D3F88">
      <w:pPr>
        <w:spacing w:before="0" w:after="0" w:line="240" w:lineRule="auto"/>
        <w:contextualSpacing/>
        <w:jc w:val="both"/>
        <w:rPr>
          <w:rFonts w:ascii="Times New Roman" w:hAnsi="Times New Roman"/>
          <w:b/>
          <w:bCs/>
          <w:i/>
          <w:iCs/>
          <w:caps/>
          <w:sz w:val="24"/>
          <w:szCs w:val="24"/>
        </w:rPr>
      </w:pPr>
      <w:r w:rsidRPr="004C6BF2">
        <w:rPr>
          <w:rFonts w:ascii="Times New Roman" w:hAnsi="Times New Roman"/>
          <w:b/>
          <w:bCs/>
          <w:sz w:val="24"/>
          <w:szCs w:val="24"/>
        </w:rPr>
        <w:t xml:space="preserve">VII. </w:t>
      </w:r>
      <w:r w:rsidRPr="00012B80">
        <w:rPr>
          <w:rFonts w:ascii="Times New Roman" w:hAnsi="Times New Roman"/>
          <w:b/>
          <w:bCs/>
          <w:i/>
          <w:iCs/>
          <w:caps/>
          <w:sz w:val="24"/>
          <w:szCs w:val="24"/>
        </w:rPr>
        <w:t>întocmi</w:t>
      </w:r>
      <w:r w:rsidR="008A7A3F">
        <w:rPr>
          <w:rFonts w:ascii="Times New Roman" w:hAnsi="Times New Roman"/>
          <w:b/>
          <w:bCs/>
          <w:i/>
          <w:iCs/>
          <w:caps/>
          <w:sz w:val="24"/>
          <w:szCs w:val="24"/>
        </w:rPr>
        <w:t>REA</w:t>
      </w:r>
      <w:r w:rsidRPr="00012B80">
        <w:rPr>
          <w:rFonts w:ascii="Times New Roman" w:hAnsi="Times New Roman"/>
          <w:b/>
          <w:bCs/>
          <w:i/>
          <w:iCs/>
          <w:caps/>
          <w:sz w:val="24"/>
          <w:szCs w:val="24"/>
        </w:rPr>
        <w:t xml:space="preserve"> </w:t>
      </w:r>
      <w:r w:rsidR="008A7A3F" w:rsidRPr="00012B80">
        <w:rPr>
          <w:rFonts w:ascii="Times New Roman" w:hAnsi="Times New Roman"/>
          <w:b/>
          <w:bCs/>
          <w:i/>
          <w:iCs/>
          <w:caps/>
          <w:sz w:val="24"/>
          <w:szCs w:val="24"/>
        </w:rPr>
        <w:t>balanț</w:t>
      </w:r>
      <w:r w:rsidR="008A7A3F">
        <w:rPr>
          <w:rFonts w:ascii="Times New Roman" w:hAnsi="Times New Roman"/>
          <w:b/>
          <w:bCs/>
          <w:i/>
          <w:iCs/>
          <w:caps/>
          <w:sz w:val="24"/>
          <w:szCs w:val="24"/>
        </w:rPr>
        <w:t>EI</w:t>
      </w:r>
      <w:r w:rsidR="008A7A3F" w:rsidRPr="00012B80">
        <w:rPr>
          <w:rFonts w:ascii="Times New Roman" w:hAnsi="Times New Roman"/>
          <w:b/>
          <w:bCs/>
          <w:i/>
          <w:iCs/>
          <w:caps/>
          <w:sz w:val="24"/>
          <w:szCs w:val="24"/>
        </w:rPr>
        <w:t xml:space="preserve"> </w:t>
      </w:r>
      <w:r w:rsidRPr="00012B80">
        <w:rPr>
          <w:rFonts w:ascii="Times New Roman" w:hAnsi="Times New Roman"/>
          <w:b/>
          <w:bCs/>
          <w:i/>
          <w:iCs/>
          <w:caps/>
          <w:sz w:val="24"/>
          <w:szCs w:val="24"/>
        </w:rPr>
        <w:t>de verificare finală</w:t>
      </w:r>
    </w:p>
    <w:p w14:paraId="311855B1" w14:textId="77777777" w:rsidR="00FD5220" w:rsidRPr="004C6BF2" w:rsidRDefault="00FD5220" w:rsidP="005D3F88">
      <w:pPr>
        <w:spacing w:before="0" w:after="0" w:line="240" w:lineRule="auto"/>
        <w:contextualSpacing/>
        <w:jc w:val="both"/>
        <w:rPr>
          <w:rFonts w:ascii="Times New Roman" w:hAnsi="Times New Roman"/>
          <w:b/>
          <w:bCs/>
          <w:sz w:val="24"/>
          <w:szCs w:val="24"/>
        </w:rPr>
      </w:pPr>
    </w:p>
    <w:p w14:paraId="3EE06F39" w14:textId="0B8DB200" w:rsidR="00FD5220" w:rsidRPr="002511B1" w:rsidRDefault="00FD5220" w:rsidP="002511B1">
      <w:pPr>
        <w:spacing w:before="0" w:after="0" w:line="240" w:lineRule="auto"/>
        <w:contextualSpacing/>
        <w:jc w:val="both"/>
        <w:rPr>
          <w:rFonts w:ascii="Times New Roman" w:hAnsi="Times New Roman"/>
          <w:b/>
          <w:bCs/>
          <w:i/>
          <w:iCs/>
          <w:sz w:val="24"/>
          <w:szCs w:val="24"/>
        </w:rPr>
      </w:pPr>
      <w:r w:rsidRPr="002511B1">
        <w:rPr>
          <w:rFonts w:ascii="Times New Roman" w:hAnsi="Times New Roman"/>
          <w:b/>
          <w:bCs/>
          <w:i/>
          <w:iCs/>
          <w:sz w:val="24"/>
          <w:szCs w:val="24"/>
        </w:rPr>
        <w:t>VIII. ÎNTOCMIREA (REDACTAREA) SITUAȚIILOR FINANCIARE:</w:t>
      </w:r>
    </w:p>
    <w:p w14:paraId="4317C050" w14:textId="1231901F" w:rsidR="00FD5220" w:rsidRPr="004C6BF2" w:rsidRDefault="00FD5220" w:rsidP="005D3F88">
      <w:pPr>
        <w:pStyle w:val="ListParagraph"/>
        <w:numPr>
          <w:ilvl w:val="0"/>
          <w:numId w:val="31"/>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 xml:space="preserve">Veți elabora situațiile financiare, în </w:t>
      </w:r>
      <w:r w:rsidRPr="004C6BF2">
        <w:rPr>
          <w:rFonts w:ascii="Times New Roman" w:hAnsi="Times New Roman"/>
          <w:b/>
          <w:bCs/>
          <w:i/>
          <w:iCs/>
          <w:color w:val="FF0000"/>
          <w:sz w:val="24"/>
          <w:szCs w:val="24"/>
        </w:rPr>
        <w:t>format specific microentităților</w:t>
      </w:r>
      <w:r w:rsidRPr="004C6BF2">
        <w:rPr>
          <w:rFonts w:ascii="Times New Roman" w:hAnsi="Times New Roman"/>
          <w:b/>
          <w:bCs/>
          <w:i/>
          <w:iCs/>
          <w:sz w:val="24"/>
          <w:szCs w:val="24"/>
        </w:rPr>
        <w:t xml:space="preserve">: </w:t>
      </w:r>
      <w:r w:rsidR="008E77E2">
        <w:rPr>
          <w:rFonts w:ascii="Times New Roman" w:hAnsi="Times New Roman"/>
          <w:b/>
          <w:bCs/>
          <w:i/>
          <w:iCs/>
          <w:sz w:val="24"/>
          <w:szCs w:val="24"/>
        </w:rPr>
        <w:t>B</w:t>
      </w:r>
      <w:r w:rsidR="008E77E2" w:rsidRPr="004C6BF2">
        <w:rPr>
          <w:rFonts w:ascii="Times New Roman" w:hAnsi="Times New Roman"/>
          <w:b/>
          <w:bCs/>
          <w:i/>
          <w:iCs/>
          <w:sz w:val="24"/>
          <w:szCs w:val="24"/>
        </w:rPr>
        <w:t xml:space="preserve">ilanţ </w:t>
      </w:r>
      <w:r w:rsidRPr="004C6BF2">
        <w:rPr>
          <w:rFonts w:ascii="Times New Roman" w:hAnsi="Times New Roman"/>
          <w:b/>
          <w:bCs/>
          <w:i/>
          <w:iCs/>
          <w:sz w:val="24"/>
          <w:szCs w:val="24"/>
        </w:rPr>
        <w:t xml:space="preserve">prescurtat (cod 10); </w:t>
      </w:r>
      <w:r w:rsidR="008E77E2">
        <w:rPr>
          <w:rFonts w:ascii="Times New Roman" w:hAnsi="Times New Roman"/>
          <w:b/>
          <w:bCs/>
          <w:i/>
          <w:iCs/>
          <w:sz w:val="24"/>
          <w:szCs w:val="24"/>
        </w:rPr>
        <w:t>C</w:t>
      </w:r>
      <w:r w:rsidR="008E77E2" w:rsidRPr="004C6BF2">
        <w:rPr>
          <w:rFonts w:ascii="Times New Roman" w:hAnsi="Times New Roman"/>
          <w:b/>
          <w:bCs/>
          <w:i/>
          <w:iCs/>
          <w:sz w:val="24"/>
          <w:szCs w:val="24"/>
        </w:rPr>
        <w:t xml:space="preserve">ont </w:t>
      </w:r>
      <w:r w:rsidRPr="004C6BF2">
        <w:rPr>
          <w:rFonts w:ascii="Times New Roman" w:hAnsi="Times New Roman"/>
          <w:b/>
          <w:bCs/>
          <w:i/>
          <w:iCs/>
          <w:sz w:val="24"/>
          <w:szCs w:val="24"/>
        </w:rPr>
        <w:t xml:space="preserve">prescurtat de profit şi pierdere (cod 20); Date informative (cod 30); </w:t>
      </w:r>
      <w:r w:rsidR="00012B80" w:rsidRPr="004C6BF2">
        <w:rPr>
          <w:rFonts w:ascii="Times New Roman" w:hAnsi="Times New Roman"/>
          <w:b/>
          <w:bCs/>
          <w:i/>
          <w:iCs/>
          <w:sz w:val="24"/>
          <w:szCs w:val="24"/>
        </w:rPr>
        <w:t>Situația</w:t>
      </w:r>
      <w:r w:rsidRPr="004C6BF2">
        <w:rPr>
          <w:rFonts w:ascii="Times New Roman" w:hAnsi="Times New Roman"/>
          <w:b/>
          <w:bCs/>
          <w:i/>
          <w:iCs/>
          <w:sz w:val="24"/>
          <w:szCs w:val="24"/>
        </w:rPr>
        <w:t xml:space="preserve"> activelor imobilizate (cod 40);</w:t>
      </w:r>
    </w:p>
    <w:p w14:paraId="01399867" w14:textId="77777777" w:rsidR="00FD5220" w:rsidRPr="004C6BF2" w:rsidRDefault="00FD5220" w:rsidP="005D3F88">
      <w:pPr>
        <w:pStyle w:val="ListParagraph"/>
        <w:numPr>
          <w:ilvl w:val="0"/>
          <w:numId w:val="31"/>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 xml:space="preserve">Veți întocmi </w:t>
      </w:r>
      <w:r w:rsidRPr="004C6BF2">
        <w:rPr>
          <w:rFonts w:ascii="Times New Roman" w:hAnsi="Times New Roman"/>
          <w:b/>
          <w:bCs/>
          <w:i/>
          <w:iCs/>
          <w:color w:val="FF0000"/>
          <w:sz w:val="24"/>
          <w:szCs w:val="24"/>
        </w:rPr>
        <w:t>Raportul administratorilor; Propunerea de distribuire a profitului și Declarația administratorului prin care acestea își asumă răspunderea pentru întocmirea situațiilor financiare anuale, pentru politicile contabile, pentru imaginea fidelă și continuitatea activității</w:t>
      </w:r>
      <w:r w:rsidRPr="004C6BF2">
        <w:rPr>
          <w:rFonts w:ascii="Times New Roman" w:hAnsi="Times New Roman"/>
          <w:b/>
          <w:bCs/>
          <w:i/>
          <w:iCs/>
          <w:sz w:val="24"/>
          <w:szCs w:val="24"/>
        </w:rPr>
        <w:t>;</w:t>
      </w:r>
    </w:p>
    <w:p w14:paraId="19986B02" w14:textId="2F3EBE6D" w:rsidR="008A7A3F" w:rsidRDefault="00FD5220" w:rsidP="005D3F88">
      <w:pPr>
        <w:pStyle w:val="ListParagraph"/>
        <w:numPr>
          <w:ilvl w:val="0"/>
          <w:numId w:val="31"/>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 xml:space="preserve">În vederea unor decizii ulterioare administratorul firmei este interesat de situația fluxurilor de trezorerie. Veți întocmi situația </w:t>
      </w:r>
      <w:r w:rsidRPr="004C6BF2">
        <w:rPr>
          <w:rFonts w:ascii="Times New Roman" w:hAnsi="Times New Roman"/>
          <w:b/>
          <w:bCs/>
          <w:i/>
          <w:iCs/>
          <w:color w:val="FF0000"/>
          <w:sz w:val="24"/>
          <w:szCs w:val="24"/>
        </w:rPr>
        <w:t>fluxurilor de trezorerie folosind metoda directă, punând în evidență cele trei activități: exploatare, investiții și finanțare</w:t>
      </w:r>
      <w:r w:rsidRPr="004C6BF2">
        <w:rPr>
          <w:rFonts w:ascii="Times New Roman" w:hAnsi="Times New Roman"/>
          <w:b/>
          <w:bCs/>
          <w:i/>
          <w:iCs/>
          <w:sz w:val="24"/>
          <w:szCs w:val="24"/>
        </w:rPr>
        <w:t xml:space="preserve">. </w:t>
      </w:r>
    </w:p>
    <w:p w14:paraId="151C2EC5" w14:textId="77777777" w:rsidR="008A7A3F" w:rsidRDefault="008A7A3F">
      <w:pPr>
        <w:spacing w:before="0" w:after="160" w:line="259" w:lineRule="auto"/>
        <w:rPr>
          <w:rFonts w:ascii="Times New Roman" w:hAnsi="Times New Roman"/>
          <w:b/>
          <w:bCs/>
          <w:i/>
          <w:iCs/>
          <w:sz w:val="24"/>
          <w:szCs w:val="24"/>
        </w:rPr>
      </w:pPr>
      <w:r>
        <w:rPr>
          <w:rFonts w:ascii="Times New Roman" w:hAnsi="Times New Roman"/>
          <w:b/>
          <w:bCs/>
          <w:i/>
          <w:iCs/>
          <w:sz w:val="24"/>
          <w:szCs w:val="24"/>
        </w:rPr>
        <w:br w:type="page"/>
      </w:r>
    </w:p>
    <w:p w14:paraId="06AE8033" w14:textId="0A885C0C" w:rsidR="008A7A3F" w:rsidRPr="002361FB" w:rsidRDefault="008A7A3F" w:rsidP="008A7A3F">
      <w:pPr>
        <w:spacing w:before="0" w:after="0" w:line="240" w:lineRule="auto"/>
        <w:jc w:val="both"/>
        <w:rPr>
          <w:rFonts w:ascii="Times New Roman" w:hAnsi="Times New Roman"/>
          <w:b/>
          <w:bCs/>
          <w:color w:val="FF0000"/>
          <w:sz w:val="28"/>
          <w:szCs w:val="28"/>
          <w:shd w:val="clear" w:color="auto" w:fill="FFFFFF"/>
        </w:rPr>
      </w:pPr>
      <w:r w:rsidRPr="002361FB">
        <w:rPr>
          <w:rFonts w:ascii="Times New Roman" w:hAnsi="Times New Roman"/>
          <w:b/>
          <w:bCs/>
          <w:color w:val="FF0000"/>
          <w:sz w:val="28"/>
          <w:szCs w:val="28"/>
          <w:shd w:val="clear" w:color="auto" w:fill="FFFFFF"/>
        </w:rPr>
        <w:lastRenderedPageBreak/>
        <w:t>CERIN</w:t>
      </w:r>
      <w:r w:rsidR="00B57515">
        <w:rPr>
          <w:rFonts w:ascii="Times New Roman" w:hAnsi="Times New Roman"/>
          <w:b/>
          <w:bCs/>
          <w:color w:val="FF0000"/>
          <w:sz w:val="28"/>
          <w:szCs w:val="28"/>
          <w:shd w:val="clear" w:color="auto" w:fill="FFFFFF"/>
        </w:rPr>
        <w:t>Ț</w:t>
      </w:r>
      <w:r w:rsidRPr="002361FB">
        <w:rPr>
          <w:rFonts w:ascii="Times New Roman" w:hAnsi="Times New Roman"/>
          <w:b/>
          <w:bCs/>
          <w:color w:val="FF0000"/>
          <w:sz w:val="28"/>
          <w:szCs w:val="28"/>
          <w:shd w:val="clear" w:color="auto" w:fill="FFFFFF"/>
        </w:rPr>
        <w:t xml:space="preserve">E PREZENTARE PARTEA </w:t>
      </w:r>
      <w:r w:rsidR="008C280F">
        <w:rPr>
          <w:rFonts w:ascii="Times New Roman" w:hAnsi="Times New Roman"/>
          <w:b/>
          <w:bCs/>
          <w:color w:val="FF0000"/>
          <w:sz w:val="28"/>
          <w:szCs w:val="28"/>
          <w:shd w:val="clear" w:color="auto" w:fill="FFFFFF"/>
        </w:rPr>
        <w:t>a-</w:t>
      </w:r>
      <w:r w:rsidRPr="002361FB">
        <w:rPr>
          <w:rFonts w:ascii="Times New Roman" w:hAnsi="Times New Roman"/>
          <w:b/>
          <w:bCs/>
          <w:color w:val="FF0000"/>
          <w:sz w:val="28"/>
          <w:szCs w:val="28"/>
          <w:shd w:val="clear" w:color="auto" w:fill="FFFFFF"/>
        </w:rPr>
        <w:t>II</w:t>
      </w:r>
      <w:r w:rsidR="008C280F">
        <w:rPr>
          <w:rFonts w:ascii="Times New Roman" w:hAnsi="Times New Roman"/>
          <w:b/>
          <w:bCs/>
          <w:color w:val="FF0000"/>
          <w:sz w:val="28"/>
          <w:szCs w:val="28"/>
          <w:shd w:val="clear" w:color="auto" w:fill="FFFFFF"/>
        </w:rPr>
        <w:t>-a</w:t>
      </w:r>
      <w:r w:rsidRPr="002361FB">
        <w:rPr>
          <w:rFonts w:ascii="Times New Roman" w:hAnsi="Times New Roman"/>
          <w:b/>
          <w:bCs/>
          <w:color w:val="FF0000"/>
          <w:sz w:val="28"/>
          <w:szCs w:val="28"/>
          <w:shd w:val="clear" w:color="auto" w:fill="FFFFFF"/>
        </w:rPr>
        <w:t xml:space="preserve"> PROIECT (NOIEMBRIE 2026)</w:t>
      </w:r>
    </w:p>
    <w:p w14:paraId="2F32143A" w14:textId="77777777" w:rsidR="00FD5220" w:rsidRDefault="00FD5220" w:rsidP="00012B80">
      <w:pPr>
        <w:pStyle w:val="ListParagraph"/>
        <w:spacing w:before="0" w:after="0" w:line="240" w:lineRule="auto"/>
        <w:ind w:left="0"/>
        <w:jc w:val="both"/>
        <w:rPr>
          <w:rFonts w:ascii="Times New Roman" w:hAnsi="Times New Roman"/>
          <w:b/>
          <w:bCs/>
          <w:i/>
          <w:iCs/>
          <w:sz w:val="24"/>
          <w:szCs w:val="24"/>
        </w:rPr>
      </w:pPr>
    </w:p>
    <w:p w14:paraId="5067BA08" w14:textId="77777777" w:rsidR="00F77ECB" w:rsidRPr="004C6BF2" w:rsidRDefault="00F77ECB" w:rsidP="00012B80">
      <w:pPr>
        <w:pStyle w:val="ListParagraph"/>
        <w:spacing w:before="0" w:after="0" w:line="240" w:lineRule="auto"/>
        <w:ind w:left="0"/>
        <w:jc w:val="both"/>
        <w:rPr>
          <w:rFonts w:ascii="Times New Roman" w:hAnsi="Times New Roman"/>
          <w:b/>
          <w:bCs/>
          <w:i/>
          <w:iCs/>
          <w:sz w:val="24"/>
          <w:szCs w:val="24"/>
        </w:rPr>
      </w:pPr>
    </w:p>
    <w:p w14:paraId="508CF5AB" w14:textId="2B391DA5" w:rsidR="00FD5220" w:rsidRPr="004C6BF2" w:rsidRDefault="00FD5220" w:rsidP="005D3F88">
      <w:pPr>
        <w:spacing w:before="0" w:after="0" w:line="240" w:lineRule="auto"/>
        <w:contextualSpacing/>
        <w:jc w:val="both"/>
        <w:rPr>
          <w:rFonts w:ascii="Times New Roman" w:hAnsi="Times New Roman"/>
          <w:b/>
          <w:bCs/>
          <w:sz w:val="24"/>
          <w:szCs w:val="24"/>
        </w:rPr>
      </w:pPr>
      <w:r w:rsidRPr="004C6BF2">
        <w:rPr>
          <w:rFonts w:ascii="Times New Roman" w:hAnsi="Times New Roman"/>
          <w:b/>
          <w:bCs/>
          <w:sz w:val="24"/>
          <w:szCs w:val="24"/>
        </w:rPr>
        <w:t xml:space="preserve">IX. </w:t>
      </w:r>
      <w:r w:rsidR="008A7A3F">
        <w:rPr>
          <w:rFonts w:ascii="Times New Roman" w:hAnsi="Times New Roman"/>
          <w:b/>
          <w:bCs/>
          <w:sz w:val="24"/>
          <w:szCs w:val="24"/>
        </w:rPr>
        <w:t xml:space="preserve"> </w:t>
      </w:r>
      <w:r w:rsidRPr="004C6BF2">
        <w:rPr>
          <w:rFonts w:ascii="Times New Roman" w:hAnsi="Times New Roman"/>
          <w:b/>
          <w:bCs/>
          <w:sz w:val="24"/>
          <w:szCs w:val="24"/>
        </w:rPr>
        <w:t>RAPORTAREA PRIVIND DURABILITATEA</w:t>
      </w:r>
    </w:p>
    <w:p w14:paraId="1D57D4D1" w14:textId="77777777" w:rsidR="00297356" w:rsidRPr="004C6BF2" w:rsidRDefault="00297356" w:rsidP="005D3F88">
      <w:pPr>
        <w:spacing w:before="0" w:after="0" w:line="240" w:lineRule="auto"/>
        <w:contextualSpacing/>
        <w:jc w:val="both"/>
        <w:rPr>
          <w:rFonts w:ascii="Times New Roman" w:hAnsi="Times New Roman"/>
          <w:b/>
          <w:bCs/>
          <w:sz w:val="24"/>
          <w:szCs w:val="24"/>
        </w:rPr>
      </w:pPr>
    </w:p>
    <w:p w14:paraId="23835491" w14:textId="77777777" w:rsidR="00297356" w:rsidRPr="004C6BF2" w:rsidRDefault="00297356" w:rsidP="00297356">
      <w:pPr>
        <w:spacing w:before="0" w:after="0" w:line="240" w:lineRule="auto"/>
        <w:contextualSpacing/>
        <w:jc w:val="both"/>
        <w:rPr>
          <w:rFonts w:ascii="Times New Roman" w:hAnsi="Times New Roman"/>
          <w:b/>
          <w:bCs/>
          <w:sz w:val="24"/>
          <w:szCs w:val="24"/>
        </w:rPr>
      </w:pPr>
      <w:r w:rsidRPr="004C6BF2">
        <w:rPr>
          <w:rFonts w:ascii="Times New Roman" w:hAnsi="Times New Roman"/>
          <w:b/>
          <w:bCs/>
          <w:sz w:val="24"/>
          <w:szCs w:val="24"/>
        </w:rPr>
        <w:t>CERINȚE:</w:t>
      </w:r>
    </w:p>
    <w:p w14:paraId="005016CC" w14:textId="77777777" w:rsidR="00297356" w:rsidRPr="004C6BF2" w:rsidRDefault="00297356" w:rsidP="00297356">
      <w:pPr>
        <w:numPr>
          <w:ilvl w:val="0"/>
          <w:numId w:val="44"/>
        </w:numPr>
        <w:spacing w:before="0" w:after="0" w:line="240" w:lineRule="auto"/>
        <w:contextualSpacing/>
        <w:jc w:val="both"/>
        <w:rPr>
          <w:rFonts w:ascii="Times New Roman" w:hAnsi="Times New Roman"/>
          <w:b/>
          <w:bCs/>
          <w:i/>
          <w:iCs/>
          <w:sz w:val="24"/>
          <w:szCs w:val="24"/>
        </w:rPr>
      </w:pPr>
      <w:r w:rsidRPr="004C6BF2">
        <w:rPr>
          <w:rFonts w:ascii="Times New Roman" w:hAnsi="Times New Roman"/>
          <w:b/>
          <w:bCs/>
          <w:i/>
          <w:iCs/>
          <w:sz w:val="24"/>
          <w:szCs w:val="24"/>
        </w:rPr>
        <w:t>Se va prezenta procesul de analiză a dublei semnificații (de exemplu, prin consultarea părților interesate)</w:t>
      </w:r>
    </w:p>
    <w:p w14:paraId="1B87349A" w14:textId="77777777" w:rsidR="00297356" w:rsidRPr="004C6BF2" w:rsidRDefault="00297356" w:rsidP="00297356">
      <w:pPr>
        <w:numPr>
          <w:ilvl w:val="0"/>
          <w:numId w:val="44"/>
        </w:numPr>
        <w:spacing w:before="0" w:after="0" w:line="240" w:lineRule="auto"/>
        <w:contextualSpacing/>
        <w:jc w:val="both"/>
        <w:rPr>
          <w:rFonts w:ascii="Times New Roman" w:hAnsi="Times New Roman"/>
          <w:b/>
          <w:bCs/>
          <w:i/>
          <w:iCs/>
          <w:sz w:val="24"/>
          <w:szCs w:val="24"/>
        </w:rPr>
      </w:pPr>
      <w:r w:rsidRPr="004C6BF2">
        <w:rPr>
          <w:rFonts w:ascii="Times New Roman" w:hAnsi="Times New Roman"/>
          <w:b/>
          <w:bCs/>
          <w:i/>
          <w:iCs/>
          <w:sz w:val="24"/>
          <w:szCs w:val="24"/>
        </w:rPr>
        <w:t>Se vor prezenta temele semnificative (importante/materiale) specifice domeniului de activitate al firmei, care au fost evidențiate în urma analizei dublei semnificații</w:t>
      </w:r>
    </w:p>
    <w:p w14:paraId="2CF9BD08" w14:textId="77777777" w:rsidR="00297356" w:rsidRPr="004C6BF2" w:rsidRDefault="00297356" w:rsidP="00297356">
      <w:pPr>
        <w:numPr>
          <w:ilvl w:val="0"/>
          <w:numId w:val="44"/>
        </w:numPr>
        <w:spacing w:before="0" w:after="0" w:line="240" w:lineRule="auto"/>
        <w:contextualSpacing/>
        <w:jc w:val="both"/>
        <w:rPr>
          <w:rFonts w:ascii="Times New Roman" w:hAnsi="Times New Roman"/>
          <w:b/>
          <w:bCs/>
          <w:i/>
          <w:iCs/>
          <w:sz w:val="24"/>
          <w:szCs w:val="24"/>
        </w:rPr>
      </w:pPr>
      <w:r w:rsidRPr="004C6BF2">
        <w:rPr>
          <w:rFonts w:ascii="Times New Roman" w:hAnsi="Times New Roman"/>
          <w:b/>
          <w:bCs/>
          <w:i/>
          <w:iCs/>
          <w:sz w:val="24"/>
          <w:szCs w:val="24"/>
        </w:rPr>
        <w:t>În legătură cu temele semnificative (de la punctul doi) se vor prezenta:</w:t>
      </w:r>
    </w:p>
    <w:p w14:paraId="03D5AFE8" w14:textId="77777777" w:rsidR="00297356" w:rsidRPr="004C6BF2" w:rsidRDefault="00297356" w:rsidP="00297356">
      <w:pPr>
        <w:numPr>
          <w:ilvl w:val="1"/>
          <w:numId w:val="44"/>
        </w:numPr>
        <w:spacing w:before="0" w:after="0" w:line="240" w:lineRule="auto"/>
        <w:contextualSpacing/>
        <w:jc w:val="both"/>
        <w:rPr>
          <w:rFonts w:ascii="Times New Roman" w:hAnsi="Times New Roman"/>
          <w:b/>
          <w:bCs/>
          <w:i/>
          <w:iCs/>
          <w:sz w:val="24"/>
          <w:szCs w:val="24"/>
        </w:rPr>
      </w:pPr>
      <w:r w:rsidRPr="004C6BF2">
        <w:rPr>
          <w:rFonts w:ascii="Times New Roman" w:hAnsi="Times New Roman"/>
          <w:b/>
          <w:bCs/>
          <w:i/>
          <w:iCs/>
          <w:sz w:val="24"/>
          <w:szCs w:val="24"/>
        </w:rPr>
        <w:t>Trei impacturi</w:t>
      </w:r>
    </w:p>
    <w:p w14:paraId="37C9FC26" w14:textId="77777777" w:rsidR="00297356" w:rsidRPr="004C6BF2" w:rsidRDefault="00297356" w:rsidP="00297356">
      <w:pPr>
        <w:numPr>
          <w:ilvl w:val="1"/>
          <w:numId w:val="44"/>
        </w:numPr>
        <w:spacing w:before="0" w:after="0" w:line="240" w:lineRule="auto"/>
        <w:contextualSpacing/>
        <w:jc w:val="both"/>
        <w:rPr>
          <w:rFonts w:ascii="Times New Roman" w:hAnsi="Times New Roman"/>
          <w:b/>
          <w:bCs/>
          <w:i/>
          <w:iCs/>
          <w:sz w:val="24"/>
          <w:szCs w:val="24"/>
        </w:rPr>
      </w:pPr>
      <w:r w:rsidRPr="004C6BF2">
        <w:rPr>
          <w:rFonts w:ascii="Times New Roman" w:hAnsi="Times New Roman"/>
          <w:b/>
          <w:bCs/>
          <w:i/>
          <w:iCs/>
          <w:sz w:val="24"/>
          <w:szCs w:val="24"/>
        </w:rPr>
        <w:t>Trei riscuri. Riscurile vor fi clasificate în riscuri fizice (cronice sau acute) și riscuri de tranziție (politice și juridice, tehnologice, de piață, de reputație)</w:t>
      </w:r>
    </w:p>
    <w:p w14:paraId="5ADAFF5E" w14:textId="77777777" w:rsidR="00297356" w:rsidRPr="004C6BF2" w:rsidRDefault="00297356" w:rsidP="00297356">
      <w:pPr>
        <w:numPr>
          <w:ilvl w:val="1"/>
          <w:numId w:val="44"/>
        </w:numPr>
        <w:spacing w:before="0" w:after="0" w:line="240" w:lineRule="auto"/>
        <w:contextualSpacing/>
        <w:jc w:val="both"/>
        <w:rPr>
          <w:rFonts w:ascii="Times New Roman" w:hAnsi="Times New Roman"/>
          <w:b/>
          <w:bCs/>
          <w:i/>
          <w:iCs/>
          <w:sz w:val="24"/>
          <w:szCs w:val="24"/>
        </w:rPr>
      </w:pPr>
      <w:r w:rsidRPr="004C6BF2">
        <w:rPr>
          <w:rFonts w:ascii="Times New Roman" w:hAnsi="Times New Roman"/>
          <w:b/>
          <w:bCs/>
          <w:i/>
          <w:iCs/>
          <w:sz w:val="24"/>
          <w:szCs w:val="24"/>
        </w:rPr>
        <w:t>Trei oportunități</w:t>
      </w:r>
    </w:p>
    <w:p w14:paraId="1E839084" w14:textId="77777777" w:rsidR="00297356" w:rsidRPr="004C6BF2" w:rsidRDefault="00297356" w:rsidP="00297356">
      <w:pPr>
        <w:numPr>
          <w:ilvl w:val="0"/>
          <w:numId w:val="44"/>
        </w:numPr>
        <w:spacing w:before="0" w:after="0" w:line="240" w:lineRule="auto"/>
        <w:contextualSpacing/>
        <w:jc w:val="both"/>
        <w:rPr>
          <w:rFonts w:ascii="Times New Roman" w:hAnsi="Times New Roman"/>
          <w:b/>
          <w:bCs/>
          <w:i/>
          <w:iCs/>
          <w:sz w:val="24"/>
          <w:szCs w:val="24"/>
        </w:rPr>
      </w:pPr>
      <w:r w:rsidRPr="004C6BF2">
        <w:rPr>
          <w:rFonts w:ascii="Times New Roman" w:hAnsi="Times New Roman"/>
          <w:b/>
          <w:bCs/>
          <w:i/>
          <w:iCs/>
          <w:sz w:val="24"/>
          <w:szCs w:val="24"/>
        </w:rPr>
        <w:t>Se va prezenta efectul asupra situațiilor financiare (primul efect) determinat de riscuri și oportunități.</w:t>
      </w:r>
    </w:p>
    <w:p w14:paraId="1398E054" w14:textId="77777777" w:rsidR="00297356" w:rsidRPr="004C6BF2" w:rsidRDefault="00297356" w:rsidP="005D3F88">
      <w:pPr>
        <w:spacing w:before="0" w:after="0" w:line="240" w:lineRule="auto"/>
        <w:contextualSpacing/>
        <w:jc w:val="both"/>
        <w:rPr>
          <w:rFonts w:ascii="Times New Roman" w:hAnsi="Times New Roman"/>
          <w:b/>
          <w:bCs/>
          <w:color w:val="FF0000"/>
          <w:sz w:val="24"/>
          <w:szCs w:val="24"/>
        </w:rPr>
      </w:pPr>
    </w:p>
    <w:p w14:paraId="73ABB907" w14:textId="77777777" w:rsidR="00907494" w:rsidRPr="004C6BF2" w:rsidRDefault="00907494" w:rsidP="005D3F88">
      <w:pPr>
        <w:spacing w:before="0" w:after="0" w:line="240" w:lineRule="auto"/>
        <w:jc w:val="both"/>
        <w:rPr>
          <w:rFonts w:ascii="Times New Roman" w:hAnsi="Times New Roman"/>
          <w:sz w:val="24"/>
          <w:szCs w:val="24"/>
        </w:rPr>
      </w:pPr>
    </w:p>
    <w:p w14:paraId="4AE05695" w14:textId="44B0E6B2" w:rsidR="00012B80" w:rsidRDefault="00907494" w:rsidP="005D3F88">
      <w:pPr>
        <w:spacing w:before="0" w:after="0" w:line="240" w:lineRule="auto"/>
        <w:contextualSpacing/>
        <w:jc w:val="both"/>
        <w:rPr>
          <w:rFonts w:ascii="Times New Roman" w:hAnsi="Times New Roman"/>
          <w:b/>
          <w:bCs/>
          <w:sz w:val="24"/>
          <w:szCs w:val="24"/>
        </w:rPr>
      </w:pPr>
      <w:r w:rsidRPr="004C6BF2">
        <w:rPr>
          <w:rFonts w:ascii="Times New Roman" w:hAnsi="Times New Roman"/>
          <w:b/>
          <w:bCs/>
          <w:sz w:val="24"/>
          <w:szCs w:val="24"/>
        </w:rPr>
        <w:t>X. SITUAȚIILE FINANCIARE CONSOLIDATE</w:t>
      </w:r>
    </w:p>
    <w:p w14:paraId="08DF5DD7" w14:textId="5B06287D" w:rsidR="00907494" w:rsidRPr="00012B80" w:rsidRDefault="00012B80" w:rsidP="005D3F88">
      <w:pPr>
        <w:spacing w:before="0" w:after="0" w:line="240" w:lineRule="auto"/>
        <w:contextualSpacing/>
        <w:jc w:val="both"/>
        <w:rPr>
          <w:rFonts w:ascii="Times New Roman" w:hAnsi="Times New Roman"/>
          <w:sz w:val="24"/>
          <w:szCs w:val="24"/>
        </w:rPr>
      </w:pPr>
      <w:r w:rsidRPr="00012B80">
        <w:rPr>
          <w:rFonts w:ascii="Times New Roman" w:hAnsi="Times New Roman"/>
          <w:sz w:val="24"/>
          <w:szCs w:val="24"/>
        </w:rPr>
        <w:t>P</w:t>
      </w:r>
      <w:r w:rsidR="00907494" w:rsidRPr="00012B80">
        <w:rPr>
          <w:rFonts w:ascii="Times New Roman" w:hAnsi="Times New Roman"/>
          <w:sz w:val="24"/>
          <w:szCs w:val="24"/>
        </w:rPr>
        <w:t>resupunem, în scop didactic, că sunt îndeplinite condițiile întocmirii situațiilor financiare consolidate conform OMFP 1802/2014</w:t>
      </w:r>
      <w:r w:rsidRPr="00012B80">
        <w:rPr>
          <w:rFonts w:ascii="Times New Roman" w:hAnsi="Times New Roman"/>
          <w:sz w:val="24"/>
          <w:szCs w:val="24"/>
        </w:rPr>
        <w:t>.</w:t>
      </w:r>
    </w:p>
    <w:p w14:paraId="7C1FA7D7" w14:textId="77777777" w:rsidR="00907494" w:rsidRPr="004C6BF2" w:rsidRDefault="00907494" w:rsidP="005D3F88">
      <w:pPr>
        <w:spacing w:before="0" w:after="0" w:line="240" w:lineRule="auto"/>
        <w:contextualSpacing/>
        <w:jc w:val="both"/>
        <w:rPr>
          <w:rFonts w:ascii="Times New Roman" w:hAnsi="Times New Roman"/>
          <w:b/>
          <w:bCs/>
          <w:sz w:val="24"/>
          <w:szCs w:val="24"/>
        </w:rPr>
      </w:pPr>
    </w:p>
    <w:p w14:paraId="6576DFC9" w14:textId="77777777" w:rsidR="00907494" w:rsidRPr="004C6BF2" w:rsidRDefault="00907494" w:rsidP="005D3F88">
      <w:pPr>
        <w:spacing w:before="0" w:after="0" w:line="240" w:lineRule="auto"/>
        <w:jc w:val="both"/>
        <w:rPr>
          <w:rFonts w:ascii="Times New Roman" w:hAnsi="Times New Roman"/>
          <w:b/>
          <w:bCs/>
          <w:sz w:val="24"/>
          <w:szCs w:val="24"/>
        </w:rPr>
      </w:pPr>
      <w:r w:rsidRPr="004C6BF2">
        <w:rPr>
          <w:rFonts w:ascii="Times New Roman" w:hAnsi="Times New Roman"/>
          <w:sz w:val="24"/>
          <w:szCs w:val="24"/>
        </w:rPr>
        <w:t xml:space="preserve">Punctul de plecare este reprezentat de </w:t>
      </w:r>
      <w:r w:rsidRPr="004C6BF2">
        <w:rPr>
          <w:rFonts w:ascii="Times New Roman" w:hAnsi="Times New Roman"/>
          <w:b/>
          <w:bCs/>
          <w:sz w:val="24"/>
          <w:szCs w:val="24"/>
        </w:rPr>
        <w:t>două balanțe de verificare:</w:t>
      </w:r>
    </w:p>
    <w:p w14:paraId="1C740574" w14:textId="438AD601" w:rsidR="00907494" w:rsidRPr="004C6BF2" w:rsidRDefault="00907494" w:rsidP="005D3F88">
      <w:pPr>
        <w:pStyle w:val="ListParagraph"/>
        <w:numPr>
          <w:ilvl w:val="0"/>
          <w:numId w:val="33"/>
        </w:numPr>
        <w:spacing w:before="0" w:after="0" w:line="240" w:lineRule="auto"/>
        <w:jc w:val="both"/>
        <w:rPr>
          <w:rFonts w:ascii="Times New Roman" w:hAnsi="Times New Roman"/>
          <w:sz w:val="24"/>
          <w:szCs w:val="24"/>
        </w:rPr>
      </w:pPr>
      <w:r w:rsidRPr="004C6BF2">
        <w:rPr>
          <w:rFonts w:ascii="Times New Roman" w:hAnsi="Times New Roman"/>
          <w:sz w:val="24"/>
          <w:szCs w:val="24"/>
        </w:rPr>
        <w:t>pentru societatea mamă</w:t>
      </w:r>
      <w:r w:rsidR="00A37955" w:rsidRPr="004C6BF2">
        <w:rPr>
          <w:rFonts w:ascii="Times New Roman" w:hAnsi="Times New Roman"/>
          <w:sz w:val="24"/>
          <w:szCs w:val="24"/>
        </w:rPr>
        <w:t>,</w:t>
      </w:r>
      <w:r w:rsidRPr="004C6BF2">
        <w:rPr>
          <w:rFonts w:ascii="Times New Roman" w:hAnsi="Times New Roman"/>
          <w:sz w:val="24"/>
          <w:szCs w:val="24"/>
        </w:rPr>
        <w:t xml:space="preserve"> balanța de verificare este cea pe care ați întocmit-o la data de 31.12.2026;</w:t>
      </w:r>
    </w:p>
    <w:p w14:paraId="2A01E80B" w14:textId="25308BBB" w:rsidR="00907494" w:rsidRPr="004C6BF2" w:rsidRDefault="00907494" w:rsidP="005D3F88">
      <w:pPr>
        <w:pStyle w:val="ListParagraph"/>
        <w:numPr>
          <w:ilvl w:val="0"/>
          <w:numId w:val="33"/>
        </w:numPr>
        <w:spacing w:before="0" w:after="0" w:line="240" w:lineRule="auto"/>
        <w:jc w:val="both"/>
        <w:rPr>
          <w:rFonts w:ascii="Times New Roman" w:hAnsi="Times New Roman"/>
          <w:sz w:val="24"/>
          <w:szCs w:val="24"/>
        </w:rPr>
      </w:pPr>
      <w:r w:rsidRPr="004C6BF2">
        <w:rPr>
          <w:rFonts w:ascii="Times New Roman" w:hAnsi="Times New Roman"/>
          <w:sz w:val="24"/>
          <w:szCs w:val="24"/>
        </w:rPr>
        <w:t xml:space="preserve">pentru filiala </w:t>
      </w:r>
      <w:r w:rsidRPr="004C6BF2">
        <w:rPr>
          <w:rFonts w:ascii="Times New Roman" w:hAnsi="Times New Roman"/>
          <w:b/>
          <w:bCs/>
          <w:sz w:val="24"/>
          <w:szCs w:val="24"/>
        </w:rPr>
        <w:t>SafeRoad</w:t>
      </w:r>
      <w:r w:rsidRPr="004C6BF2">
        <w:rPr>
          <w:rFonts w:ascii="Times New Roman" w:hAnsi="Times New Roman"/>
          <w:sz w:val="24"/>
          <w:szCs w:val="24"/>
        </w:rPr>
        <w:t xml:space="preserve"> S.A veți propune o balanță care să cuprindă în mod obligatoriu un </w:t>
      </w:r>
      <w:r w:rsidRPr="004C6BF2">
        <w:rPr>
          <w:rFonts w:ascii="Times New Roman" w:hAnsi="Times New Roman"/>
          <w:b/>
          <w:bCs/>
          <w:sz w:val="24"/>
          <w:szCs w:val="24"/>
        </w:rPr>
        <w:t>minim de informații</w:t>
      </w:r>
      <w:r w:rsidRPr="004C6BF2">
        <w:rPr>
          <w:rFonts w:ascii="Times New Roman" w:hAnsi="Times New Roman"/>
          <w:sz w:val="24"/>
          <w:szCs w:val="24"/>
        </w:rPr>
        <w:t xml:space="preserve">, respectiv 20 de elemente bilanțiere și 10 elemente de venituri și cheltuieli. </w:t>
      </w:r>
      <w:r w:rsidRPr="004C6BF2">
        <w:rPr>
          <w:rFonts w:ascii="Times New Roman" w:hAnsi="Times New Roman"/>
          <w:b/>
          <w:bCs/>
          <w:sz w:val="24"/>
          <w:szCs w:val="24"/>
        </w:rPr>
        <w:t>SafeRoad</w:t>
      </w:r>
      <w:r w:rsidRPr="004C6BF2">
        <w:rPr>
          <w:rFonts w:ascii="Times New Roman" w:hAnsi="Times New Roman"/>
          <w:sz w:val="24"/>
          <w:szCs w:val="24"/>
        </w:rPr>
        <w:t xml:space="preserve"> S.A are același obiect de activitate ca firma noastră, astfel că dispune de aceleași </w:t>
      </w:r>
      <w:r w:rsidR="000E3455" w:rsidRPr="004C6BF2">
        <w:rPr>
          <w:rFonts w:ascii="Times New Roman" w:hAnsi="Times New Roman"/>
          <w:sz w:val="24"/>
          <w:szCs w:val="24"/>
        </w:rPr>
        <w:t xml:space="preserve">imobilizări corporale și piese de schimb. </w:t>
      </w:r>
    </w:p>
    <w:p w14:paraId="262FAA9D" w14:textId="77777777" w:rsidR="00907494" w:rsidRPr="004C6BF2" w:rsidRDefault="00907494" w:rsidP="005D3F88">
      <w:pPr>
        <w:spacing w:before="0" w:after="0" w:line="240" w:lineRule="auto"/>
        <w:jc w:val="both"/>
        <w:rPr>
          <w:rFonts w:ascii="Times New Roman" w:hAnsi="Times New Roman"/>
          <w:sz w:val="24"/>
          <w:szCs w:val="24"/>
        </w:rPr>
      </w:pPr>
    </w:p>
    <w:p w14:paraId="0DB120DB" w14:textId="77777777" w:rsidR="00907494" w:rsidRPr="004C6BF2" w:rsidRDefault="00907494"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t xml:space="preserve">Veți avea în vedere </w:t>
      </w:r>
      <w:r w:rsidRPr="004C6BF2">
        <w:rPr>
          <w:rFonts w:ascii="Times New Roman" w:hAnsi="Times New Roman"/>
          <w:b/>
          <w:bCs/>
          <w:sz w:val="24"/>
          <w:szCs w:val="24"/>
        </w:rPr>
        <w:t>corelarea balanței filialei</w:t>
      </w:r>
      <w:r w:rsidRPr="004C6BF2">
        <w:rPr>
          <w:rFonts w:ascii="Times New Roman" w:hAnsi="Times New Roman"/>
          <w:sz w:val="24"/>
          <w:szCs w:val="24"/>
        </w:rPr>
        <w:t xml:space="preserve"> cu următoarele aspecte: </w:t>
      </w:r>
    </w:p>
    <w:p w14:paraId="5F462089" w14:textId="77777777" w:rsidR="00907494" w:rsidRPr="004C6BF2" w:rsidRDefault="00907494" w:rsidP="005D3F88">
      <w:pPr>
        <w:spacing w:before="0" w:after="0" w:line="240" w:lineRule="auto"/>
        <w:jc w:val="both"/>
        <w:rPr>
          <w:rFonts w:ascii="Times New Roman" w:hAnsi="Times New Roman"/>
          <w:b/>
          <w:sz w:val="24"/>
          <w:szCs w:val="24"/>
        </w:rPr>
      </w:pPr>
    </w:p>
    <w:p w14:paraId="205B23B4" w14:textId="47D693BC" w:rsidR="00907494" w:rsidRPr="004C6BF2" w:rsidRDefault="00907494" w:rsidP="005D3F88">
      <w:pPr>
        <w:suppressAutoHyphens/>
        <w:autoSpaceDE w:val="0"/>
        <w:autoSpaceDN w:val="0"/>
        <w:adjustRightInd w:val="0"/>
        <w:spacing w:before="0" w:after="0" w:line="240" w:lineRule="auto"/>
        <w:ind w:right="113"/>
        <w:jc w:val="both"/>
        <w:textAlignment w:val="center"/>
        <w:rPr>
          <w:rFonts w:ascii="Times New Roman" w:hAnsi="Times New Roman"/>
          <w:bCs/>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Societatea mamă consolidează filiala la data de </w:t>
      </w:r>
      <w:r w:rsidRPr="004C6BF2">
        <w:rPr>
          <w:rFonts w:ascii="Times New Roman" w:hAnsi="Times New Roman"/>
          <w:b/>
          <w:bCs/>
          <w:sz w:val="24"/>
          <w:szCs w:val="24"/>
        </w:rPr>
        <w:t>31.12.202</w:t>
      </w:r>
      <w:r w:rsidR="000E3455" w:rsidRPr="004C6BF2">
        <w:rPr>
          <w:rFonts w:ascii="Times New Roman" w:hAnsi="Times New Roman"/>
          <w:b/>
          <w:bCs/>
          <w:sz w:val="24"/>
          <w:szCs w:val="24"/>
        </w:rPr>
        <w:t>6</w:t>
      </w:r>
      <w:r w:rsidRPr="004C6BF2">
        <w:rPr>
          <w:rFonts w:ascii="Times New Roman" w:hAnsi="Times New Roman"/>
          <w:b/>
          <w:bCs/>
          <w:sz w:val="24"/>
          <w:szCs w:val="24"/>
        </w:rPr>
        <w:t xml:space="preserve">, </w:t>
      </w:r>
      <w:r w:rsidRPr="004C6BF2">
        <w:rPr>
          <w:rFonts w:ascii="Times New Roman" w:hAnsi="Times New Roman"/>
          <w:bCs/>
          <w:sz w:val="24"/>
          <w:szCs w:val="24"/>
        </w:rPr>
        <w:t xml:space="preserve">metoda de consolidare folosită fiind cea bazată pe </w:t>
      </w:r>
      <w:r w:rsidRPr="004C6BF2">
        <w:rPr>
          <w:rFonts w:ascii="Times New Roman" w:hAnsi="Times New Roman"/>
          <w:b/>
          <w:sz w:val="24"/>
          <w:szCs w:val="24"/>
        </w:rPr>
        <w:t>însumarea soldurilor</w:t>
      </w:r>
      <w:r w:rsidRPr="004C6BF2">
        <w:rPr>
          <w:rFonts w:ascii="Times New Roman" w:hAnsi="Times New Roman"/>
          <w:bCs/>
          <w:sz w:val="24"/>
          <w:szCs w:val="24"/>
        </w:rPr>
        <w:t>.</w:t>
      </w:r>
    </w:p>
    <w:p w14:paraId="63757480" w14:textId="77777777" w:rsidR="00907494" w:rsidRPr="004C6BF2" w:rsidRDefault="00907494" w:rsidP="005D3F88">
      <w:pPr>
        <w:suppressAutoHyphens/>
        <w:autoSpaceDE w:val="0"/>
        <w:autoSpaceDN w:val="0"/>
        <w:adjustRightInd w:val="0"/>
        <w:spacing w:before="0" w:after="0" w:line="240" w:lineRule="auto"/>
        <w:ind w:right="113"/>
        <w:jc w:val="both"/>
        <w:textAlignment w:val="center"/>
        <w:rPr>
          <w:rFonts w:ascii="Times New Roman" w:hAnsi="Times New Roman"/>
          <w:bCs/>
          <w:sz w:val="24"/>
          <w:szCs w:val="24"/>
        </w:rPr>
      </w:pPr>
    </w:p>
    <w:p w14:paraId="2C03309D" w14:textId="7DB49A95" w:rsidR="00907494" w:rsidRPr="004C6BF2" w:rsidRDefault="00907494"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 xml:space="preserve">Veți stabili care au fost capitalurile proprii ale filialei, la data de </w:t>
      </w:r>
      <w:r w:rsidRPr="004C6BF2">
        <w:rPr>
          <w:rFonts w:ascii="Times New Roman" w:hAnsi="Times New Roman"/>
          <w:b/>
          <w:bCs/>
          <w:sz w:val="24"/>
          <w:szCs w:val="24"/>
        </w:rPr>
        <w:t>01.02.202</w:t>
      </w:r>
      <w:r w:rsidR="001A4D46" w:rsidRPr="004C6BF2">
        <w:rPr>
          <w:rFonts w:ascii="Times New Roman" w:hAnsi="Times New Roman"/>
          <w:b/>
          <w:bCs/>
          <w:sz w:val="24"/>
          <w:szCs w:val="24"/>
        </w:rPr>
        <w:t>6</w:t>
      </w:r>
      <w:r w:rsidRPr="004C6BF2">
        <w:rPr>
          <w:rFonts w:ascii="Times New Roman" w:hAnsi="Times New Roman"/>
          <w:sz w:val="24"/>
          <w:szCs w:val="24"/>
        </w:rPr>
        <w:t xml:space="preserve"> și</w:t>
      </w:r>
      <w:r w:rsidRPr="004C6BF2">
        <w:rPr>
          <w:rFonts w:ascii="Times New Roman" w:hAnsi="Times New Roman"/>
          <w:b/>
          <w:bCs/>
          <w:sz w:val="24"/>
          <w:szCs w:val="24"/>
        </w:rPr>
        <w:t xml:space="preserve"> </w:t>
      </w:r>
      <w:r w:rsidRPr="004C6BF2">
        <w:rPr>
          <w:rFonts w:ascii="Times New Roman" w:hAnsi="Times New Roman"/>
          <w:sz w:val="24"/>
          <w:szCs w:val="24"/>
        </w:rPr>
        <w:t xml:space="preserve">totodată, veți avea în vedere următoarele aspecte: la data achiziției titlurilor, valorile juste ale activelor și datoriilor identificabile au fost identice cu cele contabile, cu excepția unui teren, a cărui valoare justă a fost mai mare decât valoarea contabilă și a unei clădiri a cărei valoare justă, de asemenea, a fost mai mare decât valoarea contabilă; veți stabili dumneavoastră diferențele de valoare și perioada de amortizare a clădirii. </w:t>
      </w:r>
      <w:r w:rsidRPr="004C6BF2">
        <w:rPr>
          <w:rFonts w:ascii="Times New Roman" w:hAnsi="Times New Roman"/>
          <w:b/>
          <w:bCs/>
          <w:sz w:val="24"/>
          <w:szCs w:val="24"/>
        </w:rPr>
        <w:t>Veți avea în vedere că la data de 31.12.202</w:t>
      </w:r>
      <w:r w:rsidR="00AA74CC" w:rsidRPr="004C6BF2">
        <w:rPr>
          <w:rFonts w:ascii="Times New Roman" w:hAnsi="Times New Roman"/>
          <w:b/>
          <w:bCs/>
          <w:sz w:val="24"/>
          <w:szCs w:val="24"/>
        </w:rPr>
        <w:t>6</w:t>
      </w:r>
      <w:r w:rsidRPr="004C6BF2">
        <w:rPr>
          <w:rFonts w:ascii="Times New Roman" w:hAnsi="Times New Roman"/>
          <w:b/>
          <w:bCs/>
          <w:sz w:val="24"/>
          <w:szCs w:val="24"/>
        </w:rPr>
        <w:t xml:space="preserve"> rezervele filialei au crescut față de data ultimului bilanț.</w:t>
      </w:r>
    </w:p>
    <w:p w14:paraId="116CAFE9" w14:textId="77777777" w:rsidR="00907494" w:rsidRPr="004C6BF2" w:rsidRDefault="00907494" w:rsidP="005D3F88">
      <w:pPr>
        <w:spacing w:before="0" w:after="0" w:line="240" w:lineRule="auto"/>
        <w:jc w:val="both"/>
        <w:rPr>
          <w:rFonts w:ascii="Times New Roman" w:hAnsi="Times New Roman"/>
          <w:b/>
          <w:bCs/>
          <w:sz w:val="24"/>
          <w:szCs w:val="24"/>
        </w:rPr>
      </w:pPr>
    </w:p>
    <w:p w14:paraId="11A52BF4" w14:textId="69FCD60A" w:rsidR="00907494" w:rsidRPr="004C6BF2" w:rsidRDefault="0090749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AA74CC" w:rsidRPr="004C6BF2">
        <w:rPr>
          <w:rFonts w:ascii="Times New Roman" w:hAnsi="Times New Roman"/>
          <w:b/>
          <w:bCs/>
          <w:sz w:val="24"/>
          <w:szCs w:val="24"/>
        </w:rPr>
        <w:t>SafeRoad</w:t>
      </w:r>
      <w:r w:rsidR="00AA74CC" w:rsidRPr="004C6BF2">
        <w:rPr>
          <w:rFonts w:ascii="Times New Roman" w:hAnsi="Times New Roman"/>
          <w:sz w:val="24"/>
          <w:szCs w:val="24"/>
        </w:rPr>
        <w:t xml:space="preserve"> S.A </w:t>
      </w:r>
      <w:r w:rsidRPr="004C6BF2">
        <w:rPr>
          <w:rFonts w:ascii="Times New Roman" w:hAnsi="Times New Roman"/>
          <w:sz w:val="24"/>
          <w:szCs w:val="24"/>
        </w:rPr>
        <w:t>s-a constituit în luna decembrie 202</w:t>
      </w:r>
      <w:r w:rsidR="00AA74CC" w:rsidRPr="004C6BF2">
        <w:rPr>
          <w:rFonts w:ascii="Times New Roman" w:hAnsi="Times New Roman"/>
          <w:sz w:val="24"/>
          <w:szCs w:val="24"/>
        </w:rPr>
        <w:t>3</w:t>
      </w:r>
      <w:r w:rsidRPr="004C6BF2">
        <w:rPr>
          <w:rFonts w:ascii="Times New Roman" w:hAnsi="Times New Roman"/>
          <w:sz w:val="24"/>
          <w:szCs w:val="24"/>
        </w:rPr>
        <w:t>, capitalizând cheltuielile de constituire. Politica firmei a fost să amortizeze cheltuielile de constituire pe o perioadă de 5 ani; veți stabili valoarea cheltuielilor de constituire.</w:t>
      </w:r>
    </w:p>
    <w:p w14:paraId="0893ECDC" w14:textId="77777777" w:rsidR="00907494" w:rsidRPr="004C6BF2" w:rsidRDefault="00907494" w:rsidP="005D3F88">
      <w:pPr>
        <w:spacing w:before="0" w:after="0" w:line="240" w:lineRule="auto"/>
        <w:jc w:val="both"/>
        <w:rPr>
          <w:rFonts w:ascii="Times New Roman" w:hAnsi="Times New Roman"/>
          <w:b/>
          <w:bCs/>
          <w:sz w:val="24"/>
          <w:szCs w:val="24"/>
        </w:rPr>
      </w:pPr>
    </w:p>
    <w:p w14:paraId="2DF276C2" w14:textId="17AC8D20" w:rsidR="00907494" w:rsidRPr="004C6BF2" w:rsidRDefault="0090749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Pe data de 22.12.202</w:t>
      </w:r>
      <w:r w:rsidR="00AA74CC" w:rsidRPr="004C6BF2">
        <w:rPr>
          <w:rFonts w:ascii="Times New Roman" w:hAnsi="Times New Roman"/>
          <w:sz w:val="24"/>
          <w:szCs w:val="24"/>
        </w:rPr>
        <w:t>3</w:t>
      </w:r>
      <w:r w:rsidRPr="004C6BF2">
        <w:rPr>
          <w:rFonts w:ascii="Times New Roman" w:hAnsi="Times New Roman"/>
          <w:sz w:val="24"/>
          <w:szCs w:val="24"/>
        </w:rPr>
        <w:t xml:space="preserve"> </w:t>
      </w:r>
      <w:r w:rsidR="00AA74CC" w:rsidRPr="004C6BF2">
        <w:rPr>
          <w:rFonts w:ascii="Times New Roman" w:hAnsi="Times New Roman"/>
          <w:b/>
          <w:bCs/>
          <w:sz w:val="24"/>
          <w:szCs w:val="24"/>
        </w:rPr>
        <w:t>SafeRoad</w:t>
      </w:r>
      <w:r w:rsidR="00AA74CC" w:rsidRPr="004C6BF2">
        <w:rPr>
          <w:rFonts w:ascii="Times New Roman" w:hAnsi="Times New Roman"/>
          <w:sz w:val="24"/>
          <w:szCs w:val="24"/>
        </w:rPr>
        <w:t xml:space="preserve"> S.A</w:t>
      </w:r>
      <w:r w:rsidRPr="004C6BF2">
        <w:rPr>
          <w:rFonts w:ascii="Times New Roman" w:hAnsi="Times New Roman"/>
          <w:sz w:val="24"/>
          <w:szCs w:val="24"/>
        </w:rPr>
        <w:t xml:space="preserve">. a achiziționat de la </w:t>
      </w:r>
      <w:r w:rsidR="00AA74CC" w:rsidRPr="004C6BF2">
        <w:rPr>
          <w:rFonts w:ascii="Times New Roman" w:hAnsi="Times New Roman"/>
          <w:sz w:val="24"/>
          <w:szCs w:val="24"/>
        </w:rPr>
        <w:t xml:space="preserve">un </w:t>
      </w:r>
      <w:r w:rsidRPr="004C6BF2">
        <w:rPr>
          <w:rFonts w:ascii="Times New Roman" w:hAnsi="Times New Roman"/>
          <w:sz w:val="24"/>
          <w:szCs w:val="24"/>
        </w:rPr>
        <w:t>furnizor român</w:t>
      </w:r>
      <w:r w:rsidR="00A37955" w:rsidRPr="004C6BF2">
        <w:rPr>
          <w:rFonts w:ascii="Times New Roman" w:hAnsi="Times New Roman"/>
          <w:sz w:val="24"/>
          <w:szCs w:val="24"/>
        </w:rPr>
        <w:t>,</w:t>
      </w:r>
      <w:r w:rsidRPr="004C6BF2">
        <w:rPr>
          <w:rFonts w:ascii="Times New Roman" w:hAnsi="Times New Roman"/>
          <w:sz w:val="24"/>
          <w:szCs w:val="24"/>
        </w:rPr>
        <w:t xml:space="preserve"> înregistrat în scop de TVA, </w:t>
      </w:r>
      <w:r w:rsidR="00AA74CC" w:rsidRPr="004C6BF2">
        <w:rPr>
          <w:rFonts w:ascii="Times New Roman" w:hAnsi="Times New Roman"/>
          <w:sz w:val="24"/>
          <w:szCs w:val="24"/>
        </w:rPr>
        <w:t>un cap tractor DAF</w:t>
      </w:r>
      <w:r w:rsidRPr="004C6BF2">
        <w:rPr>
          <w:rFonts w:ascii="Times New Roman" w:hAnsi="Times New Roman"/>
          <w:sz w:val="24"/>
          <w:szCs w:val="24"/>
        </w:rPr>
        <w:t>; veți stabili costul de achiziție.</w:t>
      </w:r>
    </w:p>
    <w:p w14:paraId="49C2CB37" w14:textId="77777777" w:rsidR="00907494" w:rsidRPr="004C6BF2" w:rsidRDefault="00907494" w:rsidP="005D3F88">
      <w:pPr>
        <w:spacing w:before="0" w:after="0" w:line="240" w:lineRule="auto"/>
        <w:jc w:val="both"/>
        <w:rPr>
          <w:rFonts w:ascii="Times New Roman" w:hAnsi="Times New Roman"/>
          <w:sz w:val="24"/>
          <w:szCs w:val="24"/>
        </w:rPr>
      </w:pPr>
    </w:p>
    <w:p w14:paraId="50FAD58C" w14:textId="7A03DFAB" w:rsidR="00907494" w:rsidRPr="004C6BF2" w:rsidRDefault="0090749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lastRenderedPageBreak/>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Pe data de 08.12.202</w:t>
      </w:r>
      <w:r w:rsidR="00AA74CC" w:rsidRPr="004C6BF2">
        <w:rPr>
          <w:rFonts w:ascii="Times New Roman" w:hAnsi="Times New Roman"/>
          <w:sz w:val="24"/>
          <w:szCs w:val="24"/>
        </w:rPr>
        <w:t>3</w:t>
      </w:r>
      <w:r w:rsidRPr="004C6BF2">
        <w:rPr>
          <w:rFonts w:ascii="Times New Roman" w:hAnsi="Times New Roman"/>
          <w:sz w:val="24"/>
          <w:szCs w:val="24"/>
        </w:rPr>
        <w:t xml:space="preserve"> </w:t>
      </w:r>
      <w:r w:rsidR="00AA74CC" w:rsidRPr="004C6BF2">
        <w:rPr>
          <w:rFonts w:ascii="Times New Roman" w:hAnsi="Times New Roman"/>
          <w:b/>
          <w:bCs/>
          <w:sz w:val="24"/>
          <w:szCs w:val="24"/>
        </w:rPr>
        <w:t>SafeRoad</w:t>
      </w:r>
      <w:r w:rsidR="00AA74CC" w:rsidRPr="004C6BF2">
        <w:rPr>
          <w:rFonts w:ascii="Times New Roman" w:hAnsi="Times New Roman"/>
          <w:sz w:val="24"/>
          <w:szCs w:val="24"/>
        </w:rPr>
        <w:t xml:space="preserve"> S.A </w:t>
      </w:r>
      <w:r w:rsidRPr="004C6BF2">
        <w:rPr>
          <w:rFonts w:ascii="Times New Roman" w:hAnsi="Times New Roman"/>
          <w:sz w:val="24"/>
          <w:szCs w:val="24"/>
        </w:rPr>
        <w:t>a achiziționat de la un furnizor român, înregistrat în scop de TVA</w:t>
      </w:r>
      <w:r w:rsidR="007E342A">
        <w:rPr>
          <w:rFonts w:ascii="Times New Roman" w:hAnsi="Times New Roman"/>
          <w:sz w:val="24"/>
          <w:szCs w:val="24"/>
        </w:rPr>
        <w:t xml:space="preserve">  </w:t>
      </w:r>
      <w:r w:rsidR="00AA74CC" w:rsidRPr="004C6BF2">
        <w:rPr>
          <w:rFonts w:ascii="Times New Roman" w:hAnsi="Times New Roman"/>
          <w:sz w:val="24"/>
          <w:szCs w:val="24"/>
        </w:rPr>
        <w:t>o remorcă pentru transport agabaritic</w:t>
      </w:r>
      <w:r w:rsidRPr="004C6BF2">
        <w:rPr>
          <w:rFonts w:ascii="Times New Roman" w:hAnsi="Times New Roman"/>
          <w:sz w:val="24"/>
          <w:szCs w:val="24"/>
        </w:rPr>
        <w:t xml:space="preserve">, </w:t>
      </w:r>
      <w:r w:rsidRPr="004C6BF2">
        <w:rPr>
          <w:rFonts w:ascii="Times New Roman" w:hAnsi="Times New Roman"/>
          <w:b/>
          <w:bCs/>
          <w:sz w:val="24"/>
          <w:szCs w:val="24"/>
        </w:rPr>
        <w:t xml:space="preserve">fără să includă în costul de achiziție </w:t>
      </w:r>
      <w:bookmarkStart w:id="4" w:name="_Hlk188093564"/>
      <w:r w:rsidRPr="004C6BF2">
        <w:rPr>
          <w:rFonts w:ascii="Times New Roman" w:hAnsi="Times New Roman"/>
          <w:b/>
          <w:bCs/>
          <w:sz w:val="24"/>
          <w:szCs w:val="24"/>
        </w:rPr>
        <w:t>costurile estimate cu demontarea și mutarea activelor la sfârșitul perioadei de utilizare</w:t>
      </w:r>
      <w:bookmarkEnd w:id="4"/>
      <w:r w:rsidRPr="004C6BF2">
        <w:rPr>
          <w:rFonts w:ascii="Times New Roman" w:hAnsi="Times New Roman"/>
          <w:sz w:val="24"/>
          <w:szCs w:val="24"/>
        </w:rPr>
        <w:t>.</w:t>
      </w:r>
    </w:p>
    <w:p w14:paraId="41DF2A29" w14:textId="77777777" w:rsidR="00907494" w:rsidRPr="004C6BF2" w:rsidRDefault="00907494" w:rsidP="005D3F88">
      <w:pPr>
        <w:spacing w:before="0" w:after="0" w:line="240" w:lineRule="auto"/>
        <w:jc w:val="both"/>
        <w:rPr>
          <w:rFonts w:ascii="Times New Roman" w:hAnsi="Times New Roman"/>
          <w:b/>
          <w:bCs/>
          <w:sz w:val="24"/>
          <w:szCs w:val="24"/>
        </w:rPr>
      </w:pPr>
    </w:p>
    <w:p w14:paraId="2961399E" w14:textId="01A8A1FB" w:rsidR="00907494" w:rsidRPr="004C6BF2" w:rsidRDefault="0090749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În luna aprilie 202</w:t>
      </w:r>
      <w:r w:rsidR="00AA74CC" w:rsidRPr="004C6BF2">
        <w:rPr>
          <w:rFonts w:ascii="Times New Roman" w:hAnsi="Times New Roman"/>
          <w:sz w:val="24"/>
          <w:szCs w:val="24"/>
        </w:rPr>
        <w:t>4</w:t>
      </w:r>
      <w:r w:rsidRPr="004C6BF2">
        <w:rPr>
          <w:rFonts w:ascii="Times New Roman" w:hAnsi="Times New Roman"/>
          <w:sz w:val="24"/>
          <w:szCs w:val="24"/>
        </w:rPr>
        <w:t xml:space="preserve"> </w:t>
      </w:r>
      <w:r w:rsidR="00AA74CC" w:rsidRPr="004C6BF2">
        <w:rPr>
          <w:rFonts w:ascii="Times New Roman" w:hAnsi="Times New Roman"/>
          <w:b/>
          <w:bCs/>
          <w:sz w:val="24"/>
          <w:szCs w:val="24"/>
        </w:rPr>
        <w:t>SafeRoad</w:t>
      </w:r>
      <w:r w:rsidR="00AA74CC" w:rsidRPr="004C6BF2">
        <w:rPr>
          <w:rFonts w:ascii="Times New Roman" w:hAnsi="Times New Roman"/>
          <w:sz w:val="24"/>
          <w:szCs w:val="24"/>
        </w:rPr>
        <w:t xml:space="preserve"> S.A </w:t>
      </w:r>
      <w:r w:rsidRPr="004C6BF2">
        <w:rPr>
          <w:rFonts w:ascii="Times New Roman" w:hAnsi="Times New Roman"/>
          <w:sz w:val="24"/>
          <w:szCs w:val="24"/>
        </w:rPr>
        <w:t xml:space="preserve">a început construcția unui </w:t>
      </w:r>
      <w:r w:rsidR="00AA74CC" w:rsidRPr="004C6BF2">
        <w:rPr>
          <w:rFonts w:ascii="Times New Roman" w:hAnsi="Times New Roman"/>
          <w:sz w:val="24"/>
          <w:szCs w:val="24"/>
        </w:rPr>
        <w:t>garaj</w:t>
      </w:r>
      <w:r w:rsidRPr="004C6BF2">
        <w:rPr>
          <w:rFonts w:ascii="Times New Roman" w:hAnsi="Times New Roman"/>
          <w:sz w:val="24"/>
          <w:szCs w:val="24"/>
        </w:rPr>
        <w:t xml:space="preserve"> în regie proprie, </w:t>
      </w:r>
      <w:r w:rsidRPr="004C6BF2">
        <w:rPr>
          <w:rFonts w:ascii="Times New Roman" w:hAnsi="Times New Roman"/>
          <w:b/>
          <w:bCs/>
          <w:sz w:val="24"/>
          <w:szCs w:val="24"/>
        </w:rPr>
        <w:t>fără să includă în costul de producție dobânda creditului bancar contractat de la B</w:t>
      </w:r>
      <w:r w:rsidR="00AA74CC" w:rsidRPr="004C6BF2">
        <w:rPr>
          <w:rFonts w:ascii="Times New Roman" w:hAnsi="Times New Roman"/>
          <w:b/>
          <w:bCs/>
          <w:sz w:val="24"/>
          <w:szCs w:val="24"/>
        </w:rPr>
        <w:t>RD</w:t>
      </w:r>
      <w:r w:rsidRPr="004C6BF2">
        <w:rPr>
          <w:rFonts w:ascii="Times New Roman" w:hAnsi="Times New Roman"/>
          <w:b/>
          <w:bCs/>
          <w:sz w:val="24"/>
          <w:szCs w:val="24"/>
        </w:rPr>
        <w:t xml:space="preserve"> în vederea construcției.</w:t>
      </w:r>
      <w:r w:rsidRPr="004C6BF2">
        <w:rPr>
          <w:rFonts w:ascii="Times New Roman" w:hAnsi="Times New Roman"/>
          <w:sz w:val="24"/>
          <w:szCs w:val="24"/>
        </w:rPr>
        <w:t xml:space="preserve"> Veți stabili valoarea creditului bancar care a fost contractat pe o perioadă de 5 ani, pe data de 31 ianuarie 202</w:t>
      </w:r>
      <w:r w:rsidR="00AA74CC" w:rsidRPr="004C6BF2">
        <w:rPr>
          <w:rFonts w:ascii="Times New Roman" w:hAnsi="Times New Roman"/>
          <w:sz w:val="24"/>
          <w:szCs w:val="24"/>
        </w:rPr>
        <w:t>4</w:t>
      </w:r>
      <w:r w:rsidRPr="004C6BF2">
        <w:rPr>
          <w:rFonts w:ascii="Times New Roman" w:hAnsi="Times New Roman"/>
          <w:sz w:val="24"/>
          <w:szCs w:val="24"/>
        </w:rPr>
        <w:t xml:space="preserve">, rata anuală a dobânzii fiind </w:t>
      </w:r>
      <w:r w:rsidR="00AA74CC" w:rsidRPr="004C6BF2">
        <w:rPr>
          <w:rFonts w:ascii="Times New Roman" w:hAnsi="Times New Roman"/>
          <w:sz w:val="24"/>
          <w:szCs w:val="24"/>
        </w:rPr>
        <w:t>5</w:t>
      </w:r>
      <w:r w:rsidRPr="004C6BF2">
        <w:rPr>
          <w:rFonts w:ascii="Times New Roman" w:hAnsi="Times New Roman"/>
          <w:sz w:val="24"/>
          <w:szCs w:val="24"/>
        </w:rPr>
        <w:t>%. Conform contractului de creditare, creditul va fi rambursat la scadența finală</w:t>
      </w:r>
      <w:r w:rsidR="009D0722">
        <w:rPr>
          <w:rFonts w:ascii="Times New Roman" w:hAnsi="Times New Roman"/>
          <w:sz w:val="24"/>
          <w:szCs w:val="24"/>
        </w:rPr>
        <w:t>, iar</w:t>
      </w:r>
      <w:r w:rsidRPr="004C6BF2">
        <w:rPr>
          <w:rFonts w:ascii="Times New Roman" w:hAnsi="Times New Roman"/>
          <w:sz w:val="24"/>
          <w:szCs w:val="24"/>
        </w:rPr>
        <w:t xml:space="preserve"> dobânda va fi plătită lunar. La data de 31.12.202</w:t>
      </w:r>
      <w:r w:rsidR="00AA74CC" w:rsidRPr="004C6BF2">
        <w:rPr>
          <w:rFonts w:ascii="Times New Roman" w:hAnsi="Times New Roman"/>
          <w:sz w:val="24"/>
          <w:szCs w:val="24"/>
        </w:rPr>
        <w:t>6</w:t>
      </w:r>
      <w:r w:rsidRPr="004C6BF2">
        <w:rPr>
          <w:rFonts w:ascii="Times New Roman" w:hAnsi="Times New Roman"/>
          <w:sz w:val="24"/>
          <w:szCs w:val="24"/>
        </w:rPr>
        <w:t xml:space="preserve"> construcția depozitului este finalizată și recepționată. </w:t>
      </w:r>
    </w:p>
    <w:p w14:paraId="11EC2A42" w14:textId="77777777" w:rsidR="00907494" w:rsidRPr="004C6BF2" w:rsidRDefault="00907494" w:rsidP="005D3F88">
      <w:pPr>
        <w:spacing w:before="0" w:after="0" w:line="240" w:lineRule="auto"/>
        <w:jc w:val="both"/>
        <w:rPr>
          <w:rFonts w:ascii="Times New Roman" w:hAnsi="Times New Roman"/>
          <w:sz w:val="24"/>
          <w:szCs w:val="24"/>
        </w:rPr>
      </w:pPr>
    </w:p>
    <w:p w14:paraId="2C1DE0DF" w14:textId="0CCC0C98" w:rsidR="00907494" w:rsidRPr="004C6BF2" w:rsidRDefault="00907494" w:rsidP="005D3F88">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Pr="004C6BF2">
        <w:rPr>
          <w:rFonts w:ascii="Times New Roman" w:hAnsi="Times New Roman"/>
          <w:sz w:val="24"/>
          <w:szCs w:val="24"/>
        </w:rPr>
        <w:t>Pe data de 06.12.202</w:t>
      </w:r>
      <w:r w:rsidR="00DD11F0" w:rsidRPr="004C6BF2">
        <w:rPr>
          <w:rFonts w:ascii="Times New Roman" w:hAnsi="Times New Roman"/>
          <w:sz w:val="24"/>
          <w:szCs w:val="24"/>
        </w:rPr>
        <w:t>4</w:t>
      </w:r>
      <w:r w:rsidRPr="004C6BF2">
        <w:rPr>
          <w:rFonts w:ascii="Times New Roman" w:hAnsi="Times New Roman"/>
          <w:sz w:val="24"/>
          <w:szCs w:val="24"/>
        </w:rPr>
        <w:t xml:space="preserve"> </w:t>
      </w:r>
      <w:r w:rsidR="00DD11F0" w:rsidRPr="004C6BF2">
        <w:rPr>
          <w:rFonts w:ascii="Times New Roman" w:hAnsi="Times New Roman"/>
          <w:b/>
          <w:bCs/>
          <w:sz w:val="24"/>
          <w:szCs w:val="24"/>
        </w:rPr>
        <w:t>SafeRoad</w:t>
      </w:r>
      <w:r w:rsidR="00DD11F0" w:rsidRPr="004C6BF2">
        <w:rPr>
          <w:rFonts w:ascii="Times New Roman" w:hAnsi="Times New Roman"/>
          <w:sz w:val="24"/>
          <w:szCs w:val="24"/>
        </w:rPr>
        <w:t xml:space="preserve"> S.A </w:t>
      </w:r>
      <w:r w:rsidRPr="004C6BF2">
        <w:rPr>
          <w:rFonts w:ascii="Times New Roman" w:hAnsi="Times New Roman"/>
          <w:sz w:val="24"/>
          <w:szCs w:val="24"/>
        </w:rPr>
        <w:t xml:space="preserve">a achiziționat de la </w:t>
      </w:r>
      <w:r w:rsidR="00DD11F0" w:rsidRPr="004C6BF2">
        <w:rPr>
          <w:rFonts w:ascii="Times New Roman" w:hAnsi="Times New Roman"/>
          <w:sz w:val="24"/>
          <w:szCs w:val="24"/>
        </w:rPr>
        <w:t xml:space="preserve">un </w:t>
      </w:r>
      <w:r w:rsidRPr="004C6BF2">
        <w:rPr>
          <w:rFonts w:ascii="Times New Roman" w:hAnsi="Times New Roman"/>
          <w:sz w:val="24"/>
          <w:szCs w:val="24"/>
        </w:rPr>
        <w:t xml:space="preserve">furnizor român înregistrat în scop de TVA, </w:t>
      </w:r>
      <w:r w:rsidR="00DD11F0" w:rsidRPr="004C6BF2">
        <w:rPr>
          <w:rFonts w:ascii="Times New Roman" w:hAnsi="Times New Roman"/>
          <w:sz w:val="24"/>
          <w:szCs w:val="24"/>
        </w:rPr>
        <w:t>o remorcă</w:t>
      </w:r>
      <w:r w:rsidRPr="004C6BF2">
        <w:rPr>
          <w:rFonts w:ascii="Times New Roman" w:hAnsi="Times New Roman"/>
          <w:sz w:val="24"/>
          <w:szCs w:val="24"/>
        </w:rPr>
        <w:t>; veți stabili costul de achiziție.</w:t>
      </w:r>
    </w:p>
    <w:p w14:paraId="11489C03" w14:textId="77777777" w:rsidR="00907494" w:rsidRPr="004C6BF2" w:rsidRDefault="00907494" w:rsidP="005D3F88">
      <w:pPr>
        <w:spacing w:before="0" w:after="0" w:line="240" w:lineRule="auto"/>
        <w:jc w:val="both"/>
        <w:rPr>
          <w:rFonts w:ascii="Times New Roman" w:hAnsi="Times New Roman"/>
          <w:sz w:val="24"/>
          <w:szCs w:val="24"/>
        </w:rPr>
      </w:pPr>
    </w:p>
    <w:p w14:paraId="2995E021" w14:textId="4CB9D159" w:rsidR="00907494" w:rsidRPr="004C6BF2" w:rsidRDefault="00907494" w:rsidP="005D3F88">
      <w:pPr>
        <w:spacing w:before="0" w:after="0" w:line="240" w:lineRule="auto"/>
        <w:jc w:val="both"/>
        <w:rPr>
          <w:rFonts w:ascii="Times New Roman" w:hAnsi="Times New Roman"/>
          <w:sz w:val="24"/>
          <w:szCs w:val="24"/>
        </w:rPr>
      </w:pPr>
      <w:r w:rsidRPr="004C6BF2">
        <w:rPr>
          <w:rFonts w:ascii="Times New Roman" w:hAnsi="Times New Roman"/>
          <w:sz w:val="24"/>
          <w:szCs w:val="24"/>
        </w:rPr>
        <w:sym w:font="Wingdings" w:char="F0FE"/>
      </w:r>
      <w:r w:rsidRPr="004C6BF2">
        <w:rPr>
          <w:rFonts w:ascii="Times New Roman" w:hAnsi="Times New Roman"/>
          <w:sz w:val="24"/>
          <w:szCs w:val="24"/>
        </w:rPr>
        <w:t xml:space="preserve"> Legat de amortizarea instalațiilor și utilajelor firmei </w:t>
      </w:r>
      <w:r w:rsidR="00DD11F0" w:rsidRPr="004C6BF2">
        <w:rPr>
          <w:rFonts w:ascii="Times New Roman" w:hAnsi="Times New Roman"/>
          <w:b/>
          <w:bCs/>
          <w:sz w:val="24"/>
          <w:szCs w:val="24"/>
        </w:rPr>
        <w:t>SafeRoad</w:t>
      </w:r>
      <w:r w:rsidR="00DD11F0" w:rsidRPr="004C6BF2">
        <w:rPr>
          <w:rFonts w:ascii="Times New Roman" w:hAnsi="Times New Roman"/>
          <w:sz w:val="24"/>
          <w:szCs w:val="24"/>
        </w:rPr>
        <w:t xml:space="preserve"> </w:t>
      </w:r>
      <w:r w:rsidRPr="004C6BF2">
        <w:rPr>
          <w:rFonts w:ascii="Times New Roman" w:hAnsi="Times New Roman"/>
          <w:sz w:val="24"/>
          <w:szCs w:val="24"/>
        </w:rPr>
        <w:t>veți avea în vedere următoarele:</w:t>
      </w:r>
    </w:p>
    <w:p w14:paraId="75C41EF0" w14:textId="6AFA7579" w:rsidR="00907494" w:rsidRPr="004C6BF2" w:rsidRDefault="00907494" w:rsidP="005D3F88">
      <w:pPr>
        <w:pStyle w:val="ListParagraph"/>
        <w:numPr>
          <w:ilvl w:val="0"/>
          <w:numId w:val="34"/>
        </w:numPr>
        <w:spacing w:before="0" w:after="0" w:line="240" w:lineRule="auto"/>
        <w:jc w:val="both"/>
        <w:rPr>
          <w:rFonts w:ascii="Times New Roman" w:hAnsi="Times New Roman"/>
          <w:sz w:val="24"/>
          <w:szCs w:val="24"/>
        </w:rPr>
      </w:pPr>
      <w:r w:rsidRPr="004C6BF2">
        <w:rPr>
          <w:rFonts w:ascii="Times New Roman" w:hAnsi="Times New Roman"/>
          <w:sz w:val="24"/>
          <w:szCs w:val="24"/>
        </w:rPr>
        <w:t xml:space="preserve">pentru unul dintre </w:t>
      </w:r>
      <w:r w:rsidR="00DD11F0" w:rsidRPr="004C6BF2">
        <w:rPr>
          <w:rFonts w:ascii="Times New Roman" w:hAnsi="Times New Roman"/>
          <w:sz w:val="24"/>
          <w:szCs w:val="24"/>
        </w:rPr>
        <w:t>capetele de tractor DAF</w:t>
      </w:r>
      <w:r w:rsidRPr="004C6BF2">
        <w:rPr>
          <w:rFonts w:ascii="Times New Roman" w:hAnsi="Times New Roman"/>
          <w:sz w:val="24"/>
          <w:szCs w:val="24"/>
        </w:rPr>
        <w:t xml:space="preserve"> metoda de amortizare va fi diferită de cea a societății mamă;</w:t>
      </w:r>
    </w:p>
    <w:p w14:paraId="7FE3CBEE" w14:textId="4E4B280B" w:rsidR="00907494" w:rsidRPr="004C6BF2" w:rsidRDefault="00907494" w:rsidP="005D3F88">
      <w:pPr>
        <w:pStyle w:val="ListParagraph"/>
        <w:numPr>
          <w:ilvl w:val="0"/>
          <w:numId w:val="34"/>
        </w:numPr>
        <w:spacing w:before="0" w:after="0" w:line="240" w:lineRule="auto"/>
        <w:jc w:val="both"/>
        <w:rPr>
          <w:rFonts w:ascii="Times New Roman" w:hAnsi="Times New Roman"/>
          <w:sz w:val="24"/>
          <w:szCs w:val="24"/>
        </w:rPr>
      </w:pPr>
      <w:r w:rsidRPr="004C6BF2">
        <w:rPr>
          <w:rFonts w:ascii="Times New Roman" w:hAnsi="Times New Roman"/>
          <w:sz w:val="24"/>
          <w:szCs w:val="24"/>
        </w:rPr>
        <w:t xml:space="preserve">pentru </w:t>
      </w:r>
      <w:r w:rsidR="00DD11F0" w:rsidRPr="004C6BF2">
        <w:rPr>
          <w:rFonts w:ascii="Times New Roman" w:hAnsi="Times New Roman"/>
          <w:sz w:val="24"/>
          <w:szCs w:val="24"/>
        </w:rPr>
        <w:t>două</w:t>
      </w:r>
      <w:r w:rsidRPr="004C6BF2">
        <w:rPr>
          <w:rFonts w:ascii="Times New Roman" w:hAnsi="Times New Roman"/>
          <w:sz w:val="24"/>
          <w:szCs w:val="24"/>
        </w:rPr>
        <w:t xml:space="preserve"> </w:t>
      </w:r>
      <w:r w:rsidR="00DD11F0" w:rsidRPr="004C6BF2">
        <w:rPr>
          <w:rFonts w:ascii="Times New Roman" w:hAnsi="Times New Roman"/>
          <w:sz w:val="24"/>
          <w:szCs w:val="24"/>
        </w:rPr>
        <w:t>remorci</w:t>
      </w:r>
      <w:r w:rsidRPr="004C6BF2">
        <w:rPr>
          <w:rFonts w:ascii="Times New Roman" w:hAnsi="Times New Roman"/>
          <w:sz w:val="24"/>
          <w:szCs w:val="24"/>
        </w:rPr>
        <w:t xml:space="preserve"> perioada de amortizare va fi cu un an mai mare decât cea a societății mamă;</w:t>
      </w:r>
    </w:p>
    <w:p w14:paraId="61135548" w14:textId="18382EC7" w:rsidR="00907494" w:rsidRPr="004C6BF2" w:rsidRDefault="00907494" w:rsidP="005D3F88">
      <w:pPr>
        <w:pStyle w:val="ListParagraph"/>
        <w:numPr>
          <w:ilvl w:val="0"/>
          <w:numId w:val="34"/>
        </w:numPr>
        <w:spacing w:before="0" w:after="0" w:line="240" w:lineRule="auto"/>
        <w:jc w:val="both"/>
        <w:rPr>
          <w:rFonts w:ascii="Times New Roman" w:hAnsi="Times New Roman"/>
          <w:sz w:val="24"/>
          <w:szCs w:val="24"/>
        </w:rPr>
      </w:pPr>
      <w:r w:rsidRPr="004C6BF2">
        <w:rPr>
          <w:rFonts w:ascii="Times New Roman" w:hAnsi="Times New Roman"/>
          <w:sz w:val="24"/>
          <w:szCs w:val="24"/>
        </w:rPr>
        <w:t xml:space="preserve">pentru două </w:t>
      </w:r>
      <w:r w:rsidR="00DD11F0" w:rsidRPr="004C6BF2">
        <w:rPr>
          <w:rFonts w:ascii="Times New Roman" w:hAnsi="Times New Roman"/>
          <w:sz w:val="24"/>
          <w:szCs w:val="24"/>
        </w:rPr>
        <w:t>capete tractor DAF</w:t>
      </w:r>
      <w:r w:rsidRPr="004C6BF2">
        <w:rPr>
          <w:rFonts w:ascii="Times New Roman" w:hAnsi="Times New Roman"/>
          <w:sz w:val="24"/>
          <w:szCs w:val="24"/>
        </w:rPr>
        <w:t xml:space="preserve"> perioada de amortizare va fi cu doi ani mai mică decât cea a societății mamă.</w:t>
      </w:r>
    </w:p>
    <w:p w14:paraId="3DBB93AF" w14:textId="77777777" w:rsidR="00907494" w:rsidRPr="004C6BF2" w:rsidRDefault="00907494" w:rsidP="005D3F88">
      <w:pPr>
        <w:spacing w:before="0" w:after="0" w:line="240" w:lineRule="auto"/>
        <w:jc w:val="both"/>
        <w:rPr>
          <w:rFonts w:ascii="Times New Roman" w:hAnsi="Times New Roman"/>
          <w:sz w:val="24"/>
          <w:szCs w:val="24"/>
        </w:rPr>
      </w:pPr>
    </w:p>
    <w:p w14:paraId="626A4EA8" w14:textId="3D5ABB3A" w:rsidR="00907494" w:rsidRPr="004C6BF2" w:rsidRDefault="00907494" w:rsidP="00012B80">
      <w:pPr>
        <w:spacing w:before="0" w:after="0" w:line="240" w:lineRule="auto"/>
        <w:jc w:val="both"/>
        <w:rPr>
          <w:rFonts w:ascii="Times New Roman" w:hAnsi="Times New Roman"/>
          <w:sz w:val="24"/>
          <w:szCs w:val="24"/>
        </w:rPr>
      </w:pPr>
      <w:r w:rsidRPr="004C6BF2">
        <w:rPr>
          <w:rFonts w:ascii="Times New Roman" w:hAnsi="Times New Roman"/>
          <w:b/>
          <w:bCs/>
          <w:sz w:val="24"/>
          <w:szCs w:val="24"/>
        </w:rPr>
        <w:sym w:font="Wingdings" w:char="F0FE"/>
      </w:r>
      <w:r w:rsidRPr="004C6BF2">
        <w:rPr>
          <w:rFonts w:ascii="Times New Roman" w:hAnsi="Times New Roman"/>
          <w:b/>
          <w:bCs/>
          <w:sz w:val="24"/>
          <w:szCs w:val="24"/>
        </w:rPr>
        <w:t xml:space="preserve"> </w:t>
      </w:r>
      <w:r w:rsidR="00DD11F0" w:rsidRPr="004C6BF2">
        <w:rPr>
          <w:rFonts w:ascii="Times New Roman" w:hAnsi="Times New Roman"/>
          <w:b/>
          <w:bCs/>
          <w:sz w:val="24"/>
          <w:szCs w:val="24"/>
        </w:rPr>
        <w:t>Pentru tranzacțiile efectuate î</w:t>
      </w:r>
      <w:r w:rsidRPr="004C6BF2">
        <w:rPr>
          <w:rFonts w:ascii="Times New Roman" w:hAnsi="Times New Roman"/>
          <w:b/>
          <w:bCs/>
          <w:sz w:val="24"/>
          <w:szCs w:val="24"/>
        </w:rPr>
        <w:t>n cursul anului 202</w:t>
      </w:r>
      <w:r w:rsidR="00DD11F0" w:rsidRPr="004C6BF2">
        <w:rPr>
          <w:rFonts w:ascii="Times New Roman" w:hAnsi="Times New Roman"/>
          <w:b/>
          <w:bCs/>
          <w:sz w:val="24"/>
          <w:szCs w:val="24"/>
        </w:rPr>
        <w:t>6</w:t>
      </w:r>
      <w:r w:rsidRPr="004C6BF2">
        <w:rPr>
          <w:rFonts w:ascii="Times New Roman" w:hAnsi="Times New Roman"/>
          <w:b/>
          <w:bCs/>
          <w:sz w:val="24"/>
          <w:szCs w:val="24"/>
        </w:rPr>
        <w:t xml:space="preserve"> </w:t>
      </w:r>
      <w:r w:rsidR="00DD11F0" w:rsidRPr="004C6BF2">
        <w:rPr>
          <w:rFonts w:ascii="Times New Roman" w:hAnsi="Times New Roman"/>
          <w:b/>
          <w:bCs/>
          <w:sz w:val="24"/>
          <w:szCs w:val="24"/>
        </w:rPr>
        <w:t>de către SafeRoad</w:t>
      </w:r>
      <w:r w:rsidR="00DD11F0" w:rsidRPr="004C6BF2">
        <w:rPr>
          <w:rFonts w:ascii="Times New Roman" w:hAnsi="Times New Roman"/>
          <w:sz w:val="24"/>
          <w:szCs w:val="24"/>
        </w:rPr>
        <w:t xml:space="preserve"> </w:t>
      </w:r>
      <w:r w:rsidR="00DD11F0" w:rsidRPr="00012B80">
        <w:rPr>
          <w:rFonts w:ascii="Times New Roman" w:hAnsi="Times New Roman"/>
          <w:b/>
          <w:bCs/>
          <w:sz w:val="24"/>
          <w:szCs w:val="24"/>
        </w:rPr>
        <w:t>S.A</w:t>
      </w:r>
      <w:r w:rsidR="00DD11F0" w:rsidRPr="004C6BF2">
        <w:rPr>
          <w:rFonts w:ascii="Times New Roman" w:hAnsi="Times New Roman"/>
          <w:b/>
          <w:bCs/>
          <w:sz w:val="24"/>
          <w:szCs w:val="24"/>
        </w:rPr>
        <w:t xml:space="preserve"> </w:t>
      </w:r>
      <w:r w:rsidRPr="004C6BF2">
        <w:rPr>
          <w:rFonts w:ascii="Times New Roman" w:hAnsi="Times New Roman"/>
          <w:b/>
          <w:bCs/>
          <w:sz w:val="24"/>
          <w:szCs w:val="24"/>
        </w:rPr>
        <w:t xml:space="preserve">cu societatea mamă </w:t>
      </w:r>
      <w:r w:rsidR="00DD11F0" w:rsidRPr="004C6BF2">
        <w:rPr>
          <w:rFonts w:ascii="Times New Roman" w:hAnsi="Times New Roman"/>
          <w:b/>
          <w:bCs/>
          <w:sz w:val="24"/>
          <w:szCs w:val="24"/>
        </w:rPr>
        <w:t>veți</w:t>
      </w:r>
      <w:r w:rsidRPr="004C6BF2">
        <w:rPr>
          <w:rFonts w:ascii="Times New Roman" w:hAnsi="Times New Roman"/>
          <w:b/>
          <w:bCs/>
          <w:sz w:val="24"/>
          <w:szCs w:val="24"/>
        </w:rPr>
        <w:t xml:space="preserve"> corela informațiile cu tranzacțiile deja efectuate și contabilizate de societatea mamă.</w:t>
      </w:r>
    </w:p>
    <w:p w14:paraId="5AAFC147" w14:textId="77777777" w:rsidR="00907494" w:rsidRPr="004C6BF2" w:rsidRDefault="00907494" w:rsidP="005D3F88">
      <w:pPr>
        <w:suppressAutoHyphens/>
        <w:autoSpaceDE w:val="0"/>
        <w:autoSpaceDN w:val="0"/>
        <w:adjustRightInd w:val="0"/>
        <w:spacing w:before="0" w:after="0" w:line="240" w:lineRule="auto"/>
        <w:ind w:right="113"/>
        <w:jc w:val="both"/>
        <w:textAlignment w:val="center"/>
        <w:rPr>
          <w:rFonts w:ascii="Times New Roman" w:hAnsi="Times New Roman"/>
          <w:sz w:val="24"/>
          <w:szCs w:val="24"/>
        </w:rPr>
      </w:pPr>
    </w:p>
    <w:p w14:paraId="2396A3DA" w14:textId="77777777" w:rsidR="00907494" w:rsidRPr="004C6BF2" w:rsidRDefault="00907494" w:rsidP="005D3F88">
      <w:pPr>
        <w:spacing w:before="0" w:after="0" w:line="240" w:lineRule="auto"/>
        <w:jc w:val="both"/>
        <w:rPr>
          <w:rFonts w:ascii="Times New Roman" w:hAnsi="Times New Roman"/>
          <w:b/>
          <w:bCs/>
          <w:sz w:val="24"/>
          <w:szCs w:val="24"/>
        </w:rPr>
      </w:pPr>
      <w:r w:rsidRPr="004C6BF2">
        <w:rPr>
          <w:rFonts w:ascii="Times New Roman" w:hAnsi="Times New Roman"/>
          <w:b/>
          <w:bCs/>
          <w:sz w:val="24"/>
          <w:szCs w:val="24"/>
        </w:rPr>
        <w:t>CERINȚE:</w:t>
      </w:r>
    </w:p>
    <w:p w14:paraId="65189A9D" w14:textId="77777777" w:rsidR="00907494" w:rsidRPr="004C6BF2" w:rsidRDefault="00907494" w:rsidP="005D3F88">
      <w:pPr>
        <w:pStyle w:val="ListParagraph"/>
        <w:numPr>
          <w:ilvl w:val="0"/>
          <w:numId w:val="36"/>
        </w:numPr>
        <w:spacing w:before="0" w:after="0" w:line="240" w:lineRule="auto"/>
        <w:rPr>
          <w:rFonts w:ascii="Times New Roman" w:hAnsi="Times New Roman"/>
          <w:b/>
          <w:bCs/>
          <w:i/>
          <w:iCs/>
          <w:sz w:val="24"/>
          <w:szCs w:val="24"/>
        </w:rPr>
      </w:pPr>
      <w:r w:rsidRPr="004C6BF2">
        <w:rPr>
          <w:rFonts w:ascii="Times New Roman" w:hAnsi="Times New Roman"/>
          <w:b/>
          <w:bCs/>
          <w:i/>
          <w:iCs/>
          <w:sz w:val="24"/>
          <w:szCs w:val="24"/>
        </w:rPr>
        <w:t>Determinați procentajul de control, procentajul de interes, tipul de dependență, tipul de societate și metoda de consolidare;</w:t>
      </w:r>
    </w:p>
    <w:p w14:paraId="7BF0709E" w14:textId="3DA40B73" w:rsidR="00907494" w:rsidRPr="004C6BF2" w:rsidRDefault="00907494" w:rsidP="005D3F88">
      <w:pPr>
        <w:pStyle w:val="ListParagraph"/>
        <w:numPr>
          <w:ilvl w:val="0"/>
          <w:numId w:val="36"/>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 xml:space="preserve">Prezentați înregistrările contabile pe care trebuie să le efectueze </w:t>
      </w:r>
      <w:r w:rsidR="00DD11F0" w:rsidRPr="004C6BF2">
        <w:rPr>
          <w:rFonts w:ascii="Times New Roman" w:hAnsi="Times New Roman"/>
          <w:b/>
          <w:bCs/>
          <w:i/>
          <w:iCs/>
          <w:sz w:val="24"/>
          <w:szCs w:val="24"/>
        </w:rPr>
        <w:t>SafeRoad S.A</w:t>
      </w:r>
      <w:r w:rsidRPr="004C6BF2">
        <w:rPr>
          <w:rFonts w:ascii="Times New Roman" w:hAnsi="Times New Roman"/>
          <w:i/>
          <w:iCs/>
          <w:sz w:val="24"/>
          <w:szCs w:val="24"/>
        </w:rPr>
        <w:t>.,</w:t>
      </w:r>
      <w:r w:rsidRPr="004C6BF2">
        <w:rPr>
          <w:rFonts w:ascii="Times New Roman" w:hAnsi="Times New Roman"/>
          <w:sz w:val="24"/>
          <w:szCs w:val="24"/>
        </w:rPr>
        <w:t xml:space="preserve"> </w:t>
      </w:r>
      <w:r w:rsidRPr="004C6BF2">
        <w:rPr>
          <w:rFonts w:ascii="Times New Roman" w:hAnsi="Times New Roman"/>
          <w:b/>
          <w:bCs/>
          <w:i/>
          <w:iCs/>
          <w:sz w:val="24"/>
          <w:szCs w:val="24"/>
        </w:rPr>
        <w:t>în vederea ajustării situațiilor financiare individuale, necesare uniformizării politicilor contabile cu cele ale societății mamă;</w:t>
      </w:r>
    </w:p>
    <w:p w14:paraId="521D59B4" w14:textId="77777777" w:rsidR="00907494" w:rsidRPr="004C6BF2" w:rsidRDefault="00907494" w:rsidP="005D3F88">
      <w:pPr>
        <w:pStyle w:val="ListParagraph"/>
        <w:numPr>
          <w:ilvl w:val="0"/>
          <w:numId w:val="36"/>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Contabilizați tranzacțiile specifice cumulului bilanțurilor și a conturilor de profit și pierdere;</w:t>
      </w:r>
    </w:p>
    <w:p w14:paraId="4B07356B" w14:textId="77777777" w:rsidR="00907494" w:rsidRPr="004C6BF2" w:rsidRDefault="00907494" w:rsidP="005D3F88">
      <w:pPr>
        <w:pStyle w:val="ListParagraph"/>
        <w:numPr>
          <w:ilvl w:val="0"/>
          <w:numId w:val="36"/>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Contabilizați eliminarea tranzacțiilor reciproce între societățile afiliate;</w:t>
      </w:r>
    </w:p>
    <w:p w14:paraId="6E991A57" w14:textId="77777777" w:rsidR="00907494" w:rsidRPr="004C6BF2" w:rsidRDefault="00907494" w:rsidP="005D3F88">
      <w:pPr>
        <w:pStyle w:val="ListParagraph"/>
        <w:numPr>
          <w:ilvl w:val="0"/>
          <w:numId w:val="36"/>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Contabilizați eliminarea rezultatelor interne nerealizate;</w:t>
      </w:r>
    </w:p>
    <w:p w14:paraId="02947EF5" w14:textId="526D58ED" w:rsidR="00907494" w:rsidRPr="004C6BF2" w:rsidRDefault="00907494" w:rsidP="005D3F88">
      <w:pPr>
        <w:pStyle w:val="ListParagraph"/>
        <w:numPr>
          <w:ilvl w:val="0"/>
          <w:numId w:val="36"/>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 xml:space="preserve">Contabilizați eliminarea </w:t>
      </w:r>
      <w:r w:rsidR="00230EC2" w:rsidRPr="004C6BF2">
        <w:rPr>
          <w:rFonts w:ascii="Times New Roman" w:hAnsi="Times New Roman"/>
          <w:b/>
          <w:bCs/>
          <w:i/>
          <w:iCs/>
          <w:sz w:val="24"/>
          <w:szCs w:val="24"/>
        </w:rPr>
        <w:t>dividendelor</w:t>
      </w:r>
      <w:r w:rsidRPr="004C6BF2">
        <w:rPr>
          <w:rFonts w:ascii="Times New Roman" w:hAnsi="Times New Roman"/>
          <w:b/>
          <w:bCs/>
          <w:i/>
          <w:iCs/>
          <w:sz w:val="24"/>
          <w:szCs w:val="24"/>
        </w:rPr>
        <w:t>;</w:t>
      </w:r>
    </w:p>
    <w:p w14:paraId="15D74084" w14:textId="3E4D023C" w:rsidR="00907494" w:rsidRPr="004C6BF2" w:rsidRDefault="00907494" w:rsidP="005D3F88">
      <w:pPr>
        <w:pStyle w:val="ListParagraph"/>
        <w:numPr>
          <w:ilvl w:val="0"/>
          <w:numId w:val="36"/>
        </w:numPr>
        <w:spacing w:before="0" w:after="0" w:line="240" w:lineRule="auto"/>
        <w:jc w:val="both"/>
        <w:rPr>
          <w:rFonts w:ascii="Times New Roman" w:hAnsi="Times New Roman"/>
          <w:b/>
          <w:bCs/>
          <w:i/>
          <w:iCs/>
          <w:sz w:val="24"/>
          <w:szCs w:val="24"/>
        </w:rPr>
      </w:pPr>
      <w:r w:rsidRPr="004C6BF2">
        <w:rPr>
          <w:rFonts w:ascii="Times New Roman" w:hAnsi="Times New Roman"/>
          <w:b/>
          <w:bCs/>
          <w:i/>
          <w:iCs/>
          <w:sz w:val="24"/>
          <w:szCs w:val="24"/>
        </w:rPr>
        <w:t>Calculați fondul comercial</w:t>
      </w:r>
      <w:r w:rsidR="009D0722">
        <w:rPr>
          <w:rFonts w:ascii="Times New Roman" w:hAnsi="Times New Roman"/>
          <w:b/>
          <w:bCs/>
          <w:i/>
          <w:iCs/>
          <w:sz w:val="24"/>
          <w:szCs w:val="24"/>
        </w:rPr>
        <w:t>.</w:t>
      </w:r>
      <w:r w:rsidR="009D0722" w:rsidRPr="004C6BF2">
        <w:rPr>
          <w:rFonts w:ascii="Times New Roman" w:hAnsi="Times New Roman"/>
          <w:b/>
          <w:bCs/>
          <w:i/>
          <w:iCs/>
          <w:sz w:val="24"/>
          <w:szCs w:val="24"/>
        </w:rPr>
        <w:t xml:space="preserve"> </w:t>
      </w:r>
      <w:r w:rsidR="00696821">
        <w:rPr>
          <w:rFonts w:ascii="Times New Roman" w:hAnsi="Times New Roman"/>
          <w:b/>
          <w:bCs/>
          <w:i/>
          <w:iCs/>
          <w:sz w:val="24"/>
          <w:szCs w:val="24"/>
        </w:rPr>
        <w:t>Î</w:t>
      </w:r>
      <w:r w:rsidRPr="004C6BF2">
        <w:rPr>
          <w:rFonts w:ascii="Times New Roman" w:hAnsi="Times New Roman"/>
          <w:b/>
          <w:bCs/>
          <w:i/>
          <w:iCs/>
          <w:sz w:val="24"/>
          <w:szCs w:val="24"/>
        </w:rPr>
        <w:t>n ipoteza în care fondul comercial este pozitiv veți avea în vedere amortizarea acestuia pe o perioadă de 5 ani;</w:t>
      </w:r>
    </w:p>
    <w:p w14:paraId="03DCD43B" w14:textId="77777777" w:rsidR="001F5A19" w:rsidRPr="004C6BF2" w:rsidRDefault="00907494" w:rsidP="005D3F88">
      <w:pPr>
        <w:pStyle w:val="ListParagraph"/>
        <w:numPr>
          <w:ilvl w:val="0"/>
          <w:numId w:val="36"/>
        </w:numPr>
        <w:spacing w:before="0" w:after="0" w:line="240" w:lineRule="auto"/>
        <w:jc w:val="both"/>
        <w:rPr>
          <w:rFonts w:ascii="Times New Roman" w:hAnsi="Times New Roman"/>
          <w:b/>
          <w:bCs/>
          <w:sz w:val="24"/>
          <w:szCs w:val="24"/>
        </w:rPr>
      </w:pPr>
      <w:r w:rsidRPr="004C6BF2">
        <w:rPr>
          <w:rFonts w:ascii="Times New Roman" w:hAnsi="Times New Roman"/>
          <w:b/>
          <w:bCs/>
          <w:i/>
          <w:iCs/>
          <w:sz w:val="24"/>
          <w:szCs w:val="24"/>
        </w:rPr>
        <w:t xml:space="preserve">Contabilizați eliminarea titlurilor și partajarea capitalurilor proprii ale societății </w:t>
      </w:r>
      <w:r w:rsidR="00DD11F0" w:rsidRPr="004C6BF2">
        <w:rPr>
          <w:rFonts w:ascii="Times New Roman" w:hAnsi="Times New Roman"/>
          <w:b/>
          <w:bCs/>
          <w:i/>
          <w:iCs/>
          <w:sz w:val="24"/>
          <w:szCs w:val="24"/>
        </w:rPr>
        <w:t>SafeRoad</w:t>
      </w:r>
      <w:r w:rsidR="00DD11F0" w:rsidRPr="004C6BF2">
        <w:rPr>
          <w:rFonts w:ascii="Times New Roman" w:hAnsi="Times New Roman"/>
          <w:i/>
          <w:iCs/>
          <w:sz w:val="24"/>
          <w:szCs w:val="24"/>
        </w:rPr>
        <w:t xml:space="preserve"> </w:t>
      </w:r>
      <w:r w:rsidR="00DD11F0" w:rsidRPr="004C6BF2">
        <w:rPr>
          <w:rFonts w:ascii="Times New Roman" w:hAnsi="Times New Roman"/>
          <w:b/>
          <w:bCs/>
          <w:i/>
          <w:iCs/>
          <w:sz w:val="24"/>
          <w:szCs w:val="24"/>
        </w:rPr>
        <w:t>S.A</w:t>
      </w:r>
      <w:r w:rsidRPr="004C6BF2">
        <w:rPr>
          <w:rFonts w:ascii="Times New Roman" w:hAnsi="Times New Roman"/>
          <w:b/>
          <w:bCs/>
          <w:i/>
          <w:iCs/>
          <w:sz w:val="24"/>
          <w:szCs w:val="24"/>
        </w:rPr>
        <w:t>;</w:t>
      </w:r>
    </w:p>
    <w:p w14:paraId="6A380961" w14:textId="609BDB0F" w:rsidR="00012B80" w:rsidRPr="00012B80" w:rsidRDefault="00907494" w:rsidP="00012B80">
      <w:pPr>
        <w:pStyle w:val="ListParagraph"/>
        <w:numPr>
          <w:ilvl w:val="0"/>
          <w:numId w:val="36"/>
        </w:numPr>
        <w:spacing w:before="0" w:after="0" w:line="240" w:lineRule="auto"/>
        <w:jc w:val="both"/>
        <w:rPr>
          <w:rFonts w:ascii="Times New Roman" w:hAnsi="Times New Roman"/>
          <w:b/>
          <w:bCs/>
          <w:sz w:val="24"/>
          <w:szCs w:val="24"/>
        </w:rPr>
      </w:pPr>
      <w:r w:rsidRPr="004C6BF2">
        <w:rPr>
          <w:rFonts w:ascii="Times New Roman" w:hAnsi="Times New Roman"/>
          <w:b/>
          <w:bCs/>
          <w:i/>
          <w:iCs/>
          <w:sz w:val="24"/>
          <w:szCs w:val="24"/>
        </w:rPr>
        <w:t>Întocmiți bilanțul consolidat și contul de profit și pierdere consolidat, justificând pentru fiecare post cum ați efectuat calculele.</w:t>
      </w:r>
    </w:p>
    <w:p w14:paraId="20644C4E" w14:textId="77777777" w:rsidR="00012B80" w:rsidRDefault="00012B80" w:rsidP="00012B80">
      <w:pPr>
        <w:spacing w:before="0" w:after="0" w:line="240" w:lineRule="auto"/>
        <w:jc w:val="both"/>
        <w:rPr>
          <w:rFonts w:ascii="Times New Roman" w:hAnsi="Times New Roman"/>
          <w:b/>
          <w:bCs/>
          <w:sz w:val="24"/>
          <w:szCs w:val="24"/>
        </w:rPr>
      </w:pPr>
    </w:p>
    <w:p w14:paraId="45E20B12" w14:textId="77777777" w:rsidR="00012B80" w:rsidRDefault="00012B80" w:rsidP="00012B80">
      <w:pPr>
        <w:spacing w:before="0" w:after="0" w:line="240" w:lineRule="auto"/>
        <w:jc w:val="both"/>
        <w:rPr>
          <w:rFonts w:ascii="Times New Roman" w:hAnsi="Times New Roman"/>
          <w:b/>
          <w:sz w:val="24"/>
          <w:szCs w:val="24"/>
        </w:rPr>
      </w:pPr>
      <w:r w:rsidRPr="00012B80">
        <w:rPr>
          <w:rFonts w:ascii="Times New Roman" w:hAnsi="Times New Roman"/>
          <w:b/>
          <w:sz w:val="24"/>
          <w:szCs w:val="24"/>
        </w:rPr>
        <w:t>SPECIFICARE: Pentru întocmirea situațiilor financiare consolidate NU este obligatorie folosirea unui soft de contabilitate.</w:t>
      </w:r>
    </w:p>
    <w:p w14:paraId="3AF7173D" w14:textId="77777777" w:rsidR="005519CA" w:rsidRDefault="005519CA" w:rsidP="00012B80">
      <w:pPr>
        <w:spacing w:before="0" w:after="0" w:line="240" w:lineRule="auto"/>
        <w:jc w:val="both"/>
        <w:rPr>
          <w:rFonts w:ascii="Times New Roman" w:hAnsi="Times New Roman"/>
          <w:b/>
          <w:sz w:val="24"/>
          <w:szCs w:val="24"/>
        </w:rPr>
      </w:pPr>
    </w:p>
    <w:p w14:paraId="3E2356BC" w14:textId="77777777" w:rsidR="005519CA" w:rsidRDefault="005519CA" w:rsidP="00012B80">
      <w:pPr>
        <w:spacing w:before="0" w:after="0" w:line="240" w:lineRule="auto"/>
        <w:jc w:val="both"/>
        <w:rPr>
          <w:rFonts w:ascii="Times New Roman" w:hAnsi="Times New Roman"/>
          <w:b/>
          <w:sz w:val="24"/>
          <w:szCs w:val="24"/>
        </w:rPr>
      </w:pPr>
    </w:p>
    <w:p w14:paraId="5643712A" w14:textId="77777777" w:rsidR="005519CA" w:rsidRDefault="005519CA" w:rsidP="00012B80">
      <w:pPr>
        <w:spacing w:before="0" w:after="0" w:line="240" w:lineRule="auto"/>
        <w:jc w:val="both"/>
        <w:rPr>
          <w:rFonts w:ascii="Times New Roman" w:hAnsi="Times New Roman"/>
          <w:b/>
          <w:sz w:val="24"/>
          <w:szCs w:val="24"/>
        </w:rPr>
      </w:pPr>
    </w:p>
    <w:p w14:paraId="66E149B9" w14:textId="77777777" w:rsidR="005519CA" w:rsidRDefault="005519CA" w:rsidP="00012B80">
      <w:pPr>
        <w:spacing w:before="0" w:after="0" w:line="240" w:lineRule="auto"/>
        <w:jc w:val="both"/>
        <w:rPr>
          <w:rFonts w:ascii="Times New Roman" w:hAnsi="Times New Roman"/>
          <w:b/>
          <w:sz w:val="24"/>
          <w:szCs w:val="24"/>
        </w:rPr>
      </w:pPr>
    </w:p>
    <w:p w14:paraId="264ED1D9" w14:textId="77777777" w:rsidR="005519CA" w:rsidRDefault="005519CA" w:rsidP="00012B80">
      <w:pPr>
        <w:spacing w:before="0" w:after="0" w:line="240" w:lineRule="auto"/>
        <w:jc w:val="both"/>
        <w:rPr>
          <w:rFonts w:ascii="Times New Roman" w:hAnsi="Times New Roman"/>
          <w:b/>
          <w:sz w:val="24"/>
          <w:szCs w:val="24"/>
        </w:rPr>
      </w:pPr>
    </w:p>
    <w:p w14:paraId="2C770586" w14:textId="77777777" w:rsidR="005519CA" w:rsidRDefault="005519CA" w:rsidP="00012B80">
      <w:pPr>
        <w:spacing w:before="0" w:after="0" w:line="240" w:lineRule="auto"/>
        <w:jc w:val="both"/>
        <w:rPr>
          <w:rFonts w:ascii="Times New Roman" w:hAnsi="Times New Roman"/>
          <w:b/>
          <w:sz w:val="24"/>
          <w:szCs w:val="24"/>
        </w:rPr>
      </w:pPr>
    </w:p>
    <w:p w14:paraId="0CD34685" w14:textId="77777777" w:rsidR="005519CA" w:rsidRDefault="005519CA" w:rsidP="00012B80">
      <w:pPr>
        <w:spacing w:before="0" w:after="0" w:line="240" w:lineRule="auto"/>
        <w:jc w:val="both"/>
        <w:rPr>
          <w:rFonts w:ascii="Times New Roman" w:hAnsi="Times New Roman"/>
          <w:b/>
          <w:sz w:val="24"/>
          <w:szCs w:val="24"/>
        </w:rPr>
      </w:pPr>
    </w:p>
    <w:p w14:paraId="7B924E62" w14:textId="02B9EC4A" w:rsidR="005519CA" w:rsidRDefault="005519CA" w:rsidP="005519CA">
      <w:pPr>
        <w:spacing w:before="0" w:after="0" w:line="240" w:lineRule="auto"/>
        <w:jc w:val="center"/>
        <w:rPr>
          <w:rFonts w:ascii="Times New Roman" w:hAnsi="Times New Roman"/>
          <w:b/>
          <w:color w:val="FF0000"/>
          <w:sz w:val="24"/>
          <w:szCs w:val="24"/>
        </w:rPr>
      </w:pPr>
      <w:r>
        <w:rPr>
          <w:rFonts w:ascii="Times New Roman" w:hAnsi="Times New Roman"/>
          <w:b/>
          <w:color w:val="FF0000"/>
          <w:sz w:val="24"/>
          <w:szCs w:val="24"/>
        </w:rPr>
        <w:lastRenderedPageBreak/>
        <w:t>ANEXĂ</w:t>
      </w:r>
    </w:p>
    <w:p w14:paraId="0696C79C" w14:textId="77777777" w:rsidR="005519CA" w:rsidRDefault="005519CA" w:rsidP="005519CA">
      <w:pPr>
        <w:spacing w:before="0" w:after="0" w:line="240" w:lineRule="auto"/>
        <w:rPr>
          <w:rFonts w:ascii="Times New Roman" w:hAnsi="Times New Roman"/>
          <w:b/>
          <w:color w:val="FF0000"/>
          <w:sz w:val="24"/>
          <w:szCs w:val="24"/>
        </w:rPr>
      </w:pPr>
    </w:p>
    <w:p w14:paraId="5AF0B899" w14:textId="77777777" w:rsidR="005519CA" w:rsidRPr="00A65BD0" w:rsidRDefault="005519CA" w:rsidP="005519CA">
      <w:pPr>
        <w:jc w:val="center"/>
        <w:rPr>
          <w:rFonts w:ascii="Times New Roman" w:hAnsi="Times New Roman"/>
          <w:b/>
          <w:bCs/>
          <w:color w:val="FF0000"/>
          <w:sz w:val="24"/>
          <w:szCs w:val="24"/>
        </w:rPr>
      </w:pPr>
      <w:r w:rsidRPr="00A65BD0">
        <w:rPr>
          <w:rFonts w:ascii="Times New Roman" w:hAnsi="Times New Roman"/>
          <w:b/>
          <w:bCs/>
          <w:color w:val="FF0000"/>
          <w:sz w:val="24"/>
          <w:szCs w:val="24"/>
        </w:rPr>
        <w:t>SCADENȚAR LEASING FINANCIAR</w:t>
      </w:r>
    </w:p>
    <w:tbl>
      <w:tblPr>
        <w:tblStyle w:val="TableGrid"/>
        <w:tblW w:w="5000" w:type="pct"/>
        <w:tblLook w:val="04A0" w:firstRow="1" w:lastRow="0" w:firstColumn="1" w:lastColumn="0" w:noHBand="0" w:noVBand="1"/>
      </w:tblPr>
      <w:tblGrid>
        <w:gridCol w:w="5147"/>
        <w:gridCol w:w="2307"/>
        <w:gridCol w:w="1250"/>
        <w:gridCol w:w="924"/>
      </w:tblGrid>
      <w:tr w:rsidR="005519CA" w:rsidRPr="00886793" w14:paraId="4B4BD1C3" w14:textId="77777777" w:rsidTr="00153C1F">
        <w:tc>
          <w:tcPr>
            <w:tcW w:w="2673" w:type="pct"/>
          </w:tcPr>
          <w:p w14:paraId="5FE6A33E"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t>Tip persoană:</w:t>
            </w:r>
          </w:p>
        </w:tc>
        <w:tc>
          <w:tcPr>
            <w:tcW w:w="1198" w:type="pct"/>
          </w:tcPr>
          <w:p w14:paraId="2E115D50"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t>PJ</w:t>
            </w:r>
          </w:p>
        </w:tc>
        <w:tc>
          <w:tcPr>
            <w:tcW w:w="649" w:type="pct"/>
          </w:tcPr>
          <w:p w14:paraId="6B358D18" w14:textId="77777777" w:rsidR="005519CA" w:rsidRPr="00886793" w:rsidRDefault="005519CA" w:rsidP="00153C1F">
            <w:pPr>
              <w:jc w:val="both"/>
              <w:rPr>
                <w:rFonts w:ascii="Times New Roman" w:hAnsi="Times New Roman"/>
                <w:b/>
                <w:bCs/>
                <w:sz w:val="24"/>
                <w:szCs w:val="24"/>
              </w:rPr>
            </w:pPr>
          </w:p>
        </w:tc>
        <w:tc>
          <w:tcPr>
            <w:tcW w:w="480" w:type="pct"/>
          </w:tcPr>
          <w:p w14:paraId="0072B30E" w14:textId="77777777" w:rsidR="005519CA" w:rsidRPr="00886793" w:rsidRDefault="005519CA" w:rsidP="00153C1F">
            <w:pPr>
              <w:jc w:val="both"/>
              <w:rPr>
                <w:rFonts w:ascii="Times New Roman" w:hAnsi="Times New Roman"/>
                <w:b/>
                <w:bCs/>
                <w:sz w:val="24"/>
                <w:szCs w:val="24"/>
              </w:rPr>
            </w:pPr>
          </w:p>
        </w:tc>
      </w:tr>
      <w:tr w:rsidR="005519CA" w:rsidRPr="00886793" w14:paraId="4CD23A96" w14:textId="77777777" w:rsidTr="00153C1F">
        <w:tc>
          <w:tcPr>
            <w:tcW w:w="2673" w:type="pct"/>
          </w:tcPr>
          <w:p w14:paraId="36BB1017"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Moneda:</w:t>
            </w:r>
          </w:p>
        </w:tc>
        <w:tc>
          <w:tcPr>
            <w:tcW w:w="1198" w:type="pct"/>
          </w:tcPr>
          <w:p w14:paraId="41651706"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EURO</w:t>
            </w:r>
          </w:p>
        </w:tc>
        <w:tc>
          <w:tcPr>
            <w:tcW w:w="649" w:type="pct"/>
          </w:tcPr>
          <w:p w14:paraId="5E3124C2" w14:textId="77777777" w:rsidR="005519CA" w:rsidRPr="00886793" w:rsidRDefault="005519CA" w:rsidP="00153C1F">
            <w:pPr>
              <w:jc w:val="both"/>
              <w:rPr>
                <w:rFonts w:ascii="Times New Roman" w:hAnsi="Times New Roman"/>
                <w:sz w:val="24"/>
                <w:szCs w:val="24"/>
              </w:rPr>
            </w:pPr>
          </w:p>
        </w:tc>
        <w:tc>
          <w:tcPr>
            <w:tcW w:w="480" w:type="pct"/>
          </w:tcPr>
          <w:p w14:paraId="1E5C0FAE" w14:textId="77777777" w:rsidR="005519CA" w:rsidRPr="00886793" w:rsidRDefault="005519CA" w:rsidP="00153C1F">
            <w:pPr>
              <w:jc w:val="both"/>
              <w:rPr>
                <w:rFonts w:ascii="Times New Roman" w:hAnsi="Times New Roman"/>
                <w:sz w:val="24"/>
                <w:szCs w:val="24"/>
              </w:rPr>
            </w:pPr>
          </w:p>
        </w:tc>
      </w:tr>
      <w:tr w:rsidR="005519CA" w:rsidRPr="00886793" w14:paraId="28C3CB53" w14:textId="77777777" w:rsidTr="00153C1F">
        <w:tc>
          <w:tcPr>
            <w:tcW w:w="2673" w:type="pct"/>
          </w:tcPr>
          <w:p w14:paraId="381E650F"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Preț achiziție</w:t>
            </w:r>
            <w:r w:rsidRPr="00886793">
              <w:rPr>
                <w:rFonts w:ascii="Times New Roman" w:hAnsi="Times New Roman"/>
                <w:sz w:val="24"/>
                <w:szCs w:val="24"/>
              </w:rPr>
              <w:t xml:space="preserve"> fără TVA</w:t>
            </w:r>
          </w:p>
        </w:tc>
        <w:tc>
          <w:tcPr>
            <w:tcW w:w="1198" w:type="pct"/>
          </w:tcPr>
          <w:p w14:paraId="0117BEC1"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3</w:t>
            </w:r>
            <w:r w:rsidRPr="00886793">
              <w:rPr>
                <w:rFonts w:ascii="Times New Roman" w:hAnsi="Times New Roman"/>
                <w:sz w:val="24"/>
                <w:szCs w:val="24"/>
              </w:rPr>
              <w:t>0.000,00</w:t>
            </w:r>
          </w:p>
        </w:tc>
        <w:tc>
          <w:tcPr>
            <w:tcW w:w="649" w:type="pct"/>
          </w:tcPr>
          <w:p w14:paraId="06FD9E7A"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EURO</w:t>
            </w:r>
          </w:p>
        </w:tc>
        <w:tc>
          <w:tcPr>
            <w:tcW w:w="480" w:type="pct"/>
          </w:tcPr>
          <w:p w14:paraId="4AB54FD0" w14:textId="77777777" w:rsidR="005519CA" w:rsidRPr="00886793" w:rsidRDefault="005519CA" w:rsidP="00153C1F">
            <w:pPr>
              <w:jc w:val="both"/>
              <w:rPr>
                <w:rFonts w:ascii="Times New Roman" w:hAnsi="Times New Roman"/>
                <w:sz w:val="24"/>
                <w:szCs w:val="24"/>
              </w:rPr>
            </w:pPr>
          </w:p>
        </w:tc>
      </w:tr>
      <w:tr w:rsidR="005519CA" w:rsidRPr="00886793" w14:paraId="26CE4C72" w14:textId="77777777" w:rsidTr="00153C1F">
        <w:tc>
          <w:tcPr>
            <w:tcW w:w="2673" w:type="pct"/>
          </w:tcPr>
          <w:p w14:paraId="7A5BE865"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Avans :</w:t>
            </w:r>
          </w:p>
        </w:tc>
        <w:tc>
          <w:tcPr>
            <w:tcW w:w="1198" w:type="pct"/>
          </w:tcPr>
          <w:p w14:paraId="32EF6234"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10,00%</w:t>
            </w:r>
          </w:p>
        </w:tc>
        <w:tc>
          <w:tcPr>
            <w:tcW w:w="649" w:type="pct"/>
          </w:tcPr>
          <w:p w14:paraId="249733F1"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3</w:t>
            </w:r>
            <w:r w:rsidRPr="00886793">
              <w:rPr>
                <w:rFonts w:ascii="Times New Roman" w:hAnsi="Times New Roman"/>
                <w:sz w:val="24"/>
                <w:szCs w:val="24"/>
              </w:rPr>
              <w:t>.000,00</w:t>
            </w:r>
          </w:p>
        </w:tc>
        <w:tc>
          <w:tcPr>
            <w:tcW w:w="480" w:type="pct"/>
          </w:tcPr>
          <w:p w14:paraId="57B0703A"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EURO</w:t>
            </w:r>
          </w:p>
        </w:tc>
      </w:tr>
      <w:tr w:rsidR="005519CA" w:rsidRPr="00886793" w14:paraId="1E62C2D2" w14:textId="77777777" w:rsidTr="00153C1F">
        <w:tc>
          <w:tcPr>
            <w:tcW w:w="2673" w:type="pct"/>
          </w:tcPr>
          <w:p w14:paraId="5357700E"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Valoare reziduală:</w:t>
            </w:r>
          </w:p>
        </w:tc>
        <w:tc>
          <w:tcPr>
            <w:tcW w:w="1198" w:type="pct"/>
          </w:tcPr>
          <w:p w14:paraId="5C729D3B"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1,00 %</w:t>
            </w:r>
          </w:p>
        </w:tc>
        <w:tc>
          <w:tcPr>
            <w:tcW w:w="649" w:type="pct"/>
          </w:tcPr>
          <w:p w14:paraId="3406B999"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3</w:t>
            </w:r>
            <w:r w:rsidRPr="00886793">
              <w:rPr>
                <w:rFonts w:ascii="Times New Roman" w:hAnsi="Times New Roman"/>
                <w:sz w:val="24"/>
                <w:szCs w:val="24"/>
              </w:rPr>
              <w:t>00,00</w:t>
            </w:r>
          </w:p>
        </w:tc>
        <w:tc>
          <w:tcPr>
            <w:tcW w:w="480" w:type="pct"/>
          </w:tcPr>
          <w:p w14:paraId="010B0245"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EURO</w:t>
            </w:r>
          </w:p>
        </w:tc>
      </w:tr>
      <w:tr w:rsidR="005519CA" w:rsidRPr="00886793" w14:paraId="6A8ADD04" w14:textId="77777777" w:rsidTr="00153C1F">
        <w:tc>
          <w:tcPr>
            <w:tcW w:w="2673" w:type="pct"/>
          </w:tcPr>
          <w:p w14:paraId="4DD8BD25"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 xml:space="preserve">Valoare finanțată </w:t>
            </w:r>
          </w:p>
        </w:tc>
        <w:tc>
          <w:tcPr>
            <w:tcW w:w="1198" w:type="pct"/>
          </w:tcPr>
          <w:p w14:paraId="0EDD0508" w14:textId="77777777" w:rsidR="005519CA" w:rsidRPr="00886793" w:rsidRDefault="005519CA" w:rsidP="00153C1F">
            <w:pPr>
              <w:jc w:val="both"/>
              <w:rPr>
                <w:rFonts w:ascii="Times New Roman" w:hAnsi="Times New Roman"/>
                <w:sz w:val="24"/>
                <w:szCs w:val="24"/>
              </w:rPr>
            </w:pPr>
          </w:p>
        </w:tc>
        <w:tc>
          <w:tcPr>
            <w:tcW w:w="649" w:type="pct"/>
          </w:tcPr>
          <w:p w14:paraId="5016B1C3"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27</w:t>
            </w:r>
            <w:r w:rsidRPr="00886793">
              <w:rPr>
                <w:rFonts w:ascii="Times New Roman" w:hAnsi="Times New Roman"/>
                <w:sz w:val="24"/>
                <w:szCs w:val="24"/>
              </w:rPr>
              <w:t>.000,00</w:t>
            </w:r>
          </w:p>
        </w:tc>
        <w:tc>
          <w:tcPr>
            <w:tcW w:w="480" w:type="pct"/>
          </w:tcPr>
          <w:p w14:paraId="11AE65FA"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EURO</w:t>
            </w:r>
          </w:p>
        </w:tc>
      </w:tr>
      <w:tr w:rsidR="005519CA" w:rsidRPr="00886793" w14:paraId="53CCE436" w14:textId="77777777" w:rsidTr="00153C1F">
        <w:tc>
          <w:tcPr>
            <w:tcW w:w="2673" w:type="pct"/>
          </w:tcPr>
          <w:p w14:paraId="6C4DE14E"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Perioada</w:t>
            </w:r>
          </w:p>
        </w:tc>
        <w:tc>
          <w:tcPr>
            <w:tcW w:w="1198" w:type="pct"/>
          </w:tcPr>
          <w:p w14:paraId="02C95B09"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12 luni</w:t>
            </w:r>
          </w:p>
        </w:tc>
        <w:tc>
          <w:tcPr>
            <w:tcW w:w="649" w:type="pct"/>
          </w:tcPr>
          <w:p w14:paraId="01B618C1" w14:textId="77777777" w:rsidR="005519CA" w:rsidRPr="00886793" w:rsidRDefault="005519CA" w:rsidP="00153C1F">
            <w:pPr>
              <w:jc w:val="both"/>
              <w:rPr>
                <w:rFonts w:ascii="Times New Roman" w:hAnsi="Times New Roman"/>
                <w:sz w:val="24"/>
                <w:szCs w:val="24"/>
              </w:rPr>
            </w:pPr>
          </w:p>
        </w:tc>
        <w:tc>
          <w:tcPr>
            <w:tcW w:w="480" w:type="pct"/>
          </w:tcPr>
          <w:p w14:paraId="41E0453C" w14:textId="77777777" w:rsidR="005519CA" w:rsidRPr="00886793" w:rsidRDefault="005519CA" w:rsidP="00153C1F">
            <w:pPr>
              <w:jc w:val="both"/>
              <w:rPr>
                <w:rFonts w:ascii="Times New Roman" w:hAnsi="Times New Roman"/>
                <w:sz w:val="24"/>
                <w:szCs w:val="24"/>
              </w:rPr>
            </w:pPr>
          </w:p>
        </w:tc>
      </w:tr>
      <w:tr w:rsidR="005519CA" w:rsidRPr="00886793" w14:paraId="595B0FDD" w14:textId="77777777" w:rsidTr="00153C1F">
        <w:tc>
          <w:tcPr>
            <w:tcW w:w="2673" w:type="pct"/>
          </w:tcPr>
          <w:p w14:paraId="765BC082"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Dobândă anuală fixă:</w:t>
            </w:r>
          </w:p>
        </w:tc>
        <w:tc>
          <w:tcPr>
            <w:tcW w:w="1198" w:type="pct"/>
          </w:tcPr>
          <w:p w14:paraId="38F533B6"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8,65%</w:t>
            </w:r>
          </w:p>
        </w:tc>
        <w:tc>
          <w:tcPr>
            <w:tcW w:w="649" w:type="pct"/>
          </w:tcPr>
          <w:p w14:paraId="31CDA9F4" w14:textId="77777777" w:rsidR="005519CA" w:rsidRPr="00886793" w:rsidRDefault="005519CA" w:rsidP="00153C1F">
            <w:pPr>
              <w:jc w:val="both"/>
              <w:rPr>
                <w:rFonts w:ascii="Times New Roman" w:hAnsi="Times New Roman"/>
                <w:sz w:val="24"/>
                <w:szCs w:val="24"/>
              </w:rPr>
            </w:pPr>
          </w:p>
        </w:tc>
        <w:tc>
          <w:tcPr>
            <w:tcW w:w="480" w:type="pct"/>
          </w:tcPr>
          <w:p w14:paraId="39FDD181" w14:textId="77777777" w:rsidR="005519CA" w:rsidRPr="00886793" w:rsidRDefault="005519CA" w:rsidP="00153C1F">
            <w:pPr>
              <w:jc w:val="both"/>
              <w:rPr>
                <w:rFonts w:ascii="Times New Roman" w:hAnsi="Times New Roman"/>
                <w:sz w:val="24"/>
                <w:szCs w:val="24"/>
              </w:rPr>
            </w:pPr>
          </w:p>
        </w:tc>
      </w:tr>
      <w:tr w:rsidR="005519CA" w:rsidRPr="00886793" w14:paraId="58477F80" w14:textId="77777777" w:rsidTr="00153C1F">
        <w:tc>
          <w:tcPr>
            <w:tcW w:w="2673" w:type="pct"/>
          </w:tcPr>
          <w:p w14:paraId="157C6E80" w14:textId="77777777" w:rsidR="005519CA" w:rsidRPr="00886793" w:rsidRDefault="005519CA" w:rsidP="00153C1F">
            <w:pPr>
              <w:jc w:val="both"/>
              <w:rPr>
                <w:rFonts w:ascii="Times New Roman" w:hAnsi="Times New Roman"/>
                <w:sz w:val="24"/>
                <w:szCs w:val="24"/>
              </w:rPr>
            </w:pPr>
          </w:p>
        </w:tc>
        <w:tc>
          <w:tcPr>
            <w:tcW w:w="1198" w:type="pct"/>
          </w:tcPr>
          <w:p w14:paraId="61A7D67A" w14:textId="77777777" w:rsidR="005519CA" w:rsidRPr="00886793" w:rsidRDefault="005519CA" w:rsidP="00153C1F">
            <w:pPr>
              <w:jc w:val="both"/>
              <w:rPr>
                <w:rFonts w:ascii="Times New Roman" w:hAnsi="Times New Roman"/>
                <w:sz w:val="24"/>
                <w:szCs w:val="24"/>
              </w:rPr>
            </w:pPr>
          </w:p>
        </w:tc>
        <w:tc>
          <w:tcPr>
            <w:tcW w:w="649" w:type="pct"/>
          </w:tcPr>
          <w:p w14:paraId="7EDBE613" w14:textId="77777777" w:rsidR="005519CA" w:rsidRPr="00886793" w:rsidRDefault="005519CA" w:rsidP="00153C1F">
            <w:pPr>
              <w:jc w:val="both"/>
              <w:rPr>
                <w:rFonts w:ascii="Times New Roman" w:hAnsi="Times New Roman"/>
                <w:sz w:val="24"/>
                <w:szCs w:val="24"/>
              </w:rPr>
            </w:pPr>
          </w:p>
        </w:tc>
        <w:tc>
          <w:tcPr>
            <w:tcW w:w="480" w:type="pct"/>
          </w:tcPr>
          <w:p w14:paraId="55166C59" w14:textId="77777777" w:rsidR="005519CA" w:rsidRPr="00886793" w:rsidRDefault="005519CA" w:rsidP="00153C1F">
            <w:pPr>
              <w:jc w:val="both"/>
              <w:rPr>
                <w:rFonts w:ascii="Times New Roman" w:hAnsi="Times New Roman"/>
                <w:sz w:val="24"/>
                <w:szCs w:val="24"/>
              </w:rPr>
            </w:pPr>
          </w:p>
        </w:tc>
      </w:tr>
      <w:tr w:rsidR="005519CA" w:rsidRPr="00886793" w14:paraId="33E2D79A" w14:textId="77777777" w:rsidTr="00153C1F">
        <w:tc>
          <w:tcPr>
            <w:tcW w:w="2673" w:type="pct"/>
          </w:tcPr>
          <w:p w14:paraId="49F3444A"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t>Taxe și comisioane</w:t>
            </w:r>
          </w:p>
        </w:tc>
        <w:tc>
          <w:tcPr>
            <w:tcW w:w="1198" w:type="pct"/>
          </w:tcPr>
          <w:p w14:paraId="148FAF37" w14:textId="77777777" w:rsidR="005519CA" w:rsidRPr="00886793" w:rsidRDefault="005519CA" w:rsidP="00153C1F">
            <w:pPr>
              <w:jc w:val="both"/>
              <w:rPr>
                <w:rFonts w:ascii="Times New Roman" w:hAnsi="Times New Roman"/>
                <w:sz w:val="24"/>
                <w:szCs w:val="24"/>
              </w:rPr>
            </w:pPr>
          </w:p>
        </w:tc>
        <w:tc>
          <w:tcPr>
            <w:tcW w:w="649" w:type="pct"/>
          </w:tcPr>
          <w:p w14:paraId="67418CC5" w14:textId="77777777" w:rsidR="005519CA" w:rsidRPr="00886793" w:rsidRDefault="005519CA" w:rsidP="00153C1F">
            <w:pPr>
              <w:jc w:val="both"/>
              <w:rPr>
                <w:rFonts w:ascii="Times New Roman" w:hAnsi="Times New Roman"/>
                <w:sz w:val="24"/>
                <w:szCs w:val="24"/>
              </w:rPr>
            </w:pPr>
          </w:p>
        </w:tc>
        <w:tc>
          <w:tcPr>
            <w:tcW w:w="480" w:type="pct"/>
          </w:tcPr>
          <w:p w14:paraId="58C25FD2" w14:textId="77777777" w:rsidR="005519CA" w:rsidRPr="00886793" w:rsidRDefault="005519CA" w:rsidP="00153C1F">
            <w:pPr>
              <w:jc w:val="both"/>
              <w:rPr>
                <w:rFonts w:ascii="Times New Roman" w:hAnsi="Times New Roman"/>
                <w:sz w:val="24"/>
                <w:szCs w:val="24"/>
              </w:rPr>
            </w:pPr>
          </w:p>
        </w:tc>
      </w:tr>
      <w:tr w:rsidR="005519CA" w:rsidRPr="00886793" w14:paraId="0D7C2079" w14:textId="77777777" w:rsidTr="00153C1F">
        <w:tc>
          <w:tcPr>
            <w:tcW w:w="2673" w:type="pct"/>
          </w:tcPr>
          <w:p w14:paraId="20760065"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Taxă logistică:</w:t>
            </w:r>
          </w:p>
        </w:tc>
        <w:tc>
          <w:tcPr>
            <w:tcW w:w="1198" w:type="pct"/>
          </w:tcPr>
          <w:p w14:paraId="69F9E72C" w14:textId="77777777" w:rsidR="005519CA" w:rsidRPr="00886793" w:rsidRDefault="005519CA" w:rsidP="00153C1F">
            <w:pPr>
              <w:jc w:val="both"/>
              <w:rPr>
                <w:rFonts w:ascii="Times New Roman" w:hAnsi="Times New Roman"/>
                <w:sz w:val="24"/>
                <w:szCs w:val="24"/>
              </w:rPr>
            </w:pPr>
          </w:p>
        </w:tc>
        <w:tc>
          <w:tcPr>
            <w:tcW w:w="649" w:type="pct"/>
          </w:tcPr>
          <w:p w14:paraId="332683F0"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1</w:t>
            </w:r>
            <w:r>
              <w:rPr>
                <w:rFonts w:ascii="Times New Roman" w:hAnsi="Times New Roman"/>
                <w:sz w:val="24"/>
                <w:szCs w:val="24"/>
              </w:rPr>
              <w:t>9</w:t>
            </w:r>
            <w:r w:rsidRPr="00886793">
              <w:rPr>
                <w:rFonts w:ascii="Times New Roman" w:hAnsi="Times New Roman"/>
                <w:sz w:val="24"/>
                <w:szCs w:val="24"/>
              </w:rPr>
              <w:t>0,00</w:t>
            </w:r>
          </w:p>
        </w:tc>
        <w:tc>
          <w:tcPr>
            <w:tcW w:w="480" w:type="pct"/>
          </w:tcPr>
          <w:p w14:paraId="67A058D0"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EURO</w:t>
            </w:r>
          </w:p>
        </w:tc>
      </w:tr>
      <w:tr w:rsidR="005519CA" w:rsidRPr="00886793" w14:paraId="1377EB78" w14:textId="77777777" w:rsidTr="00153C1F">
        <w:tc>
          <w:tcPr>
            <w:tcW w:w="2673" w:type="pct"/>
          </w:tcPr>
          <w:p w14:paraId="6DF66D90"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Taxă arhivă electronică:</w:t>
            </w:r>
          </w:p>
        </w:tc>
        <w:tc>
          <w:tcPr>
            <w:tcW w:w="1198" w:type="pct"/>
          </w:tcPr>
          <w:p w14:paraId="21D62294" w14:textId="77777777" w:rsidR="005519CA" w:rsidRPr="00886793" w:rsidRDefault="005519CA" w:rsidP="00153C1F">
            <w:pPr>
              <w:jc w:val="both"/>
              <w:rPr>
                <w:rFonts w:ascii="Times New Roman" w:hAnsi="Times New Roman"/>
                <w:sz w:val="24"/>
                <w:szCs w:val="24"/>
              </w:rPr>
            </w:pPr>
          </w:p>
        </w:tc>
        <w:tc>
          <w:tcPr>
            <w:tcW w:w="649" w:type="pct"/>
          </w:tcPr>
          <w:p w14:paraId="2EF94595"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55</w:t>
            </w:r>
            <w:r w:rsidRPr="00886793">
              <w:rPr>
                <w:rFonts w:ascii="Times New Roman" w:hAnsi="Times New Roman"/>
                <w:sz w:val="24"/>
                <w:szCs w:val="24"/>
              </w:rPr>
              <w:t>,00</w:t>
            </w:r>
          </w:p>
        </w:tc>
        <w:tc>
          <w:tcPr>
            <w:tcW w:w="480" w:type="pct"/>
          </w:tcPr>
          <w:p w14:paraId="2BEF395A"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EURO</w:t>
            </w:r>
          </w:p>
        </w:tc>
      </w:tr>
      <w:tr w:rsidR="005519CA" w:rsidRPr="00886793" w14:paraId="0F63CCC6" w14:textId="77777777" w:rsidTr="00153C1F">
        <w:tc>
          <w:tcPr>
            <w:tcW w:w="2673" w:type="pct"/>
          </w:tcPr>
          <w:p w14:paraId="7A910FCA"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Taxă de administrare:</w:t>
            </w:r>
          </w:p>
        </w:tc>
        <w:tc>
          <w:tcPr>
            <w:tcW w:w="1198" w:type="pct"/>
          </w:tcPr>
          <w:p w14:paraId="2A17B73D"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 xml:space="preserve">2,50% </w:t>
            </w:r>
          </w:p>
        </w:tc>
        <w:tc>
          <w:tcPr>
            <w:tcW w:w="649" w:type="pct"/>
          </w:tcPr>
          <w:p w14:paraId="6ADD6691"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750</w:t>
            </w:r>
            <w:r w:rsidRPr="00886793">
              <w:rPr>
                <w:rFonts w:ascii="Times New Roman" w:hAnsi="Times New Roman"/>
                <w:sz w:val="24"/>
                <w:szCs w:val="24"/>
              </w:rPr>
              <w:t>,00</w:t>
            </w:r>
          </w:p>
        </w:tc>
        <w:tc>
          <w:tcPr>
            <w:tcW w:w="480" w:type="pct"/>
          </w:tcPr>
          <w:p w14:paraId="4AB4A67C"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EURO</w:t>
            </w:r>
          </w:p>
        </w:tc>
      </w:tr>
      <w:tr w:rsidR="005519CA" w:rsidRPr="00886793" w14:paraId="58D4679E" w14:textId="77777777" w:rsidTr="00153C1F">
        <w:tc>
          <w:tcPr>
            <w:tcW w:w="2673" w:type="pct"/>
          </w:tcPr>
          <w:p w14:paraId="02B386B9"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Comision lunar de gestiune:</w:t>
            </w:r>
          </w:p>
        </w:tc>
        <w:tc>
          <w:tcPr>
            <w:tcW w:w="1198" w:type="pct"/>
          </w:tcPr>
          <w:p w14:paraId="3C4422ED" w14:textId="77777777" w:rsidR="005519CA" w:rsidRPr="00886793" w:rsidRDefault="005519CA" w:rsidP="00153C1F">
            <w:pPr>
              <w:jc w:val="both"/>
              <w:rPr>
                <w:rFonts w:ascii="Times New Roman" w:hAnsi="Times New Roman"/>
                <w:sz w:val="24"/>
                <w:szCs w:val="24"/>
              </w:rPr>
            </w:pPr>
          </w:p>
        </w:tc>
        <w:tc>
          <w:tcPr>
            <w:tcW w:w="649" w:type="pct"/>
          </w:tcPr>
          <w:p w14:paraId="1CFCAF06"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w:t>
            </w:r>
            <w:r w:rsidRPr="00886793">
              <w:rPr>
                <w:rFonts w:ascii="Times New Roman" w:hAnsi="Times New Roman"/>
                <w:sz w:val="24"/>
                <w:szCs w:val="24"/>
              </w:rPr>
              <w:t>0,00</w:t>
            </w:r>
          </w:p>
        </w:tc>
        <w:tc>
          <w:tcPr>
            <w:tcW w:w="480" w:type="pct"/>
          </w:tcPr>
          <w:p w14:paraId="24D34A41"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EURO</w:t>
            </w:r>
          </w:p>
        </w:tc>
      </w:tr>
      <w:tr w:rsidR="005519CA" w:rsidRPr="00886793" w14:paraId="550761A9" w14:textId="77777777" w:rsidTr="00153C1F">
        <w:tc>
          <w:tcPr>
            <w:tcW w:w="2673" w:type="pct"/>
          </w:tcPr>
          <w:p w14:paraId="67980797"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Cost CASCO pe an</w:t>
            </w:r>
          </w:p>
        </w:tc>
        <w:tc>
          <w:tcPr>
            <w:tcW w:w="1198" w:type="pct"/>
          </w:tcPr>
          <w:p w14:paraId="4E681AF9"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12</w:t>
            </w:r>
            <w:r w:rsidRPr="00886793">
              <w:rPr>
                <w:rFonts w:ascii="Times New Roman" w:hAnsi="Times New Roman"/>
                <w:sz w:val="24"/>
                <w:szCs w:val="24"/>
              </w:rPr>
              <w:t>.000</w:t>
            </w:r>
          </w:p>
        </w:tc>
        <w:tc>
          <w:tcPr>
            <w:tcW w:w="649" w:type="pct"/>
          </w:tcPr>
          <w:p w14:paraId="0ADFAA9C" w14:textId="77777777" w:rsidR="005519CA" w:rsidRPr="00886793" w:rsidRDefault="005519CA" w:rsidP="00153C1F">
            <w:pPr>
              <w:jc w:val="both"/>
              <w:rPr>
                <w:rFonts w:ascii="Times New Roman" w:hAnsi="Times New Roman"/>
                <w:sz w:val="24"/>
                <w:szCs w:val="24"/>
              </w:rPr>
            </w:pPr>
          </w:p>
        </w:tc>
        <w:tc>
          <w:tcPr>
            <w:tcW w:w="480" w:type="pct"/>
          </w:tcPr>
          <w:p w14:paraId="41A0E895"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LEI</w:t>
            </w:r>
          </w:p>
        </w:tc>
      </w:tr>
    </w:tbl>
    <w:p w14:paraId="173A7FD1" w14:textId="77777777" w:rsidR="005519CA" w:rsidRDefault="005519CA" w:rsidP="005519CA"/>
    <w:tbl>
      <w:tblPr>
        <w:tblStyle w:val="TableGrid"/>
        <w:tblW w:w="0" w:type="auto"/>
        <w:tblLook w:val="04A0" w:firstRow="1" w:lastRow="0" w:firstColumn="1" w:lastColumn="0" w:noHBand="0" w:noVBand="1"/>
      </w:tblPr>
      <w:tblGrid>
        <w:gridCol w:w="1353"/>
        <w:gridCol w:w="1323"/>
        <w:gridCol w:w="1391"/>
        <w:gridCol w:w="1419"/>
        <w:gridCol w:w="1409"/>
        <w:gridCol w:w="1323"/>
        <w:gridCol w:w="1410"/>
      </w:tblGrid>
      <w:tr w:rsidR="005519CA" w:rsidRPr="00886793" w14:paraId="2D39B65E" w14:textId="77777777" w:rsidTr="00153C1F">
        <w:tc>
          <w:tcPr>
            <w:tcW w:w="1999" w:type="dxa"/>
          </w:tcPr>
          <w:p w14:paraId="3A462C39"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lastRenderedPageBreak/>
              <w:t>Nr. rata</w:t>
            </w:r>
          </w:p>
        </w:tc>
        <w:tc>
          <w:tcPr>
            <w:tcW w:w="1999" w:type="dxa"/>
          </w:tcPr>
          <w:p w14:paraId="311B627F"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t>Capital</w:t>
            </w:r>
          </w:p>
        </w:tc>
        <w:tc>
          <w:tcPr>
            <w:tcW w:w="1999" w:type="dxa"/>
          </w:tcPr>
          <w:p w14:paraId="029E692C"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t>Dobânda</w:t>
            </w:r>
          </w:p>
        </w:tc>
        <w:tc>
          <w:tcPr>
            <w:tcW w:w="1999" w:type="dxa"/>
          </w:tcPr>
          <w:p w14:paraId="123577F5"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t>Comision lunar de gestiune</w:t>
            </w:r>
          </w:p>
        </w:tc>
        <w:tc>
          <w:tcPr>
            <w:tcW w:w="1999" w:type="dxa"/>
          </w:tcPr>
          <w:p w14:paraId="2847A39C"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t>Valoare rată fără TVA</w:t>
            </w:r>
          </w:p>
        </w:tc>
        <w:tc>
          <w:tcPr>
            <w:tcW w:w="1999" w:type="dxa"/>
          </w:tcPr>
          <w:p w14:paraId="5F5C6B97"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t>TVA</w:t>
            </w:r>
          </w:p>
        </w:tc>
        <w:tc>
          <w:tcPr>
            <w:tcW w:w="2000" w:type="dxa"/>
          </w:tcPr>
          <w:p w14:paraId="77986A7A" w14:textId="77777777" w:rsidR="005519CA" w:rsidRPr="00886793" w:rsidRDefault="005519CA" w:rsidP="00153C1F">
            <w:pPr>
              <w:jc w:val="both"/>
              <w:rPr>
                <w:rFonts w:ascii="Times New Roman" w:hAnsi="Times New Roman"/>
                <w:b/>
                <w:bCs/>
                <w:sz w:val="24"/>
                <w:szCs w:val="24"/>
              </w:rPr>
            </w:pPr>
            <w:r w:rsidRPr="00886793">
              <w:rPr>
                <w:rFonts w:ascii="Times New Roman" w:hAnsi="Times New Roman"/>
                <w:b/>
                <w:bCs/>
                <w:sz w:val="24"/>
                <w:szCs w:val="24"/>
              </w:rPr>
              <w:t>Valoare rată cu TVA</w:t>
            </w:r>
          </w:p>
        </w:tc>
      </w:tr>
      <w:tr w:rsidR="005519CA" w:rsidRPr="00886793" w14:paraId="4383FC19" w14:textId="77777777" w:rsidTr="00153C1F">
        <w:tc>
          <w:tcPr>
            <w:tcW w:w="1999" w:type="dxa"/>
          </w:tcPr>
          <w:p w14:paraId="1A160B4B"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1</w:t>
            </w:r>
          </w:p>
        </w:tc>
        <w:tc>
          <w:tcPr>
            <w:tcW w:w="1999" w:type="dxa"/>
          </w:tcPr>
          <w:p w14:paraId="5ABBF93D"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2.138,16</w:t>
            </w:r>
          </w:p>
        </w:tc>
        <w:tc>
          <w:tcPr>
            <w:tcW w:w="1999" w:type="dxa"/>
          </w:tcPr>
          <w:p w14:paraId="78556D74"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194,63</w:t>
            </w:r>
          </w:p>
        </w:tc>
        <w:tc>
          <w:tcPr>
            <w:tcW w:w="1999" w:type="dxa"/>
          </w:tcPr>
          <w:p w14:paraId="0054E23F"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53783BF7"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46A14B99"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34DDFEC8"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2C681EEB" w14:textId="77777777" w:rsidTr="00153C1F">
        <w:tc>
          <w:tcPr>
            <w:tcW w:w="1999" w:type="dxa"/>
          </w:tcPr>
          <w:p w14:paraId="396B22D3"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2</w:t>
            </w:r>
          </w:p>
        </w:tc>
        <w:tc>
          <w:tcPr>
            <w:tcW w:w="1999" w:type="dxa"/>
          </w:tcPr>
          <w:p w14:paraId="5E23C707"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2.153,57</w:t>
            </w:r>
          </w:p>
        </w:tc>
        <w:tc>
          <w:tcPr>
            <w:tcW w:w="1999" w:type="dxa"/>
          </w:tcPr>
          <w:p w14:paraId="1D97313C"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179,21</w:t>
            </w:r>
          </w:p>
        </w:tc>
        <w:tc>
          <w:tcPr>
            <w:tcW w:w="1999" w:type="dxa"/>
          </w:tcPr>
          <w:p w14:paraId="4C488E88"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1690D90A"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4DE3221C"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1DA05EF8"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46ADD774" w14:textId="77777777" w:rsidTr="00153C1F">
        <w:tc>
          <w:tcPr>
            <w:tcW w:w="1999" w:type="dxa"/>
          </w:tcPr>
          <w:p w14:paraId="3176FA82"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3</w:t>
            </w:r>
          </w:p>
        </w:tc>
        <w:tc>
          <w:tcPr>
            <w:tcW w:w="1999" w:type="dxa"/>
          </w:tcPr>
          <w:p w14:paraId="3C751E99"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2.169,10</w:t>
            </w:r>
          </w:p>
        </w:tc>
        <w:tc>
          <w:tcPr>
            <w:tcW w:w="1999" w:type="dxa"/>
          </w:tcPr>
          <w:p w14:paraId="7423B775"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163,69</w:t>
            </w:r>
          </w:p>
        </w:tc>
        <w:tc>
          <w:tcPr>
            <w:tcW w:w="1999" w:type="dxa"/>
          </w:tcPr>
          <w:p w14:paraId="19420894"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154FE006"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3451F9E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47EC1351"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6B9733D5" w14:textId="77777777" w:rsidTr="00153C1F">
        <w:tc>
          <w:tcPr>
            <w:tcW w:w="1999" w:type="dxa"/>
          </w:tcPr>
          <w:p w14:paraId="162F4C7E"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4</w:t>
            </w:r>
          </w:p>
        </w:tc>
        <w:tc>
          <w:tcPr>
            <w:tcW w:w="1999" w:type="dxa"/>
          </w:tcPr>
          <w:p w14:paraId="2F963EF6"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2.184,73</w:t>
            </w:r>
          </w:p>
        </w:tc>
        <w:tc>
          <w:tcPr>
            <w:tcW w:w="1999" w:type="dxa"/>
          </w:tcPr>
          <w:p w14:paraId="31FA3E4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148,05</w:t>
            </w:r>
          </w:p>
        </w:tc>
        <w:tc>
          <w:tcPr>
            <w:tcW w:w="1999" w:type="dxa"/>
          </w:tcPr>
          <w:p w14:paraId="68332A1D"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0DE386F6"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6CBD3879"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322C612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657971B4" w14:textId="77777777" w:rsidTr="00153C1F">
        <w:tc>
          <w:tcPr>
            <w:tcW w:w="1999" w:type="dxa"/>
          </w:tcPr>
          <w:p w14:paraId="22AC7475"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5</w:t>
            </w:r>
          </w:p>
        </w:tc>
        <w:tc>
          <w:tcPr>
            <w:tcW w:w="1999" w:type="dxa"/>
          </w:tcPr>
          <w:p w14:paraId="4CFC6C91"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2.200,48</w:t>
            </w:r>
          </w:p>
        </w:tc>
        <w:tc>
          <w:tcPr>
            <w:tcW w:w="1999" w:type="dxa"/>
          </w:tcPr>
          <w:p w14:paraId="0ADDDC2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132,30</w:t>
            </w:r>
          </w:p>
        </w:tc>
        <w:tc>
          <w:tcPr>
            <w:tcW w:w="1999" w:type="dxa"/>
          </w:tcPr>
          <w:p w14:paraId="7C52B593"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0C0CD59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6369FD9B"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74330CA8"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2E3E8391" w14:textId="77777777" w:rsidTr="00153C1F">
        <w:tc>
          <w:tcPr>
            <w:tcW w:w="1999" w:type="dxa"/>
          </w:tcPr>
          <w:p w14:paraId="7F0BFD26"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6</w:t>
            </w:r>
          </w:p>
        </w:tc>
        <w:tc>
          <w:tcPr>
            <w:tcW w:w="1999" w:type="dxa"/>
          </w:tcPr>
          <w:p w14:paraId="09FB9730"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2.216,34</w:t>
            </w:r>
          </w:p>
        </w:tc>
        <w:tc>
          <w:tcPr>
            <w:tcW w:w="1999" w:type="dxa"/>
          </w:tcPr>
          <w:p w14:paraId="13E3D3FF"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116,44</w:t>
            </w:r>
          </w:p>
        </w:tc>
        <w:tc>
          <w:tcPr>
            <w:tcW w:w="1999" w:type="dxa"/>
          </w:tcPr>
          <w:p w14:paraId="2648A306"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4BA2D84C"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4150C183"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521C99A0"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49D623D4" w14:textId="77777777" w:rsidTr="00153C1F">
        <w:tc>
          <w:tcPr>
            <w:tcW w:w="1999" w:type="dxa"/>
          </w:tcPr>
          <w:p w14:paraId="2F4A0F7E"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7</w:t>
            </w:r>
          </w:p>
        </w:tc>
        <w:tc>
          <w:tcPr>
            <w:tcW w:w="1999" w:type="dxa"/>
          </w:tcPr>
          <w:p w14:paraId="474128FE"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2.232,32</w:t>
            </w:r>
          </w:p>
        </w:tc>
        <w:tc>
          <w:tcPr>
            <w:tcW w:w="1999" w:type="dxa"/>
          </w:tcPr>
          <w:p w14:paraId="29CE7868"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100,47</w:t>
            </w:r>
          </w:p>
        </w:tc>
        <w:tc>
          <w:tcPr>
            <w:tcW w:w="1999" w:type="dxa"/>
          </w:tcPr>
          <w:p w14:paraId="70EE0957"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76E94D75"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6F4D6F45"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08B2AE5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0CE577D7" w14:textId="77777777" w:rsidTr="00153C1F">
        <w:tc>
          <w:tcPr>
            <w:tcW w:w="1999" w:type="dxa"/>
          </w:tcPr>
          <w:p w14:paraId="37296404"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8</w:t>
            </w:r>
          </w:p>
        </w:tc>
        <w:tc>
          <w:tcPr>
            <w:tcW w:w="1999" w:type="dxa"/>
          </w:tcPr>
          <w:p w14:paraId="49EECBCA"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2.248,41</w:t>
            </w:r>
          </w:p>
        </w:tc>
        <w:tc>
          <w:tcPr>
            <w:tcW w:w="1999" w:type="dxa"/>
          </w:tcPr>
          <w:p w14:paraId="690CD228"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84,38</w:t>
            </w:r>
          </w:p>
        </w:tc>
        <w:tc>
          <w:tcPr>
            <w:tcW w:w="1999" w:type="dxa"/>
          </w:tcPr>
          <w:p w14:paraId="2BE73734"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603D843B"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3306AA1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21B737D4"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7B734975" w14:textId="77777777" w:rsidTr="00153C1F">
        <w:tc>
          <w:tcPr>
            <w:tcW w:w="1999" w:type="dxa"/>
          </w:tcPr>
          <w:p w14:paraId="5A3332F1"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9</w:t>
            </w:r>
          </w:p>
        </w:tc>
        <w:tc>
          <w:tcPr>
            <w:tcW w:w="1999" w:type="dxa"/>
          </w:tcPr>
          <w:p w14:paraId="79363E75"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2.264,62</w:t>
            </w:r>
          </w:p>
        </w:tc>
        <w:tc>
          <w:tcPr>
            <w:tcW w:w="1999" w:type="dxa"/>
          </w:tcPr>
          <w:p w14:paraId="310718D3"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68,17</w:t>
            </w:r>
          </w:p>
        </w:tc>
        <w:tc>
          <w:tcPr>
            <w:tcW w:w="1999" w:type="dxa"/>
          </w:tcPr>
          <w:p w14:paraId="7850161D"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336D50F8"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03C80C7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2C92166E"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40BA3EFD" w14:textId="77777777" w:rsidTr="00153C1F">
        <w:tc>
          <w:tcPr>
            <w:tcW w:w="1999" w:type="dxa"/>
          </w:tcPr>
          <w:p w14:paraId="10D602FF"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10</w:t>
            </w:r>
          </w:p>
        </w:tc>
        <w:tc>
          <w:tcPr>
            <w:tcW w:w="1999" w:type="dxa"/>
          </w:tcPr>
          <w:p w14:paraId="7D3D9CEA"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2.280,94</w:t>
            </w:r>
          </w:p>
        </w:tc>
        <w:tc>
          <w:tcPr>
            <w:tcW w:w="1999" w:type="dxa"/>
          </w:tcPr>
          <w:p w14:paraId="3FB9CA9F"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51,84</w:t>
            </w:r>
          </w:p>
        </w:tc>
        <w:tc>
          <w:tcPr>
            <w:tcW w:w="1999" w:type="dxa"/>
          </w:tcPr>
          <w:p w14:paraId="559F1B4A"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53E6C471"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570B05BB"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5CE7B93D"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333F56F3" w14:textId="77777777" w:rsidTr="00153C1F">
        <w:tc>
          <w:tcPr>
            <w:tcW w:w="1999" w:type="dxa"/>
          </w:tcPr>
          <w:p w14:paraId="440F43FB"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11</w:t>
            </w:r>
          </w:p>
        </w:tc>
        <w:tc>
          <w:tcPr>
            <w:tcW w:w="1999" w:type="dxa"/>
          </w:tcPr>
          <w:p w14:paraId="18AFC66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2.297,38</w:t>
            </w:r>
          </w:p>
        </w:tc>
        <w:tc>
          <w:tcPr>
            <w:tcW w:w="1999" w:type="dxa"/>
          </w:tcPr>
          <w:p w14:paraId="2A5A5B0B"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35,40</w:t>
            </w:r>
          </w:p>
        </w:tc>
        <w:tc>
          <w:tcPr>
            <w:tcW w:w="1999" w:type="dxa"/>
          </w:tcPr>
          <w:p w14:paraId="67638CBC"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711AFD08"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336A1BF6"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08BF702E"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3C8D584E" w14:textId="77777777" w:rsidTr="00153C1F">
        <w:tc>
          <w:tcPr>
            <w:tcW w:w="1999" w:type="dxa"/>
          </w:tcPr>
          <w:p w14:paraId="1FF771A2"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12</w:t>
            </w:r>
          </w:p>
        </w:tc>
        <w:tc>
          <w:tcPr>
            <w:tcW w:w="1999" w:type="dxa"/>
          </w:tcPr>
          <w:p w14:paraId="72CF2705"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2.313,94</w:t>
            </w:r>
          </w:p>
        </w:tc>
        <w:tc>
          <w:tcPr>
            <w:tcW w:w="1999" w:type="dxa"/>
          </w:tcPr>
          <w:p w14:paraId="1018DC7C"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18,04</w:t>
            </w:r>
          </w:p>
        </w:tc>
        <w:tc>
          <w:tcPr>
            <w:tcW w:w="1999" w:type="dxa"/>
          </w:tcPr>
          <w:p w14:paraId="24CF49A8"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10</w:t>
            </w:r>
          </w:p>
        </w:tc>
        <w:tc>
          <w:tcPr>
            <w:tcW w:w="1999" w:type="dxa"/>
          </w:tcPr>
          <w:p w14:paraId="3F4965E2"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2.342,79</w:t>
            </w:r>
          </w:p>
        </w:tc>
        <w:tc>
          <w:tcPr>
            <w:tcW w:w="1999" w:type="dxa"/>
          </w:tcPr>
          <w:p w14:paraId="7DD65D40"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491,98</w:t>
            </w:r>
          </w:p>
        </w:tc>
        <w:tc>
          <w:tcPr>
            <w:tcW w:w="2000" w:type="dxa"/>
          </w:tcPr>
          <w:p w14:paraId="23C44B66"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2.834,77</w:t>
            </w:r>
          </w:p>
        </w:tc>
      </w:tr>
      <w:tr w:rsidR="005519CA" w:rsidRPr="00886793" w14:paraId="62B8A752" w14:textId="77777777" w:rsidTr="00153C1F">
        <w:tc>
          <w:tcPr>
            <w:tcW w:w="1999" w:type="dxa"/>
          </w:tcPr>
          <w:p w14:paraId="1581706B"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Valoare reziduală</w:t>
            </w:r>
          </w:p>
        </w:tc>
        <w:tc>
          <w:tcPr>
            <w:tcW w:w="1999" w:type="dxa"/>
          </w:tcPr>
          <w:p w14:paraId="21C288AC"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300</w:t>
            </w:r>
          </w:p>
        </w:tc>
        <w:tc>
          <w:tcPr>
            <w:tcW w:w="1999" w:type="dxa"/>
          </w:tcPr>
          <w:p w14:paraId="3F01F31E"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0</w:t>
            </w:r>
          </w:p>
        </w:tc>
        <w:tc>
          <w:tcPr>
            <w:tcW w:w="1999" w:type="dxa"/>
          </w:tcPr>
          <w:p w14:paraId="48D8AE6C"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0</w:t>
            </w:r>
          </w:p>
        </w:tc>
        <w:tc>
          <w:tcPr>
            <w:tcW w:w="1999" w:type="dxa"/>
          </w:tcPr>
          <w:p w14:paraId="3BA84DFC"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300</w:t>
            </w:r>
          </w:p>
        </w:tc>
        <w:tc>
          <w:tcPr>
            <w:tcW w:w="1999" w:type="dxa"/>
          </w:tcPr>
          <w:p w14:paraId="42C493D7"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63</w:t>
            </w:r>
          </w:p>
        </w:tc>
        <w:tc>
          <w:tcPr>
            <w:tcW w:w="2000" w:type="dxa"/>
          </w:tcPr>
          <w:p w14:paraId="0A686A0A"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363</w:t>
            </w:r>
          </w:p>
        </w:tc>
      </w:tr>
      <w:tr w:rsidR="005519CA" w:rsidRPr="00886793" w14:paraId="34FB203C" w14:textId="77777777" w:rsidTr="00153C1F">
        <w:tc>
          <w:tcPr>
            <w:tcW w:w="1999" w:type="dxa"/>
          </w:tcPr>
          <w:p w14:paraId="60F7DCA3" w14:textId="77777777" w:rsidR="005519CA" w:rsidRPr="00886793" w:rsidRDefault="005519CA" w:rsidP="00153C1F">
            <w:pPr>
              <w:jc w:val="both"/>
              <w:rPr>
                <w:rFonts w:ascii="Times New Roman" w:hAnsi="Times New Roman"/>
                <w:sz w:val="24"/>
                <w:szCs w:val="24"/>
              </w:rPr>
            </w:pPr>
            <w:r w:rsidRPr="00886793">
              <w:rPr>
                <w:rFonts w:ascii="Times New Roman" w:hAnsi="Times New Roman"/>
                <w:sz w:val="24"/>
                <w:szCs w:val="24"/>
              </w:rPr>
              <w:t>TOTAL</w:t>
            </w:r>
          </w:p>
        </w:tc>
        <w:tc>
          <w:tcPr>
            <w:tcW w:w="1999" w:type="dxa"/>
          </w:tcPr>
          <w:p w14:paraId="1FD84FFA"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27.000</w:t>
            </w:r>
          </w:p>
        </w:tc>
        <w:tc>
          <w:tcPr>
            <w:tcW w:w="1999" w:type="dxa"/>
          </w:tcPr>
          <w:p w14:paraId="4880FFD6"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1.293,43</w:t>
            </w:r>
          </w:p>
        </w:tc>
        <w:tc>
          <w:tcPr>
            <w:tcW w:w="1999" w:type="dxa"/>
          </w:tcPr>
          <w:p w14:paraId="17E3A2AA"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120</w:t>
            </w:r>
          </w:p>
        </w:tc>
        <w:tc>
          <w:tcPr>
            <w:tcW w:w="1999" w:type="dxa"/>
          </w:tcPr>
          <w:p w14:paraId="12E41925"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28.413,48</w:t>
            </w:r>
          </w:p>
        </w:tc>
        <w:tc>
          <w:tcPr>
            <w:tcW w:w="1999" w:type="dxa"/>
          </w:tcPr>
          <w:p w14:paraId="53A55B8F"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5.966,83</w:t>
            </w:r>
          </w:p>
        </w:tc>
        <w:tc>
          <w:tcPr>
            <w:tcW w:w="2000" w:type="dxa"/>
          </w:tcPr>
          <w:p w14:paraId="09B662DB" w14:textId="77777777" w:rsidR="005519CA" w:rsidRPr="00886793" w:rsidRDefault="005519CA" w:rsidP="00153C1F">
            <w:pPr>
              <w:jc w:val="both"/>
              <w:rPr>
                <w:rFonts w:ascii="Times New Roman" w:hAnsi="Times New Roman"/>
                <w:sz w:val="24"/>
                <w:szCs w:val="24"/>
              </w:rPr>
            </w:pPr>
            <w:r>
              <w:rPr>
                <w:rFonts w:ascii="Times New Roman" w:hAnsi="Times New Roman"/>
                <w:sz w:val="24"/>
                <w:szCs w:val="24"/>
              </w:rPr>
              <w:t>34.380,31</w:t>
            </w:r>
          </w:p>
        </w:tc>
      </w:tr>
    </w:tbl>
    <w:p w14:paraId="21106BE0" w14:textId="77777777" w:rsidR="005519CA" w:rsidRDefault="005519CA" w:rsidP="005519CA"/>
    <w:p w14:paraId="187A56CD" w14:textId="77777777" w:rsidR="005519CA" w:rsidRPr="002361FB" w:rsidRDefault="005519CA" w:rsidP="002361FB">
      <w:pPr>
        <w:spacing w:before="0" w:after="0" w:line="240" w:lineRule="auto"/>
        <w:rPr>
          <w:rFonts w:ascii="Times New Roman" w:hAnsi="Times New Roman"/>
          <w:b/>
          <w:color w:val="FF0000"/>
          <w:sz w:val="24"/>
          <w:szCs w:val="24"/>
        </w:rPr>
      </w:pPr>
    </w:p>
    <w:p w14:paraId="4F2FCC90" w14:textId="77777777" w:rsidR="00012B80" w:rsidRPr="00012B80" w:rsidRDefault="00012B80" w:rsidP="00012B80">
      <w:pPr>
        <w:spacing w:before="0" w:after="0" w:line="240" w:lineRule="auto"/>
        <w:jc w:val="both"/>
        <w:rPr>
          <w:rFonts w:ascii="Times New Roman" w:hAnsi="Times New Roman"/>
          <w:b/>
          <w:bCs/>
          <w:sz w:val="24"/>
          <w:szCs w:val="24"/>
        </w:rPr>
      </w:pPr>
    </w:p>
    <w:sectPr w:rsidR="00012B80" w:rsidRPr="00012B80" w:rsidSect="005F752F">
      <w:footerReference w:type="default" r:id="rId8"/>
      <w:pgSz w:w="11906" w:h="16838"/>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1EBF" w14:textId="77777777" w:rsidR="00123D34" w:rsidRPr="004C6BF2" w:rsidRDefault="00123D34" w:rsidP="00AC7C52">
      <w:pPr>
        <w:spacing w:before="0" w:after="0" w:line="240" w:lineRule="auto"/>
      </w:pPr>
      <w:r w:rsidRPr="004C6BF2">
        <w:separator/>
      </w:r>
    </w:p>
  </w:endnote>
  <w:endnote w:type="continuationSeparator" w:id="0">
    <w:p w14:paraId="6856DF59" w14:textId="77777777" w:rsidR="00123D34" w:rsidRPr="004C6BF2" w:rsidRDefault="00123D34" w:rsidP="00AC7C52">
      <w:pPr>
        <w:spacing w:before="0" w:after="0" w:line="240" w:lineRule="auto"/>
      </w:pPr>
      <w:r w:rsidRPr="004C6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14875"/>
      <w:docPartObj>
        <w:docPartGallery w:val="Page Numbers (Bottom of Page)"/>
        <w:docPartUnique/>
      </w:docPartObj>
    </w:sdtPr>
    <w:sdtContent>
      <w:p w14:paraId="1A06B0AB" w14:textId="5F44EE2F" w:rsidR="005D4FE6" w:rsidRPr="004C6BF2" w:rsidRDefault="005D4FE6">
        <w:pPr>
          <w:pStyle w:val="Footer"/>
          <w:jc w:val="center"/>
        </w:pPr>
        <w:r w:rsidRPr="00012B80">
          <w:fldChar w:fldCharType="begin"/>
        </w:r>
        <w:r w:rsidRPr="004C6BF2">
          <w:instrText xml:space="preserve"> PAGE   \* MERGEFORMAT </w:instrText>
        </w:r>
        <w:r w:rsidRPr="00012B80">
          <w:fldChar w:fldCharType="separate"/>
        </w:r>
        <w:r w:rsidR="00440BC9" w:rsidRPr="00012B80">
          <w:t>3</w:t>
        </w:r>
        <w:r w:rsidRPr="00012B80">
          <w:fldChar w:fldCharType="end"/>
        </w:r>
      </w:p>
    </w:sdtContent>
  </w:sdt>
  <w:p w14:paraId="085148C7" w14:textId="77777777" w:rsidR="005D4FE6" w:rsidRPr="004C6BF2" w:rsidRDefault="005D4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08BC" w14:textId="77777777" w:rsidR="00123D34" w:rsidRPr="004C6BF2" w:rsidRDefault="00123D34" w:rsidP="00AC7C52">
      <w:pPr>
        <w:spacing w:before="0" w:after="0" w:line="240" w:lineRule="auto"/>
      </w:pPr>
      <w:r w:rsidRPr="004C6BF2">
        <w:separator/>
      </w:r>
    </w:p>
  </w:footnote>
  <w:footnote w:type="continuationSeparator" w:id="0">
    <w:p w14:paraId="4B54C38B" w14:textId="77777777" w:rsidR="00123D34" w:rsidRPr="004C6BF2" w:rsidRDefault="00123D34" w:rsidP="00AC7C52">
      <w:pPr>
        <w:spacing w:before="0" w:after="0" w:line="240" w:lineRule="auto"/>
      </w:pPr>
      <w:r w:rsidRPr="004C6BF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60A"/>
    <w:multiLevelType w:val="hybridMultilevel"/>
    <w:tmpl w:val="F022F4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200C5"/>
    <w:multiLevelType w:val="hybridMultilevel"/>
    <w:tmpl w:val="8DF8FDD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85400"/>
    <w:multiLevelType w:val="hybridMultilevel"/>
    <w:tmpl w:val="99DAC8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D02243"/>
    <w:multiLevelType w:val="hybridMultilevel"/>
    <w:tmpl w:val="1B76FA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C70C87"/>
    <w:multiLevelType w:val="hybridMultilevel"/>
    <w:tmpl w:val="ADC0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C5353"/>
    <w:multiLevelType w:val="hybridMultilevel"/>
    <w:tmpl w:val="E01C184C"/>
    <w:lvl w:ilvl="0" w:tplc="29CE23AA">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C8090C"/>
    <w:multiLevelType w:val="hybridMultilevel"/>
    <w:tmpl w:val="80E40D0A"/>
    <w:lvl w:ilvl="0" w:tplc="29CE23AA">
      <w:start w:val="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E2E6D"/>
    <w:multiLevelType w:val="hybridMultilevel"/>
    <w:tmpl w:val="769CBC2A"/>
    <w:lvl w:ilvl="0" w:tplc="153CEFCE">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96EB0"/>
    <w:multiLevelType w:val="hybridMultilevel"/>
    <w:tmpl w:val="254E62E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D870A3"/>
    <w:multiLevelType w:val="hybridMultilevel"/>
    <w:tmpl w:val="E17CD2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8E61E7"/>
    <w:multiLevelType w:val="hybridMultilevel"/>
    <w:tmpl w:val="512ED2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1A0B19"/>
    <w:multiLevelType w:val="hybridMultilevel"/>
    <w:tmpl w:val="D18449E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04436F"/>
    <w:multiLevelType w:val="hybridMultilevel"/>
    <w:tmpl w:val="92CC16C2"/>
    <w:lvl w:ilvl="0" w:tplc="BDDC3538">
      <w:numFmt w:val="bullet"/>
      <w:lvlText w:val=""/>
      <w:lvlJc w:val="left"/>
      <w:pPr>
        <w:ind w:left="1080" w:hanging="360"/>
      </w:pPr>
      <w:rPr>
        <w:rFonts w:ascii="Wingdings 2" w:eastAsia="Times New Roman" w:hAnsi="Wingdings 2"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810E28"/>
    <w:multiLevelType w:val="hybridMultilevel"/>
    <w:tmpl w:val="B2225B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A90FDF"/>
    <w:multiLevelType w:val="hybridMultilevel"/>
    <w:tmpl w:val="0494DC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611F6D"/>
    <w:multiLevelType w:val="hybridMultilevel"/>
    <w:tmpl w:val="B1B4E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130C1"/>
    <w:multiLevelType w:val="hybridMultilevel"/>
    <w:tmpl w:val="38FEBC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F715D4"/>
    <w:multiLevelType w:val="hybridMultilevel"/>
    <w:tmpl w:val="57D053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B0546"/>
    <w:multiLevelType w:val="hybridMultilevel"/>
    <w:tmpl w:val="191CB4A0"/>
    <w:lvl w:ilvl="0" w:tplc="29CE23A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3698"/>
    <w:multiLevelType w:val="hybridMultilevel"/>
    <w:tmpl w:val="673030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41A56D1"/>
    <w:multiLevelType w:val="hybridMultilevel"/>
    <w:tmpl w:val="7D4657D2"/>
    <w:lvl w:ilvl="0" w:tplc="C49AE172">
      <w:numFmt w:val="bullet"/>
      <w:lvlText w:val=""/>
      <w:lvlJc w:val="left"/>
      <w:pPr>
        <w:ind w:left="483" w:hanging="461"/>
      </w:pPr>
      <w:rPr>
        <w:rFonts w:ascii="Times New Roman" w:eastAsia="Times New Roman"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1" w15:restartNumberingAfterBreak="0">
    <w:nsid w:val="44E71425"/>
    <w:multiLevelType w:val="hybridMultilevel"/>
    <w:tmpl w:val="F81C15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2B42AA"/>
    <w:multiLevelType w:val="hybridMultilevel"/>
    <w:tmpl w:val="EABE216A"/>
    <w:lvl w:ilvl="0" w:tplc="3B1C288C">
      <w:numFmt w:val="bullet"/>
      <w:lvlText w:val=""/>
      <w:lvlJc w:val="left"/>
      <w:pPr>
        <w:ind w:left="720" w:hanging="360"/>
      </w:pPr>
      <w:rPr>
        <w:rFonts w:ascii="Wingdings 2" w:eastAsia="Times New Roman" w:hAnsi="Wingdings 2"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5E934C9"/>
    <w:multiLevelType w:val="hybridMultilevel"/>
    <w:tmpl w:val="814830E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6D173EF"/>
    <w:multiLevelType w:val="hybridMultilevel"/>
    <w:tmpl w:val="D6621C2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DC31EF"/>
    <w:multiLevelType w:val="hybridMultilevel"/>
    <w:tmpl w:val="A1BC5244"/>
    <w:lvl w:ilvl="0" w:tplc="29CE23AA">
      <w:start w:val="9"/>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A4E4967"/>
    <w:multiLevelType w:val="hybridMultilevel"/>
    <w:tmpl w:val="8ECA4B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E44067"/>
    <w:multiLevelType w:val="hybridMultilevel"/>
    <w:tmpl w:val="BD0641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8674C3"/>
    <w:multiLevelType w:val="hybridMultilevel"/>
    <w:tmpl w:val="278A3B30"/>
    <w:lvl w:ilvl="0" w:tplc="81DAFA12">
      <w:numFmt w:val="bullet"/>
      <w:lvlText w:val=""/>
      <w:lvlJc w:val="left"/>
      <w:pPr>
        <w:ind w:left="720" w:hanging="360"/>
      </w:pPr>
      <w:rPr>
        <w:rFonts w:ascii="Wingdings 2" w:eastAsiaTheme="minorHAnsi"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06E59"/>
    <w:multiLevelType w:val="hybridMultilevel"/>
    <w:tmpl w:val="2F2890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5612D9F"/>
    <w:multiLevelType w:val="hybridMultilevel"/>
    <w:tmpl w:val="C378759E"/>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5AC69E1"/>
    <w:multiLevelType w:val="hybridMultilevel"/>
    <w:tmpl w:val="59986F54"/>
    <w:lvl w:ilvl="0" w:tplc="BDDC3538">
      <w:numFmt w:val="bullet"/>
      <w:lvlText w:val=""/>
      <w:lvlJc w:val="left"/>
      <w:pPr>
        <w:ind w:left="360" w:hanging="360"/>
      </w:pPr>
      <w:rPr>
        <w:rFonts w:ascii="Wingdings 2" w:eastAsia="Times New Roman" w:hAnsi="Wingdings 2"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983F9F"/>
    <w:multiLevelType w:val="hybridMultilevel"/>
    <w:tmpl w:val="12A802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3A6C3A"/>
    <w:multiLevelType w:val="hybridMultilevel"/>
    <w:tmpl w:val="C706AEEC"/>
    <w:lvl w:ilvl="0" w:tplc="16AC2166">
      <w:numFmt w:val="bullet"/>
      <w:lvlText w:val=""/>
      <w:lvlJc w:val="left"/>
      <w:pPr>
        <w:ind w:left="718" w:hanging="360"/>
      </w:pPr>
      <w:rPr>
        <w:rFonts w:ascii="Wingdings 2" w:eastAsia="Times New Roman" w:hAnsi="Wingdings 2" w:cs="Times New Roman" w:hint="default"/>
        <w:b/>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34" w15:restartNumberingAfterBreak="0">
    <w:nsid w:val="60654CAA"/>
    <w:multiLevelType w:val="hybridMultilevel"/>
    <w:tmpl w:val="CB3A1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94B85"/>
    <w:multiLevelType w:val="hybridMultilevel"/>
    <w:tmpl w:val="F96E77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B322F5"/>
    <w:multiLevelType w:val="hybridMultilevel"/>
    <w:tmpl w:val="9BE635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3A49B0"/>
    <w:multiLevelType w:val="hybridMultilevel"/>
    <w:tmpl w:val="7370FCFA"/>
    <w:lvl w:ilvl="0" w:tplc="BDDC3538">
      <w:numFmt w:val="bullet"/>
      <w:lvlText w:val=""/>
      <w:lvlJc w:val="left"/>
      <w:pPr>
        <w:ind w:left="720" w:hanging="360"/>
      </w:pPr>
      <w:rPr>
        <w:rFonts w:ascii="Wingdings 2" w:eastAsia="Times New Roman" w:hAnsi="Wingdings 2"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10535"/>
    <w:multiLevelType w:val="hybridMultilevel"/>
    <w:tmpl w:val="C4EAF8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E14A1D"/>
    <w:multiLevelType w:val="hybridMultilevel"/>
    <w:tmpl w:val="31444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3443A"/>
    <w:multiLevelType w:val="hybridMultilevel"/>
    <w:tmpl w:val="0B26F754"/>
    <w:lvl w:ilvl="0" w:tplc="BDDC3538">
      <w:numFmt w:val="bullet"/>
      <w:lvlText w:val=""/>
      <w:lvlJc w:val="left"/>
      <w:pPr>
        <w:ind w:left="720" w:hanging="360"/>
      </w:pPr>
      <w:rPr>
        <w:rFonts w:ascii="Wingdings 2" w:eastAsia="Times New Roman" w:hAnsi="Wingdings 2"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87DCA"/>
    <w:multiLevelType w:val="hybridMultilevel"/>
    <w:tmpl w:val="1384FA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412EDB"/>
    <w:multiLevelType w:val="hybridMultilevel"/>
    <w:tmpl w:val="930A89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0B08C0"/>
    <w:multiLevelType w:val="hybridMultilevel"/>
    <w:tmpl w:val="B538AB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C964AA"/>
    <w:multiLevelType w:val="hybridMultilevel"/>
    <w:tmpl w:val="41B8AE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8264D5"/>
    <w:multiLevelType w:val="hybridMultilevel"/>
    <w:tmpl w:val="078854AA"/>
    <w:lvl w:ilvl="0" w:tplc="5F4089A4">
      <w:start w:val="1"/>
      <w:numFmt w:val="decimal"/>
      <w:lvlText w:val="%1."/>
      <w:lvlJc w:val="left"/>
      <w:pPr>
        <w:ind w:left="720" w:hanging="360"/>
      </w:pPr>
      <w:rPr>
        <w:b/>
        <w:bCs/>
        <w:i/>
        <w:i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6" w15:restartNumberingAfterBreak="0">
    <w:nsid w:val="7B8B478A"/>
    <w:multiLevelType w:val="hybridMultilevel"/>
    <w:tmpl w:val="836AFA06"/>
    <w:lvl w:ilvl="0" w:tplc="29CE23A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87192"/>
    <w:multiLevelType w:val="hybridMultilevel"/>
    <w:tmpl w:val="8F60E4AC"/>
    <w:lvl w:ilvl="0" w:tplc="29CE23A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472527">
    <w:abstractNumId w:val="23"/>
  </w:num>
  <w:num w:numId="2" w16cid:durableId="800030493">
    <w:abstractNumId w:val="25"/>
  </w:num>
  <w:num w:numId="3" w16cid:durableId="910846395">
    <w:abstractNumId w:val="8"/>
  </w:num>
  <w:num w:numId="4" w16cid:durableId="478497181">
    <w:abstractNumId w:val="20"/>
  </w:num>
  <w:num w:numId="5" w16cid:durableId="1048141281">
    <w:abstractNumId w:val="42"/>
  </w:num>
  <w:num w:numId="6" w16cid:durableId="131600569">
    <w:abstractNumId w:val="40"/>
  </w:num>
  <w:num w:numId="7" w16cid:durableId="427115635">
    <w:abstractNumId w:val="37"/>
  </w:num>
  <w:num w:numId="8" w16cid:durableId="1817259133">
    <w:abstractNumId w:val="28"/>
  </w:num>
  <w:num w:numId="9" w16cid:durableId="1810053586">
    <w:abstractNumId w:val="12"/>
  </w:num>
  <w:num w:numId="10" w16cid:durableId="1099180845">
    <w:abstractNumId w:val="31"/>
  </w:num>
  <w:num w:numId="11" w16cid:durableId="1449199332">
    <w:abstractNumId w:val="38"/>
  </w:num>
  <w:num w:numId="12" w16cid:durableId="956452941">
    <w:abstractNumId w:val="26"/>
  </w:num>
  <w:num w:numId="13" w16cid:durableId="297149048">
    <w:abstractNumId w:val="1"/>
  </w:num>
  <w:num w:numId="14" w16cid:durableId="1882086792">
    <w:abstractNumId w:val="44"/>
  </w:num>
  <w:num w:numId="15" w16cid:durableId="2025862391">
    <w:abstractNumId w:val="0"/>
  </w:num>
  <w:num w:numId="16" w16cid:durableId="1177889553">
    <w:abstractNumId w:val="24"/>
  </w:num>
  <w:num w:numId="17" w16cid:durableId="925966681">
    <w:abstractNumId w:val="5"/>
  </w:num>
  <w:num w:numId="18" w16cid:durableId="562521188">
    <w:abstractNumId w:val="18"/>
  </w:num>
  <w:num w:numId="19" w16cid:durableId="1885553872">
    <w:abstractNumId w:val="46"/>
  </w:num>
  <w:num w:numId="20" w16cid:durableId="113259364">
    <w:abstractNumId w:val="47"/>
  </w:num>
  <w:num w:numId="21" w16cid:durableId="211311170">
    <w:abstractNumId w:val="7"/>
  </w:num>
  <w:num w:numId="22" w16cid:durableId="1465998038">
    <w:abstractNumId w:val="34"/>
  </w:num>
  <w:num w:numId="23" w16cid:durableId="533882796">
    <w:abstractNumId w:val="15"/>
  </w:num>
  <w:num w:numId="24" w16cid:durableId="1275794708">
    <w:abstractNumId w:val="13"/>
  </w:num>
  <w:num w:numId="25" w16cid:durableId="1685204797">
    <w:abstractNumId w:val="6"/>
  </w:num>
  <w:num w:numId="26" w16cid:durableId="1456024089">
    <w:abstractNumId w:val="30"/>
  </w:num>
  <w:num w:numId="27" w16cid:durableId="1636062515">
    <w:abstractNumId w:val="21"/>
  </w:num>
  <w:num w:numId="28" w16cid:durableId="1292639206">
    <w:abstractNumId w:val="43"/>
  </w:num>
  <w:num w:numId="29" w16cid:durableId="2144761763">
    <w:abstractNumId w:val="11"/>
  </w:num>
  <w:num w:numId="30" w16cid:durableId="177962781">
    <w:abstractNumId w:val="3"/>
  </w:num>
  <w:num w:numId="31" w16cid:durableId="1442920958">
    <w:abstractNumId w:val="35"/>
  </w:num>
  <w:num w:numId="32" w16cid:durableId="684788152">
    <w:abstractNumId w:val="41"/>
  </w:num>
  <w:num w:numId="33" w16cid:durableId="1340889891">
    <w:abstractNumId w:val="16"/>
  </w:num>
  <w:num w:numId="34" w16cid:durableId="2018992802">
    <w:abstractNumId w:val="27"/>
  </w:num>
  <w:num w:numId="35" w16cid:durableId="34474567">
    <w:abstractNumId w:val="17"/>
  </w:num>
  <w:num w:numId="36" w16cid:durableId="1690256035">
    <w:abstractNumId w:val="4"/>
  </w:num>
  <w:num w:numId="37" w16cid:durableId="1719011150">
    <w:abstractNumId w:val="39"/>
  </w:num>
  <w:num w:numId="38" w16cid:durableId="624501569">
    <w:abstractNumId w:val="10"/>
  </w:num>
  <w:num w:numId="39" w16cid:durableId="525293191">
    <w:abstractNumId w:val="9"/>
  </w:num>
  <w:num w:numId="40" w16cid:durableId="1144851909">
    <w:abstractNumId w:val="36"/>
  </w:num>
  <w:num w:numId="41" w16cid:durableId="1758282592">
    <w:abstractNumId w:val="32"/>
  </w:num>
  <w:num w:numId="42" w16cid:durableId="296420903">
    <w:abstractNumId w:val="14"/>
  </w:num>
  <w:num w:numId="43" w16cid:durableId="1145465253">
    <w:abstractNumId w:val="2"/>
  </w:num>
  <w:num w:numId="44" w16cid:durableId="1964340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4532611">
    <w:abstractNumId w:val="45"/>
  </w:num>
  <w:num w:numId="46" w16cid:durableId="1881015043">
    <w:abstractNumId w:val="19"/>
  </w:num>
  <w:num w:numId="47" w16cid:durableId="1883402243">
    <w:abstractNumId w:val="33"/>
  </w:num>
  <w:num w:numId="48" w16cid:durableId="732389971">
    <w:abstractNumId w:val="29"/>
  </w:num>
  <w:num w:numId="49" w16cid:durableId="4055384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5A"/>
    <w:rsid w:val="00000F9C"/>
    <w:rsid w:val="00002879"/>
    <w:rsid w:val="00002A85"/>
    <w:rsid w:val="00004A1A"/>
    <w:rsid w:val="0001026E"/>
    <w:rsid w:val="00011B5B"/>
    <w:rsid w:val="00012B80"/>
    <w:rsid w:val="00026E0E"/>
    <w:rsid w:val="00031F7D"/>
    <w:rsid w:val="0004204D"/>
    <w:rsid w:val="000440C3"/>
    <w:rsid w:val="0004600C"/>
    <w:rsid w:val="000512EE"/>
    <w:rsid w:val="00053D60"/>
    <w:rsid w:val="00062CF5"/>
    <w:rsid w:val="00074101"/>
    <w:rsid w:val="000765DE"/>
    <w:rsid w:val="00085B1E"/>
    <w:rsid w:val="00086025"/>
    <w:rsid w:val="00086DA0"/>
    <w:rsid w:val="00090352"/>
    <w:rsid w:val="00093894"/>
    <w:rsid w:val="00096D42"/>
    <w:rsid w:val="000A1953"/>
    <w:rsid w:val="000A6F65"/>
    <w:rsid w:val="000B2813"/>
    <w:rsid w:val="000B3E34"/>
    <w:rsid w:val="000B44DE"/>
    <w:rsid w:val="000B4B53"/>
    <w:rsid w:val="000B5ADB"/>
    <w:rsid w:val="000C514C"/>
    <w:rsid w:val="000C57C4"/>
    <w:rsid w:val="000C7193"/>
    <w:rsid w:val="000C7462"/>
    <w:rsid w:val="000D2880"/>
    <w:rsid w:val="000D3D8C"/>
    <w:rsid w:val="000D7AC2"/>
    <w:rsid w:val="000E342D"/>
    <w:rsid w:val="000E3455"/>
    <w:rsid w:val="000E5F3E"/>
    <w:rsid w:val="000F3611"/>
    <w:rsid w:val="000F3BD7"/>
    <w:rsid w:val="000F468D"/>
    <w:rsid w:val="00110CAC"/>
    <w:rsid w:val="00111DEF"/>
    <w:rsid w:val="00112DF6"/>
    <w:rsid w:val="00112F13"/>
    <w:rsid w:val="00122EC7"/>
    <w:rsid w:val="00123D34"/>
    <w:rsid w:val="00130258"/>
    <w:rsid w:val="00130521"/>
    <w:rsid w:val="00134046"/>
    <w:rsid w:val="0013543F"/>
    <w:rsid w:val="00140B04"/>
    <w:rsid w:val="00141D9B"/>
    <w:rsid w:val="00146156"/>
    <w:rsid w:val="00157AB9"/>
    <w:rsid w:val="00160F99"/>
    <w:rsid w:val="00161C95"/>
    <w:rsid w:val="00161DAE"/>
    <w:rsid w:val="001659A7"/>
    <w:rsid w:val="00167465"/>
    <w:rsid w:val="00167951"/>
    <w:rsid w:val="001720C9"/>
    <w:rsid w:val="00175AFC"/>
    <w:rsid w:val="00175C1B"/>
    <w:rsid w:val="001800C1"/>
    <w:rsid w:val="001843C2"/>
    <w:rsid w:val="00186908"/>
    <w:rsid w:val="00192468"/>
    <w:rsid w:val="00192D6D"/>
    <w:rsid w:val="001935FC"/>
    <w:rsid w:val="00193744"/>
    <w:rsid w:val="00195E09"/>
    <w:rsid w:val="001A099C"/>
    <w:rsid w:val="001A296E"/>
    <w:rsid w:val="001A3267"/>
    <w:rsid w:val="001A4D46"/>
    <w:rsid w:val="001B0164"/>
    <w:rsid w:val="001C2788"/>
    <w:rsid w:val="001C4474"/>
    <w:rsid w:val="001D286F"/>
    <w:rsid w:val="001D3F8F"/>
    <w:rsid w:val="001D5BCA"/>
    <w:rsid w:val="001E7BD6"/>
    <w:rsid w:val="001F2414"/>
    <w:rsid w:val="001F2DC3"/>
    <w:rsid w:val="001F372B"/>
    <w:rsid w:val="001F5A19"/>
    <w:rsid w:val="001F5D81"/>
    <w:rsid w:val="002037D2"/>
    <w:rsid w:val="002039AA"/>
    <w:rsid w:val="00206F1D"/>
    <w:rsid w:val="00210657"/>
    <w:rsid w:val="002135EE"/>
    <w:rsid w:val="00214469"/>
    <w:rsid w:val="002145D3"/>
    <w:rsid w:val="00217F50"/>
    <w:rsid w:val="002200B7"/>
    <w:rsid w:val="00225860"/>
    <w:rsid w:val="00225CFB"/>
    <w:rsid w:val="00230EC2"/>
    <w:rsid w:val="00233677"/>
    <w:rsid w:val="002361FB"/>
    <w:rsid w:val="00242D12"/>
    <w:rsid w:val="002440EB"/>
    <w:rsid w:val="00247F16"/>
    <w:rsid w:val="00250FA2"/>
    <w:rsid w:val="002511B1"/>
    <w:rsid w:val="002537CE"/>
    <w:rsid w:val="00261024"/>
    <w:rsid w:val="00261319"/>
    <w:rsid w:val="002710CE"/>
    <w:rsid w:val="0027243A"/>
    <w:rsid w:val="00280CAB"/>
    <w:rsid w:val="0028255A"/>
    <w:rsid w:val="002860E7"/>
    <w:rsid w:val="002864B4"/>
    <w:rsid w:val="0028747E"/>
    <w:rsid w:val="00297356"/>
    <w:rsid w:val="00297A42"/>
    <w:rsid w:val="002A0609"/>
    <w:rsid w:val="002A0E94"/>
    <w:rsid w:val="002A2C3C"/>
    <w:rsid w:val="002A7E91"/>
    <w:rsid w:val="002B3AF3"/>
    <w:rsid w:val="002B76B1"/>
    <w:rsid w:val="002C376C"/>
    <w:rsid w:val="002D30A5"/>
    <w:rsid w:val="002D45FA"/>
    <w:rsid w:val="002D6DCA"/>
    <w:rsid w:val="002E1590"/>
    <w:rsid w:val="002E1E67"/>
    <w:rsid w:val="002E3D6C"/>
    <w:rsid w:val="002E6FA4"/>
    <w:rsid w:val="002F70CD"/>
    <w:rsid w:val="002F7E53"/>
    <w:rsid w:val="00305EDA"/>
    <w:rsid w:val="003131C5"/>
    <w:rsid w:val="00320A97"/>
    <w:rsid w:val="0032194F"/>
    <w:rsid w:val="0032394D"/>
    <w:rsid w:val="003249E0"/>
    <w:rsid w:val="003258F4"/>
    <w:rsid w:val="00336A63"/>
    <w:rsid w:val="0034360C"/>
    <w:rsid w:val="00347815"/>
    <w:rsid w:val="00350E28"/>
    <w:rsid w:val="0035118C"/>
    <w:rsid w:val="00363EB8"/>
    <w:rsid w:val="0036474D"/>
    <w:rsid w:val="00365A9C"/>
    <w:rsid w:val="00367B55"/>
    <w:rsid w:val="003719AF"/>
    <w:rsid w:val="003729AF"/>
    <w:rsid w:val="00376B47"/>
    <w:rsid w:val="00381DAA"/>
    <w:rsid w:val="00383A44"/>
    <w:rsid w:val="00386E1D"/>
    <w:rsid w:val="00390655"/>
    <w:rsid w:val="00391F03"/>
    <w:rsid w:val="003A0323"/>
    <w:rsid w:val="003A63BB"/>
    <w:rsid w:val="003B046E"/>
    <w:rsid w:val="003B0535"/>
    <w:rsid w:val="003B414E"/>
    <w:rsid w:val="003B4C6F"/>
    <w:rsid w:val="003C076F"/>
    <w:rsid w:val="003C2CF4"/>
    <w:rsid w:val="003C4D86"/>
    <w:rsid w:val="003C6EB6"/>
    <w:rsid w:val="003C72BC"/>
    <w:rsid w:val="003D0BAA"/>
    <w:rsid w:val="003D4476"/>
    <w:rsid w:val="003E010C"/>
    <w:rsid w:val="003E0F03"/>
    <w:rsid w:val="00404254"/>
    <w:rsid w:val="0040466C"/>
    <w:rsid w:val="00411076"/>
    <w:rsid w:val="00417826"/>
    <w:rsid w:val="00425383"/>
    <w:rsid w:val="0043563F"/>
    <w:rsid w:val="00440BC9"/>
    <w:rsid w:val="004451EB"/>
    <w:rsid w:val="00450574"/>
    <w:rsid w:val="0045219F"/>
    <w:rsid w:val="00455D51"/>
    <w:rsid w:val="00460020"/>
    <w:rsid w:val="00463BB2"/>
    <w:rsid w:val="00463CC6"/>
    <w:rsid w:val="00466C01"/>
    <w:rsid w:val="0046777A"/>
    <w:rsid w:val="00471E42"/>
    <w:rsid w:val="004773F0"/>
    <w:rsid w:val="0047763E"/>
    <w:rsid w:val="0047770A"/>
    <w:rsid w:val="004806C3"/>
    <w:rsid w:val="0048152C"/>
    <w:rsid w:val="004879C4"/>
    <w:rsid w:val="004905ED"/>
    <w:rsid w:val="004929AB"/>
    <w:rsid w:val="00494F28"/>
    <w:rsid w:val="004A11F8"/>
    <w:rsid w:val="004A476F"/>
    <w:rsid w:val="004B0276"/>
    <w:rsid w:val="004B48FD"/>
    <w:rsid w:val="004B4B2E"/>
    <w:rsid w:val="004B5D72"/>
    <w:rsid w:val="004B64CD"/>
    <w:rsid w:val="004C1D8C"/>
    <w:rsid w:val="004C5E97"/>
    <w:rsid w:val="004C632F"/>
    <w:rsid w:val="004C6BF2"/>
    <w:rsid w:val="004D0E72"/>
    <w:rsid w:val="004D6268"/>
    <w:rsid w:val="004D7566"/>
    <w:rsid w:val="004E2E34"/>
    <w:rsid w:val="004E4306"/>
    <w:rsid w:val="004E4FD0"/>
    <w:rsid w:val="004E7780"/>
    <w:rsid w:val="004F4107"/>
    <w:rsid w:val="004F46F4"/>
    <w:rsid w:val="004F49DC"/>
    <w:rsid w:val="004F52F6"/>
    <w:rsid w:val="004F615F"/>
    <w:rsid w:val="00500C0A"/>
    <w:rsid w:val="00502B46"/>
    <w:rsid w:val="005044FF"/>
    <w:rsid w:val="005166AC"/>
    <w:rsid w:val="00525C59"/>
    <w:rsid w:val="00531C91"/>
    <w:rsid w:val="00532F96"/>
    <w:rsid w:val="00534231"/>
    <w:rsid w:val="00535B10"/>
    <w:rsid w:val="00537598"/>
    <w:rsid w:val="00545369"/>
    <w:rsid w:val="005474C2"/>
    <w:rsid w:val="00547A4A"/>
    <w:rsid w:val="00550E12"/>
    <w:rsid w:val="005519CA"/>
    <w:rsid w:val="00551F14"/>
    <w:rsid w:val="00561508"/>
    <w:rsid w:val="00562EF0"/>
    <w:rsid w:val="00565389"/>
    <w:rsid w:val="00571714"/>
    <w:rsid w:val="00576370"/>
    <w:rsid w:val="00576C08"/>
    <w:rsid w:val="00582788"/>
    <w:rsid w:val="00586A41"/>
    <w:rsid w:val="0059096E"/>
    <w:rsid w:val="005933FF"/>
    <w:rsid w:val="0059395A"/>
    <w:rsid w:val="005A7EDA"/>
    <w:rsid w:val="005B2264"/>
    <w:rsid w:val="005B36B0"/>
    <w:rsid w:val="005C073B"/>
    <w:rsid w:val="005C0CCA"/>
    <w:rsid w:val="005C6BCB"/>
    <w:rsid w:val="005D2D03"/>
    <w:rsid w:val="005D3F88"/>
    <w:rsid w:val="005D4FE6"/>
    <w:rsid w:val="005D5AEE"/>
    <w:rsid w:val="005D5EBA"/>
    <w:rsid w:val="005D65F7"/>
    <w:rsid w:val="005D7003"/>
    <w:rsid w:val="005E7D57"/>
    <w:rsid w:val="005F02E4"/>
    <w:rsid w:val="005F2751"/>
    <w:rsid w:val="005F752F"/>
    <w:rsid w:val="00600468"/>
    <w:rsid w:val="00602E66"/>
    <w:rsid w:val="00604170"/>
    <w:rsid w:val="00613557"/>
    <w:rsid w:val="00613D5D"/>
    <w:rsid w:val="00613EF2"/>
    <w:rsid w:val="006231A6"/>
    <w:rsid w:val="0062400C"/>
    <w:rsid w:val="0062485C"/>
    <w:rsid w:val="00626802"/>
    <w:rsid w:val="00626D1A"/>
    <w:rsid w:val="00627F3C"/>
    <w:rsid w:val="0063283D"/>
    <w:rsid w:val="00635CAB"/>
    <w:rsid w:val="0064294C"/>
    <w:rsid w:val="00647285"/>
    <w:rsid w:val="006524D8"/>
    <w:rsid w:val="0065453F"/>
    <w:rsid w:val="006573F5"/>
    <w:rsid w:val="00660EC8"/>
    <w:rsid w:val="00665DC5"/>
    <w:rsid w:val="00667092"/>
    <w:rsid w:val="006679A9"/>
    <w:rsid w:val="0067509D"/>
    <w:rsid w:val="006772FA"/>
    <w:rsid w:val="00677A7A"/>
    <w:rsid w:val="00685FCE"/>
    <w:rsid w:val="00691A24"/>
    <w:rsid w:val="00691C2E"/>
    <w:rsid w:val="00694BE9"/>
    <w:rsid w:val="00696821"/>
    <w:rsid w:val="00697206"/>
    <w:rsid w:val="006A025A"/>
    <w:rsid w:val="006A2EF3"/>
    <w:rsid w:val="006A73B2"/>
    <w:rsid w:val="006B2ED6"/>
    <w:rsid w:val="006B3D6C"/>
    <w:rsid w:val="006C0AE9"/>
    <w:rsid w:val="006C6601"/>
    <w:rsid w:val="006D0B0A"/>
    <w:rsid w:val="006D20A5"/>
    <w:rsid w:val="006D340C"/>
    <w:rsid w:val="006D589E"/>
    <w:rsid w:val="006D70D5"/>
    <w:rsid w:val="006E1D72"/>
    <w:rsid w:val="006E1F88"/>
    <w:rsid w:val="006E5F52"/>
    <w:rsid w:val="006F13A7"/>
    <w:rsid w:val="006F2881"/>
    <w:rsid w:val="00702344"/>
    <w:rsid w:val="00707556"/>
    <w:rsid w:val="00707D21"/>
    <w:rsid w:val="00713B2F"/>
    <w:rsid w:val="00713F3A"/>
    <w:rsid w:val="00717474"/>
    <w:rsid w:val="00722DB5"/>
    <w:rsid w:val="00731552"/>
    <w:rsid w:val="007318A2"/>
    <w:rsid w:val="00742331"/>
    <w:rsid w:val="0074239A"/>
    <w:rsid w:val="0075335F"/>
    <w:rsid w:val="007661E0"/>
    <w:rsid w:val="00772675"/>
    <w:rsid w:val="0077457A"/>
    <w:rsid w:val="00780BF4"/>
    <w:rsid w:val="007846F3"/>
    <w:rsid w:val="00786DA8"/>
    <w:rsid w:val="00792269"/>
    <w:rsid w:val="007945B8"/>
    <w:rsid w:val="007A2D1F"/>
    <w:rsid w:val="007A50C5"/>
    <w:rsid w:val="007A658C"/>
    <w:rsid w:val="007A71D4"/>
    <w:rsid w:val="007B081F"/>
    <w:rsid w:val="007B1A33"/>
    <w:rsid w:val="007B5066"/>
    <w:rsid w:val="007B6B82"/>
    <w:rsid w:val="007C6DDB"/>
    <w:rsid w:val="007E2111"/>
    <w:rsid w:val="007E342A"/>
    <w:rsid w:val="007E39E6"/>
    <w:rsid w:val="007E49E2"/>
    <w:rsid w:val="007E58C7"/>
    <w:rsid w:val="007E5C20"/>
    <w:rsid w:val="007E633F"/>
    <w:rsid w:val="007F1B1B"/>
    <w:rsid w:val="007F1FAB"/>
    <w:rsid w:val="007F4772"/>
    <w:rsid w:val="007F545C"/>
    <w:rsid w:val="008024E7"/>
    <w:rsid w:val="008028B9"/>
    <w:rsid w:val="00804C73"/>
    <w:rsid w:val="00804EEB"/>
    <w:rsid w:val="0080530F"/>
    <w:rsid w:val="00815531"/>
    <w:rsid w:val="00817933"/>
    <w:rsid w:val="0082533D"/>
    <w:rsid w:val="00826A96"/>
    <w:rsid w:val="00837366"/>
    <w:rsid w:val="00844B39"/>
    <w:rsid w:val="00844ED7"/>
    <w:rsid w:val="008520FF"/>
    <w:rsid w:val="0085250F"/>
    <w:rsid w:val="00852C8C"/>
    <w:rsid w:val="00855A40"/>
    <w:rsid w:val="00873848"/>
    <w:rsid w:val="00881153"/>
    <w:rsid w:val="0089025A"/>
    <w:rsid w:val="00892D08"/>
    <w:rsid w:val="00894711"/>
    <w:rsid w:val="008A2874"/>
    <w:rsid w:val="008A6509"/>
    <w:rsid w:val="008A659F"/>
    <w:rsid w:val="008A7A3F"/>
    <w:rsid w:val="008B2283"/>
    <w:rsid w:val="008C280F"/>
    <w:rsid w:val="008C3DC9"/>
    <w:rsid w:val="008C694F"/>
    <w:rsid w:val="008C6BF5"/>
    <w:rsid w:val="008C7616"/>
    <w:rsid w:val="008D1DB4"/>
    <w:rsid w:val="008E06D4"/>
    <w:rsid w:val="008E2ED5"/>
    <w:rsid w:val="008E77E2"/>
    <w:rsid w:val="008F48D1"/>
    <w:rsid w:val="008F553A"/>
    <w:rsid w:val="008F7D98"/>
    <w:rsid w:val="00903156"/>
    <w:rsid w:val="00907494"/>
    <w:rsid w:val="00914D2F"/>
    <w:rsid w:val="009265FC"/>
    <w:rsid w:val="009320D2"/>
    <w:rsid w:val="00934ECD"/>
    <w:rsid w:val="0093650B"/>
    <w:rsid w:val="009414EA"/>
    <w:rsid w:val="009472E7"/>
    <w:rsid w:val="009512F0"/>
    <w:rsid w:val="00951D51"/>
    <w:rsid w:val="00952740"/>
    <w:rsid w:val="00961A02"/>
    <w:rsid w:val="0096529C"/>
    <w:rsid w:val="00966663"/>
    <w:rsid w:val="0096716A"/>
    <w:rsid w:val="00981747"/>
    <w:rsid w:val="00981DC5"/>
    <w:rsid w:val="00981F14"/>
    <w:rsid w:val="00983808"/>
    <w:rsid w:val="009840D2"/>
    <w:rsid w:val="00990467"/>
    <w:rsid w:val="009A1B3D"/>
    <w:rsid w:val="009B2018"/>
    <w:rsid w:val="009B3F09"/>
    <w:rsid w:val="009C06BA"/>
    <w:rsid w:val="009C1A49"/>
    <w:rsid w:val="009C226F"/>
    <w:rsid w:val="009C52DF"/>
    <w:rsid w:val="009C6B88"/>
    <w:rsid w:val="009C7C3A"/>
    <w:rsid w:val="009C7ED0"/>
    <w:rsid w:val="009D0722"/>
    <w:rsid w:val="009D2477"/>
    <w:rsid w:val="009D3E3F"/>
    <w:rsid w:val="009D4CD5"/>
    <w:rsid w:val="009D59C3"/>
    <w:rsid w:val="009E2BE9"/>
    <w:rsid w:val="009E6E9F"/>
    <w:rsid w:val="009E7F15"/>
    <w:rsid w:val="009F08B2"/>
    <w:rsid w:val="009F18D6"/>
    <w:rsid w:val="009F2110"/>
    <w:rsid w:val="009F41B1"/>
    <w:rsid w:val="009F64CB"/>
    <w:rsid w:val="00A026F9"/>
    <w:rsid w:val="00A14157"/>
    <w:rsid w:val="00A16DB7"/>
    <w:rsid w:val="00A20985"/>
    <w:rsid w:val="00A24F3C"/>
    <w:rsid w:val="00A27F5D"/>
    <w:rsid w:val="00A35A27"/>
    <w:rsid w:val="00A37955"/>
    <w:rsid w:val="00A52606"/>
    <w:rsid w:val="00A574B8"/>
    <w:rsid w:val="00A609EB"/>
    <w:rsid w:val="00A6286F"/>
    <w:rsid w:val="00A6547F"/>
    <w:rsid w:val="00A67C09"/>
    <w:rsid w:val="00A75474"/>
    <w:rsid w:val="00A81EBE"/>
    <w:rsid w:val="00A8570C"/>
    <w:rsid w:val="00A8782F"/>
    <w:rsid w:val="00A87CC2"/>
    <w:rsid w:val="00A87E90"/>
    <w:rsid w:val="00A91922"/>
    <w:rsid w:val="00A93C6C"/>
    <w:rsid w:val="00A93EEA"/>
    <w:rsid w:val="00A96FA7"/>
    <w:rsid w:val="00AA08E2"/>
    <w:rsid w:val="00AA2C18"/>
    <w:rsid w:val="00AA74CC"/>
    <w:rsid w:val="00AB11F4"/>
    <w:rsid w:val="00AB6D34"/>
    <w:rsid w:val="00AB7F45"/>
    <w:rsid w:val="00AC2CDC"/>
    <w:rsid w:val="00AC5A15"/>
    <w:rsid w:val="00AC7530"/>
    <w:rsid w:val="00AC7C52"/>
    <w:rsid w:val="00AD1461"/>
    <w:rsid w:val="00AD3B14"/>
    <w:rsid w:val="00AD43D3"/>
    <w:rsid w:val="00AE18BC"/>
    <w:rsid w:val="00AE5931"/>
    <w:rsid w:val="00AF151D"/>
    <w:rsid w:val="00AF2F0D"/>
    <w:rsid w:val="00AF377B"/>
    <w:rsid w:val="00AF416C"/>
    <w:rsid w:val="00AF66E4"/>
    <w:rsid w:val="00B00B96"/>
    <w:rsid w:val="00B10835"/>
    <w:rsid w:val="00B1373C"/>
    <w:rsid w:val="00B27CD5"/>
    <w:rsid w:val="00B3065E"/>
    <w:rsid w:val="00B3362B"/>
    <w:rsid w:val="00B3511A"/>
    <w:rsid w:val="00B42064"/>
    <w:rsid w:val="00B42517"/>
    <w:rsid w:val="00B449CF"/>
    <w:rsid w:val="00B50F2E"/>
    <w:rsid w:val="00B55A0A"/>
    <w:rsid w:val="00B57515"/>
    <w:rsid w:val="00B66065"/>
    <w:rsid w:val="00B72360"/>
    <w:rsid w:val="00B74E8E"/>
    <w:rsid w:val="00B8643B"/>
    <w:rsid w:val="00B9069D"/>
    <w:rsid w:val="00B91CD8"/>
    <w:rsid w:val="00B93054"/>
    <w:rsid w:val="00B93443"/>
    <w:rsid w:val="00B94BFD"/>
    <w:rsid w:val="00B96A37"/>
    <w:rsid w:val="00BA182F"/>
    <w:rsid w:val="00BA4BC4"/>
    <w:rsid w:val="00BC1597"/>
    <w:rsid w:val="00BC224E"/>
    <w:rsid w:val="00BC5BB1"/>
    <w:rsid w:val="00BC6B3F"/>
    <w:rsid w:val="00BC737B"/>
    <w:rsid w:val="00BC76A0"/>
    <w:rsid w:val="00BD1E8B"/>
    <w:rsid w:val="00BD5B6D"/>
    <w:rsid w:val="00BD6CB4"/>
    <w:rsid w:val="00BD7F40"/>
    <w:rsid w:val="00BE0F0E"/>
    <w:rsid w:val="00BE763D"/>
    <w:rsid w:val="00BF2FC0"/>
    <w:rsid w:val="00BF4B48"/>
    <w:rsid w:val="00BF5059"/>
    <w:rsid w:val="00C01BC1"/>
    <w:rsid w:val="00C02C05"/>
    <w:rsid w:val="00C03CAD"/>
    <w:rsid w:val="00C171FC"/>
    <w:rsid w:val="00C178F8"/>
    <w:rsid w:val="00C204D4"/>
    <w:rsid w:val="00C20CCC"/>
    <w:rsid w:val="00C22517"/>
    <w:rsid w:val="00C23FD2"/>
    <w:rsid w:val="00C2710A"/>
    <w:rsid w:val="00C3200F"/>
    <w:rsid w:val="00C32DE7"/>
    <w:rsid w:val="00C43A5C"/>
    <w:rsid w:val="00C470E8"/>
    <w:rsid w:val="00C50101"/>
    <w:rsid w:val="00C50886"/>
    <w:rsid w:val="00C55D7D"/>
    <w:rsid w:val="00C627F4"/>
    <w:rsid w:val="00C7276D"/>
    <w:rsid w:val="00C73CCF"/>
    <w:rsid w:val="00C77798"/>
    <w:rsid w:val="00C8148D"/>
    <w:rsid w:val="00C81576"/>
    <w:rsid w:val="00C83266"/>
    <w:rsid w:val="00C95222"/>
    <w:rsid w:val="00CA3A1D"/>
    <w:rsid w:val="00CA536C"/>
    <w:rsid w:val="00CA5B70"/>
    <w:rsid w:val="00CB250E"/>
    <w:rsid w:val="00CB4546"/>
    <w:rsid w:val="00CB51A9"/>
    <w:rsid w:val="00CD2239"/>
    <w:rsid w:val="00CD35C7"/>
    <w:rsid w:val="00CD5169"/>
    <w:rsid w:val="00CD7DC1"/>
    <w:rsid w:val="00CE57E9"/>
    <w:rsid w:val="00CE5D9C"/>
    <w:rsid w:val="00CF13A2"/>
    <w:rsid w:val="00CF6410"/>
    <w:rsid w:val="00CF6889"/>
    <w:rsid w:val="00CF736F"/>
    <w:rsid w:val="00D005B0"/>
    <w:rsid w:val="00D06308"/>
    <w:rsid w:val="00D06486"/>
    <w:rsid w:val="00D07F88"/>
    <w:rsid w:val="00D109B1"/>
    <w:rsid w:val="00D128BB"/>
    <w:rsid w:val="00D16F78"/>
    <w:rsid w:val="00D21B8F"/>
    <w:rsid w:val="00D27F81"/>
    <w:rsid w:val="00D3011C"/>
    <w:rsid w:val="00D37EDD"/>
    <w:rsid w:val="00D40863"/>
    <w:rsid w:val="00D40E93"/>
    <w:rsid w:val="00D42025"/>
    <w:rsid w:val="00D46FB6"/>
    <w:rsid w:val="00D506ED"/>
    <w:rsid w:val="00D5260F"/>
    <w:rsid w:val="00D55679"/>
    <w:rsid w:val="00D56B4C"/>
    <w:rsid w:val="00D5782C"/>
    <w:rsid w:val="00D61E70"/>
    <w:rsid w:val="00D63803"/>
    <w:rsid w:val="00D8092C"/>
    <w:rsid w:val="00D809AE"/>
    <w:rsid w:val="00D8103F"/>
    <w:rsid w:val="00D87E97"/>
    <w:rsid w:val="00D90443"/>
    <w:rsid w:val="00D97CDE"/>
    <w:rsid w:val="00DA28C3"/>
    <w:rsid w:val="00DA3C57"/>
    <w:rsid w:val="00DA5897"/>
    <w:rsid w:val="00DB28EF"/>
    <w:rsid w:val="00DC6809"/>
    <w:rsid w:val="00DC7D14"/>
    <w:rsid w:val="00DD11F0"/>
    <w:rsid w:val="00DD2200"/>
    <w:rsid w:val="00DD6220"/>
    <w:rsid w:val="00DE3187"/>
    <w:rsid w:val="00DE4B3A"/>
    <w:rsid w:val="00DE5F58"/>
    <w:rsid w:val="00DE7F79"/>
    <w:rsid w:val="00DF0E36"/>
    <w:rsid w:val="00DF304C"/>
    <w:rsid w:val="00E02BF5"/>
    <w:rsid w:val="00E05630"/>
    <w:rsid w:val="00E05D7C"/>
    <w:rsid w:val="00E06D7C"/>
    <w:rsid w:val="00E10BE1"/>
    <w:rsid w:val="00E120E4"/>
    <w:rsid w:val="00E13559"/>
    <w:rsid w:val="00E15393"/>
    <w:rsid w:val="00E20976"/>
    <w:rsid w:val="00E26FAF"/>
    <w:rsid w:val="00E32646"/>
    <w:rsid w:val="00E32B83"/>
    <w:rsid w:val="00E37901"/>
    <w:rsid w:val="00E379F1"/>
    <w:rsid w:val="00E4279A"/>
    <w:rsid w:val="00E43CF6"/>
    <w:rsid w:val="00E4459B"/>
    <w:rsid w:val="00E457B6"/>
    <w:rsid w:val="00E50B1B"/>
    <w:rsid w:val="00E51BC3"/>
    <w:rsid w:val="00E523DF"/>
    <w:rsid w:val="00E57FD2"/>
    <w:rsid w:val="00E63F21"/>
    <w:rsid w:val="00E732AA"/>
    <w:rsid w:val="00E7353E"/>
    <w:rsid w:val="00E74B4A"/>
    <w:rsid w:val="00E834C0"/>
    <w:rsid w:val="00E84040"/>
    <w:rsid w:val="00E8512F"/>
    <w:rsid w:val="00E86350"/>
    <w:rsid w:val="00E86A64"/>
    <w:rsid w:val="00E86F9D"/>
    <w:rsid w:val="00E87F68"/>
    <w:rsid w:val="00E90963"/>
    <w:rsid w:val="00E9377E"/>
    <w:rsid w:val="00E974EE"/>
    <w:rsid w:val="00EA1590"/>
    <w:rsid w:val="00EA3EE8"/>
    <w:rsid w:val="00EC6596"/>
    <w:rsid w:val="00EC6A98"/>
    <w:rsid w:val="00ED28AE"/>
    <w:rsid w:val="00ED2A62"/>
    <w:rsid w:val="00ED576C"/>
    <w:rsid w:val="00ED651F"/>
    <w:rsid w:val="00EE1278"/>
    <w:rsid w:val="00EE6875"/>
    <w:rsid w:val="00EF0144"/>
    <w:rsid w:val="00EF264B"/>
    <w:rsid w:val="00EF4CE5"/>
    <w:rsid w:val="00F03C07"/>
    <w:rsid w:val="00F04BA7"/>
    <w:rsid w:val="00F0592C"/>
    <w:rsid w:val="00F063C2"/>
    <w:rsid w:val="00F07552"/>
    <w:rsid w:val="00F10880"/>
    <w:rsid w:val="00F10BB0"/>
    <w:rsid w:val="00F116B1"/>
    <w:rsid w:val="00F160C1"/>
    <w:rsid w:val="00F16E34"/>
    <w:rsid w:val="00F220CC"/>
    <w:rsid w:val="00F2254C"/>
    <w:rsid w:val="00F2586E"/>
    <w:rsid w:val="00F3158C"/>
    <w:rsid w:val="00F3513E"/>
    <w:rsid w:val="00F352F1"/>
    <w:rsid w:val="00F44A97"/>
    <w:rsid w:val="00F45F98"/>
    <w:rsid w:val="00F53619"/>
    <w:rsid w:val="00F62F32"/>
    <w:rsid w:val="00F6412F"/>
    <w:rsid w:val="00F71958"/>
    <w:rsid w:val="00F71A6D"/>
    <w:rsid w:val="00F76363"/>
    <w:rsid w:val="00F7799F"/>
    <w:rsid w:val="00F77ECB"/>
    <w:rsid w:val="00F935A2"/>
    <w:rsid w:val="00FA1DBC"/>
    <w:rsid w:val="00FA36FC"/>
    <w:rsid w:val="00FA3E02"/>
    <w:rsid w:val="00FA5EEF"/>
    <w:rsid w:val="00FA70DA"/>
    <w:rsid w:val="00FB1C3D"/>
    <w:rsid w:val="00FB7206"/>
    <w:rsid w:val="00FB7BB6"/>
    <w:rsid w:val="00FC225E"/>
    <w:rsid w:val="00FD5220"/>
    <w:rsid w:val="00FD5D7E"/>
    <w:rsid w:val="00FD6449"/>
    <w:rsid w:val="00FD7014"/>
    <w:rsid w:val="00FE0721"/>
    <w:rsid w:val="00FE09DF"/>
    <w:rsid w:val="00FE10FC"/>
    <w:rsid w:val="00FE19E3"/>
    <w:rsid w:val="00FE70F9"/>
    <w:rsid w:val="00FE7D18"/>
    <w:rsid w:val="00FF2CA2"/>
    <w:rsid w:val="00FF2D7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5240B"/>
  <w15:docId w15:val="{ABEC0574-E7D3-4127-B55F-2E94AD0C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36F"/>
    <w:pPr>
      <w:spacing w:before="200" w:after="200" w:line="276"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4C5E97"/>
    <w:pPr>
      <w:pBdr>
        <w:top w:val="single" w:sz="24" w:space="0" w:color="4472C4"/>
        <w:left w:val="single" w:sz="24" w:space="0" w:color="4472C4"/>
        <w:bottom w:val="single" w:sz="24" w:space="0" w:color="4472C4"/>
        <w:right w:val="single" w:sz="24" w:space="0" w:color="4472C4"/>
      </w:pBdr>
      <w:shd w:val="clear" w:color="auto" w:fill="4472C4"/>
      <w:spacing w:after="0"/>
      <w:outlineLvl w:val="0"/>
    </w:pPr>
    <w:rPr>
      <w:b/>
      <w:bCs/>
      <w:caps/>
      <w:color w:val="FFFFFF"/>
      <w:spacing w:val="15"/>
      <w:sz w:val="22"/>
      <w:szCs w:val="22"/>
    </w:rPr>
  </w:style>
  <w:style w:type="paragraph" w:styleId="Heading2">
    <w:name w:val="heading 2"/>
    <w:basedOn w:val="Normal"/>
    <w:next w:val="Normal"/>
    <w:link w:val="Heading2Char"/>
    <w:uiPriority w:val="9"/>
    <w:qFormat/>
    <w:rsid w:val="004C5E97"/>
    <w:pPr>
      <w:pBdr>
        <w:top w:val="single" w:sz="24" w:space="0" w:color="D9E2F3"/>
        <w:left w:val="single" w:sz="24" w:space="0" w:color="D9E2F3"/>
        <w:bottom w:val="single" w:sz="24" w:space="0" w:color="D9E2F3"/>
        <w:right w:val="single" w:sz="24" w:space="0" w:color="D9E2F3"/>
      </w:pBdr>
      <w:shd w:val="clear" w:color="auto" w:fill="D9E2F3"/>
      <w:spacing w:after="0"/>
      <w:outlineLvl w:val="1"/>
    </w:pPr>
    <w:rPr>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6E"/>
    <w:pPr>
      <w:ind w:left="720"/>
      <w:contextualSpacing/>
    </w:pPr>
  </w:style>
  <w:style w:type="table" w:styleId="TableGrid">
    <w:name w:val="Table Grid"/>
    <w:basedOn w:val="TableNormal"/>
    <w:uiPriority w:val="39"/>
    <w:rsid w:val="00826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0EC8"/>
    <w:pPr>
      <w:autoSpaceDE w:val="0"/>
      <w:autoSpaceDN w:val="0"/>
      <w:adjustRightInd w:val="0"/>
      <w:spacing w:after="0" w:line="240" w:lineRule="auto"/>
    </w:pPr>
    <w:rPr>
      <w:rFonts w:ascii="Cambria" w:eastAsia="Calibri" w:hAnsi="Cambria" w:cs="Cambria"/>
      <w:color w:val="000000"/>
      <w:kern w:val="0"/>
      <w:sz w:val="24"/>
      <w:szCs w:val="24"/>
      <w:lang w:eastAsia="ro-RO"/>
      <w14:ligatures w14:val="none"/>
    </w:rPr>
  </w:style>
  <w:style w:type="character" w:styleId="Strong">
    <w:name w:val="Strong"/>
    <w:uiPriority w:val="22"/>
    <w:qFormat/>
    <w:rsid w:val="00C50886"/>
    <w:rPr>
      <w:b/>
      <w:bCs/>
    </w:rPr>
  </w:style>
  <w:style w:type="paragraph" w:styleId="Revision">
    <w:name w:val="Revision"/>
    <w:hidden/>
    <w:uiPriority w:val="99"/>
    <w:semiHidden/>
    <w:rsid w:val="00981DC5"/>
    <w:pPr>
      <w:spacing w:after="0" w:line="240" w:lineRule="auto"/>
    </w:pPr>
    <w:rPr>
      <w:rFonts w:ascii="Calibri" w:eastAsia="Times New Roman" w:hAnsi="Calibri" w:cs="Times New Roman"/>
      <w:kern w:val="0"/>
      <w:sz w:val="20"/>
      <w:szCs w:val="20"/>
      <w:lang w:val="en-US"/>
      <w14:ligatures w14:val="none"/>
    </w:rPr>
  </w:style>
  <w:style w:type="character" w:styleId="CommentReference">
    <w:name w:val="annotation reference"/>
    <w:basedOn w:val="DefaultParagraphFont"/>
    <w:uiPriority w:val="99"/>
    <w:semiHidden/>
    <w:unhideWhenUsed/>
    <w:rsid w:val="00E4459B"/>
    <w:rPr>
      <w:sz w:val="16"/>
      <w:szCs w:val="16"/>
    </w:rPr>
  </w:style>
  <w:style w:type="paragraph" w:styleId="CommentText">
    <w:name w:val="annotation text"/>
    <w:basedOn w:val="Normal"/>
    <w:link w:val="CommentTextChar"/>
    <w:uiPriority w:val="99"/>
    <w:semiHidden/>
    <w:unhideWhenUsed/>
    <w:rsid w:val="00E4459B"/>
    <w:pPr>
      <w:spacing w:line="240" w:lineRule="auto"/>
    </w:pPr>
  </w:style>
  <w:style w:type="character" w:customStyle="1" w:styleId="CommentTextChar">
    <w:name w:val="Comment Text Char"/>
    <w:basedOn w:val="DefaultParagraphFont"/>
    <w:link w:val="CommentText"/>
    <w:uiPriority w:val="99"/>
    <w:semiHidden/>
    <w:rsid w:val="00E4459B"/>
    <w:rPr>
      <w:rFonts w:ascii="Calibri" w:eastAsia="Times New Roman"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4459B"/>
    <w:rPr>
      <w:b/>
      <w:bCs/>
    </w:rPr>
  </w:style>
  <w:style w:type="character" w:customStyle="1" w:styleId="CommentSubjectChar">
    <w:name w:val="Comment Subject Char"/>
    <w:basedOn w:val="CommentTextChar"/>
    <w:link w:val="CommentSubject"/>
    <w:uiPriority w:val="99"/>
    <w:semiHidden/>
    <w:rsid w:val="00E4459B"/>
    <w:rPr>
      <w:rFonts w:ascii="Calibri" w:eastAsia="Times New Roman" w:hAnsi="Calibri" w:cs="Times New Roman"/>
      <w:b/>
      <w:bCs/>
      <w:kern w:val="0"/>
      <w:sz w:val="20"/>
      <w:szCs w:val="20"/>
      <w:lang w:val="en-US"/>
      <w14:ligatures w14:val="none"/>
    </w:rPr>
  </w:style>
  <w:style w:type="character" w:customStyle="1" w:styleId="Heading1Char">
    <w:name w:val="Heading 1 Char"/>
    <w:basedOn w:val="DefaultParagraphFont"/>
    <w:link w:val="Heading1"/>
    <w:uiPriority w:val="9"/>
    <w:rsid w:val="004C5E97"/>
    <w:rPr>
      <w:rFonts w:ascii="Calibri" w:eastAsia="Times New Roman" w:hAnsi="Calibri" w:cs="Times New Roman"/>
      <w:b/>
      <w:bCs/>
      <w:caps/>
      <w:color w:val="FFFFFF"/>
      <w:spacing w:val="15"/>
      <w:kern w:val="0"/>
      <w:shd w:val="clear" w:color="auto" w:fill="4472C4"/>
      <w:lang w:val="en-US"/>
      <w14:ligatures w14:val="none"/>
    </w:rPr>
  </w:style>
  <w:style w:type="character" w:customStyle="1" w:styleId="Heading2Char">
    <w:name w:val="Heading 2 Char"/>
    <w:basedOn w:val="DefaultParagraphFont"/>
    <w:link w:val="Heading2"/>
    <w:uiPriority w:val="9"/>
    <w:rsid w:val="004C5E97"/>
    <w:rPr>
      <w:rFonts w:ascii="Calibri" w:eastAsia="Times New Roman" w:hAnsi="Calibri" w:cs="Times New Roman"/>
      <w:caps/>
      <w:spacing w:val="15"/>
      <w:kern w:val="0"/>
      <w:shd w:val="clear" w:color="auto" w:fill="D9E2F3"/>
      <w:lang w:val="en-US"/>
      <w14:ligatures w14:val="none"/>
    </w:rPr>
  </w:style>
  <w:style w:type="character" w:styleId="Hyperlink">
    <w:name w:val="Hyperlink"/>
    <w:basedOn w:val="DefaultParagraphFont"/>
    <w:uiPriority w:val="99"/>
    <w:unhideWhenUsed/>
    <w:rsid w:val="00EC6596"/>
    <w:rPr>
      <w:color w:val="0563C1" w:themeColor="hyperlink"/>
      <w:u w:val="single"/>
    </w:rPr>
  </w:style>
  <w:style w:type="paragraph" w:styleId="Header">
    <w:name w:val="header"/>
    <w:basedOn w:val="Normal"/>
    <w:link w:val="HeaderChar"/>
    <w:uiPriority w:val="99"/>
    <w:unhideWhenUsed/>
    <w:rsid w:val="00AC7C5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7C52"/>
    <w:rPr>
      <w:rFonts w:ascii="Calibri" w:eastAsia="Times New Roman" w:hAnsi="Calibri" w:cs="Times New Roman"/>
      <w:kern w:val="0"/>
      <w:sz w:val="20"/>
      <w:szCs w:val="20"/>
      <w:lang w:val="en-US"/>
      <w14:ligatures w14:val="none"/>
    </w:rPr>
  </w:style>
  <w:style w:type="paragraph" w:styleId="Footer">
    <w:name w:val="footer"/>
    <w:basedOn w:val="Normal"/>
    <w:link w:val="FooterChar"/>
    <w:uiPriority w:val="99"/>
    <w:unhideWhenUsed/>
    <w:rsid w:val="00AC7C5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7C52"/>
    <w:rPr>
      <w:rFonts w:ascii="Calibri" w:eastAsia="Times New Roman" w:hAnsi="Calibri" w:cs="Times New Roman"/>
      <w:kern w:val="0"/>
      <w:sz w:val="20"/>
      <w:szCs w:val="20"/>
      <w:lang w:val="en-US"/>
      <w14:ligatures w14:val="none"/>
    </w:rPr>
  </w:style>
  <w:style w:type="paragraph" w:styleId="BalloonText">
    <w:name w:val="Balloon Text"/>
    <w:basedOn w:val="Normal"/>
    <w:link w:val="BalloonTextChar"/>
    <w:uiPriority w:val="99"/>
    <w:semiHidden/>
    <w:unhideWhenUsed/>
    <w:rsid w:val="00440BC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BC9"/>
    <w:rPr>
      <w:rFonts w:ascii="Tahoma" w:eastAsia="Times New Roman" w:hAnsi="Tahoma" w:cs="Tahoma"/>
      <w:kern w:val="0"/>
      <w:sz w:val="16"/>
      <w:szCs w:val="16"/>
      <w14:ligatures w14:val="none"/>
    </w:rPr>
  </w:style>
  <w:style w:type="paragraph" w:styleId="NoSpacing">
    <w:name w:val="No Spacing"/>
    <w:uiPriority w:val="1"/>
    <w:qFormat/>
    <w:rsid w:val="005044FF"/>
    <w:pPr>
      <w:spacing w:after="0" w:line="240" w:lineRule="auto"/>
    </w:pPr>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7053">
      <w:bodyDiv w:val="1"/>
      <w:marLeft w:val="0"/>
      <w:marRight w:val="0"/>
      <w:marTop w:val="0"/>
      <w:marBottom w:val="0"/>
      <w:divBdr>
        <w:top w:val="none" w:sz="0" w:space="0" w:color="auto"/>
        <w:left w:val="none" w:sz="0" w:space="0" w:color="auto"/>
        <w:bottom w:val="none" w:sz="0" w:space="0" w:color="auto"/>
        <w:right w:val="none" w:sz="0" w:space="0" w:color="auto"/>
      </w:divBdr>
    </w:div>
    <w:div w:id="1269041752">
      <w:bodyDiv w:val="1"/>
      <w:marLeft w:val="0"/>
      <w:marRight w:val="0"/>
      <w:marTop w:val="0"/>
      <w:marBottom w:val="0"/>
      <w:divBdr>
        <w:top w:val="none" w:sz="0" w:space="0" w:color="auto"/>
        <w:left w:val="none" w:sz="0" w:space="0" w:color="auto"/>
        <w:bottom w:val="none" w:sz="0" w:space="0" w:color="auto"/>
        <w:right w:val="none" w:sz="0" w:space="0" w:color="auto"/>
      </w:divBdr>
    </w:div>
    <w:div w:id="202447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B49B-4DEF-4920-A079-5E5C11BF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7877</Words>
  <Characters>44904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Pc</cp:lastModifiedBy>
  <cp:revision>17</cp:revision>
  <dcterms:created xsi:type="dcterms:W3CDTF">2026-03-09T06:54:00Z</dcterms:created>
  <dcterms:modified xsi:type="dcterms:W3CDTF">2026-03-09T09:05:00Z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a5cb3a6acaaa171bee2c18ca23c4246a0d9564ef75c3d62168ad8e12a1c51cdd</vt:lpwstr>
  </property>
</Properties>
</file>