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86" w:rsidRPr="007E620C" w:rsidRDefault="00CE239B" w:rsidP="00757CB8">
      <w:pPr>
        <w:pStyle w:val="EXEMPLU"/>
        <w:spacing w:line="240" w:lineRule="auto"/>
        <w:ind w:left="0"/>
        <w:jc w:val="center"/>
        <w:rPr>
          <w:rFonts w:ascii="Times New Roman" w:hAnsi="Times New Roman" w:cs="Times New Roman"/>
          <w:color w:val="auto"/>
          <w:sz w:val="36"/>
          <w:szCs w:val="36"/>
          <w:lang w:val="ro-RO"/>
        </w:rPr>
      </w:pPr>
      <w:r w:rsidRPr="00CE239B">
        <w:rPr>
          <w:rFonts w:ascii="Times New Roman" w:hAnsi="Times New Roman" w:cs="Times New Roman"/>
          <w:noProof/>
          <w:sz w:val="36"/>
          <w:szCs w:val="36"/>
          <w:lang w:eastAsia="en-GB"/>
        </w:rPr>
        <w:pict>
          <v:group id="Group 1" o:spid="_x0000_s1026" style="position:absolute;left:0;text-align:left;margin-left:0;margin-top:-21.25pt;width:594pt;height:81pt;z-index:-251658240;mso-position-horizontal:left;mso-position-horizontal-relative:page" coordsize="75438,102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4xcR+ACAABdCQAADgAAAGRycy9lMm9Eb2MueG1s7Fbb&#10;btswDH0fsH8Q/J76EudSI0nRJW0xoNuCXT5AkWVbqC0JknIphv37SNlJ26RAh+5hKLAH2yIlUuQh&#10;j6XJxa6pyYYbK5ScBvFZFBAumcqFLKfBj+/XvXFArKMyp7WSfBrccxtczN6/m2x1xhNVqTrnhoAT&#10;abOtngaVczoLQ8sq3lB7pjSXMFko01AHoinD3NAteG/qMImiYbhVJtdGMW4taBftZDDz/ouCM/el&#10;KCx3pJ4GEJvzb+PfK3yHswnNSkN1JVgXBn1FFA0VEjY9uFpQR8naiBNXjWBGWVW4M6aaUBWFYNzn&#10;ANnE0VE2N0attc+lzLalPsAE0B7h9Gq37PNmaYjIoXYBkbSBEvldSYzQbHWZwYobo7/ppekUZSth&#10;trvCNPiFPMjOg3p/AJXvHGGgHA3S/jgC7BnMxVEyHoHgYWcV1ObEjlVXL1iG+41DjO8QjhYsg6dD&#10;CUYnKL3cTWDl1oYHnZPmj3w01NytdQ8KqqkTK1ELd++bE0qHQcnNUrClaYUHwJM94DCLm5IEYUED&#10;XNNaUMzoVrE7S6SaV1SW/NJq6GqsF6wOny734pPtVrXQ16KusUo47hIDBhx10DPYtN25UGzdcOla&#10;uhleQ45K2kpoGxCT8WbFoXvMxzz2BICy31qH22EDeAr8TMaXUXSefOjNB9G8l0ajq97leTrqjaKr&#10;URql43gez3+hdZxma8shX1ovtOhiBe1JtM/2e/dnaJnkGUk21PMekfIB7b8+RFAhJBirNewroOrb&#10;0jrDHatQXQBynR4WHyY8zA/IYg0s8IOstp9UDgyia6c8GH/Dj0OXQw8Y6264aggOAGuI1LunG8ij&#10;zW2/BKOWCivuc6nlEwX4bDVtldB0H3w3BLHtQRi8GSb1j5nUf9tMSv4z6QUmDQdJOkwGAcEzpd/v&#10;D7ojBf85/tAZwuWgO3PG8Xnczv9DSvmjCs5w/wPq7ht4SXgsw/jxrWj2G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2Czvk98AAAAJAQAADwAAAGRycy9kb3du&#10;cmV2LnhtbEyPQUvDQBCF74L/YRnBW7tJNRJjNqUU9VQEW0G8TbPTJDQ7G7LbJP33bk56m5n3ePO9&#10;fD2ZVgzUu8aygngZgSAurW64UvB1eFukIJxH1thaJgVXcrAubm9yzLQd+ZOGva9ECGGXoYLa+y6T&#10;0pU1GXRL2xEH7WR7gz6sfSV1j2MIN61cRdGTNNhw+FBjR9uayvP+YhS8jzhuHuLXYXc+ba8/h+Tj&#10;exeTUvd30+YFhKfJ/5lhxg/oUASmo72wdqJVEIp4BYvHVQJiluM0DafjPD0nIItc/m9Q/AIAAP//&#10;AwBQSwMECgAAAAAAAAAhAK+S9hOhIwAAoSMAABUAAABkcnMvbWVkaWEvaW1hZ2UxLmpwZWf/2P/g&#10;ABBKRklGAAECAQBgAGAAAP/hA69FeGlmAABNTQAqAAAACAAHARIAAwAAAAEAAQAAARoABQAAAAEA&#10;AABiARsABQAAAAEAAABqASgAAwAAAAEAAgAAATEAAgAAABwAAAByATIAAgAAABQAAACOh2kABAAA&#10;AAEAAACkAAAA0AAOpgAAACcQAA6mAAAAJxBBZG9iZSBQaG90b3Nob3AgQ1MzIFdpbmRvd3MAMjAx&#10;OTowMTowNiAwMDoyMDozMQAAAAADoAEAAwAAAAH//wAAoAIABAAAAAEAAAQ5oAMABAAAAAEAAABu&#10;AAAAAAAAAAYBAwADAAAAAQAGAAABGgAFAAAAAQAAAR4BGwAFAAAAAQAAASYBKAADAAAAAQACAAAC&#10;AQAEAAAAAQAAAS4CAgAEAAAAAQAAAnkAAAAAAAAASAAAAAEAAABIAAAAAf/Y/+AAEEpGSUYAAQIA&#10;AEgASAAA/+0ADEFkb2JlX0NNAAL/7gAOQWRvYmUAZIAAAAAB/9sAhAAMCAgICQgMCQkMEQsKCxEV&#10;DwwMDxUYExMVExMYEQwMDAwMDBEMDAwMDAwMDAwMDAwMDAwMDAwMDAwMDAwMDAwMAQ0LCw0ODRAO&#10;DhAUDg4OFBQODg4OFBEMDAwMDBERDAwMDAwMEQwMDAwMDAwMDAwMDAwMDAwMDAwMDAwMDAwMDAz/&#10;wAARCAAQ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kHL+nX/xTf8AqrEZBy/p1/8AFN/6qxYf/F7/AHXP/ZS/6eNt8/8A&#10;zUf7w/6MkCSSS6pzVJJJJKUkkkkpSSSSSlJJJJKUkkkkpSSSSSlJJJJKUkkkgp//2f/tCLRQaG90&#10;b3Nob3AgMy4wADhCSU0EBAAAAAAABxwCAAACjesAOEJJTQQlAAAAAAAQUH+apcjZE5+E98gHw+73&#10;5jhCSU0ELwAAAAAASkMAAQBYAgAAWAIAAAAAAAAAAAAAyBkAAOwTAAAAAAAAAAAAAMgZAADsEwAA&#10;AAEoBQAA/AMAAAEADycBAEMAQwBBAFIALgBQAE4AOEJJTQPtAAAAAAAQAGAAAAABAAIAYAAAAAEA&#10;AjhCSU0EJgAAAAAADgAAAAAAAAAAAAA/gAAAOEJJTQQNAAAAAAAEAAAAHjhCSU0EGQAAAAAABAAA&#10;AB44QklNA/MAAAAAAAkAAAAAAAAAAAEAOEJJTQQKAAAAAAABAAA4QklNJxAAAAAAAAoAAQAAAAAA&#10;AAACOEJJTQP1AAAAAABIAC9mZgABAGxmZgAGAAAAAAABAC9mZgABAKGZmgAGAAAAAAABADIAAAAB&#10;AFoAAAAGAAAAAAABADUAAAABAC0AAAAGAAAAAAABOEJJTQP4AAAAAABwAAD/////////////////&#10;////////////A+gAAAAA/////////////////////////////wPoAAAAAP//////////////////&#10;//////////8D6AAAAAD/////////////////////////////A+gAADhCSU0ECAAAAAAAEAAAAAEA&#10;AAJAAAACQAAAAAA4QklNBB4AAAAAAAQAAAAAOEJJTQQaAAAAAAM3AAAABgAAAAAAAAAAAAAAbgAA&#10;BDkAAAABADMAAAABAAAAAAAAAAAAAAAAAAAAAAAAAAEAAAAAAAAAAAAABDkAAABuAAAAAAAAAAAA&#10;AAAAAAAAAAEAAAAAAAAAAAAAAAAAAAAAAAAAEAAAAAEAAAAAAABudWxsAAAAAgAAAAZib3VuZHNP&#10;YmpjAAAAAQAAAAAAAFJjdDEAAAAEAAAAAFRvcCBsb25nAAAAAAAAAABMZWZ0bG9uZwAAAAAAAAAA&#10;QnRvbWxvbmcAAABuAAAAAFJnaHRsb25nAAAEOQ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AbgAAAABSZ2h0bG9uZwAABDk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BP/AAAAAAAAA4QklNBBEAAAAAAAEBADhCSU0EFAAAAAAA&#10;BAAAAAE4QklNBAwAAAAAApUAAAABAAAAoAAAABAAAAHgAAAeAAAAAnkAGAAB/9j/4AAQSkZJRgAB&#10;AgAASABIAAD/7QAMQWRvYmVfQ00AAv/uAA5BZG9iZQBkgAAAAAH/2wCEAAwICAgJCAwJCQwRCwoL&#10;ERUPDAwPFRgTExUTExgRDAwMDAwMEQwMDAwMDAwMDAwMDAwMDAwMDAwMDAwMDAwMDAwBDQsLDQ4N&#10;EA4OEBQODg4UFA4ODg4UEQwMDAwMEREMDAwMDAwRDAwMDAwMDAwMDAwMDAwMDAwMDAwMDAwMDAwM&#10;DP/AABEIABA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Qcv6df/FN/wCqsRkHL+nX/wAU3/qrFh/8Xv8Adc/9lL/p423z&#10;/wDNR/vD/oyQJJJLqnNUkkkkpSSSSSlJJJJKUkkkkpSSSSSlJJJJKUkkkkpSSSSCn//ZADhCSU0E&#10;IQAAAAAAVQAAAAEBAAAADwBBAGQAbwBiAGUAIABQAGgAbwB0AG8AcwBoAG8AcAAAABMAQQBkAG8A&#10;YgBlACAAUABoAG8AdABvAHMAaABvAHAAIABDAFMAMwAAAAEAOEJJTQQGAAAAAAAHAAgBAQABAQD/&#10;4Q6YaHR0cDovL25zLmFkb2JlLmNvbS94YXAvMS4wLwA8P3hwYWNrZXQgYmVnaW49Iu+7vyIgaWQ9&#10;Ilc1TTBNcENlaGlIenJlU3pOVGN6a2M5ZCI/PiA8eDp4bXBtZXRhIHhtbG5zOng9ImFkb2JlOm5z&#10;Om1ldGEvIiB4OnhtcHRrPSJBZG9iZSBYTVAgQ29yZSA0LjEtYzAzNiA0Ni4yNzY3MjAsIE1vbiBG&#10;ZWIgMTkgMjAwNyAyMjo0MDowOCAgICAgICAgIj4gPHJkZjpSREYgeG1sbnM6cmRmPSJodHRwOi8v&#10;d3d3LnczLm9yZy8xOTk5LzAyLzIyLXJkZi1zeW50YXgtbnMjIj4gPHJkZjpEZXNjcmlwdGlvbiBy&#10;ZGY6YWJvdXQ9IiIgeG1sbnM6dGlmZj0iaHR0cDovL25zLmFkb2JlLmNvbS90aWZmLzEuMC8iIHht&#10;bG5zOnhhcD0iaHR0cDovL25zLmFkb2JlLmNvbS94YXAvMS4wLyIgeG1sbnM6ZGM9Imh0dHA6Ly9w&#10;dXJsLm9yZy9kYy9lbGVtZW50cy8xLjEvIiB4bWxuczpwaG90b3Nob3A9Imh0dHA6Ly9ucy5hZG9i&#10;ZS5jb20vcGhvdG9zaG9wLzEuMC8iIHhtbG5zOnhhcE1NPSJodHRwOi8vbnMuYWRvYmUuY29tL3hh&#10;cC8xLjAvbW0vIiB4bWxuczpleGlmPSJodHRwOi8vbnMuYWRvYmUuY29tL2V4aWYvMS4wLyIgdGlm&#10;ZjpPcmllbnRhdGlvbj0iMSIgdGlmZjpYUmVzb2x1dGlvbj0iOTYwMDAwLzEwMDAwIiB0aWZmOllS&#10;ZXNvbHV0aW9uPSI5NjAwMDAvMTAwMDAiIHRpZmY6UmVzb2x1dGlvblVuaXQ9IjIiIHRpZmY6TmF0&#10;aXZlRGlnZXN0PSIyNTYsMjU3LDI1OCwyNTksMjYyLDI3NCwyNzcsMjg0LDUzMCw1MzEsMjgyLDI4&#10;MywyOTYsMzAxLDMxOCwzMTksNTI5LDUzMiwzMDYsMjcwLDI3MSwyNzIsMzA1LDMxNSwzMzQzMjs2&#10;QzI0NTk1NDAzMDhGMzZEMUY4MTZFRUVBMzg5OTBBMCIgeGFwOkNyZWF0ZURhdGU9IjIwMTktMDEt&#10;MDRUMTI6NDM6MTIrMDI6MDAiIHhhcDpNb2RpZnlEYXRlPSIyMDE5LTAxLTA2VDAwOjIwOjMxKzAy&#10;OjAwIiB4YXA6TWV0YWRhdGFEYXRlPSIyMDE5LTAxLTA2VDAwOjIwOjMxKzAyOjAwIiB4YXA6Q3Jl&#10;YXRvclRvb2w9IkFkb2JlIFBob3Rvc2hvcCBDUzMgV2luZG93cyIgZGM6Zm9ybWF0PSJpbWFnZS9q&#10;cGVnIiBwaG90b3Nob3A6Q29sb3JNb2RlPSIzIiBwaG90b3Nob3A6SGlzdG9yeT0iIiB4YXBNTTpJ&#10;bnN0YW5jZUlEPSJ1dWlkOkUxODgwOUYwMzcxMUU5MTE5RjNBOTVDNUMyNDMwMjk2IiBleGlmOlBp&#10;eGVsWERpbWVuc2lvbj0iMTA4MSIgZXhpZjpQaXhlbFlEaW1lbnNpb249IjExMCIgZXhpZjpDb2xv&#10;clNwYWNlPSItMSIgZXhpZjpOYXRpdmVEaWdlc3Q9IjM2ODY0LDQwOTYwLDQwOTYxLDM3MTIxLDM3&#10;MTIyLDQwOTYyLDQwOTYzLDM3NTEwLDQwOTY0LDM2ODY3LDM2ODY4LDMzNDM0LDMzNDM3LDM0ODUw&#10;LDM0ODUyLDM0ODU1LDM0ODU2LDM3Mzc3LDM3Mzc4LDM3Mzc5LDM3MzgwLDM3MzgxLDM3MzgyLDM3&#10;MzgzLDM3Mzg0LDM3Mzg1LDM3Mzg2LDM3Mzk2LDQxNDgzLDQxNDg0LDQxNDg2LDQxNDg3LDQxNDg4&#10;LDQxNDkyLDQxNDkzLDQxNDk1LDQxNzI4LDQxNzI5LDQxNzMwLDQxOTg1LDQxOTg2LDQxOTg3LDQx&#10;OTg4LDQxOTg5LDQxOTkwLDQxOTkxLDQxOTkyLDQxOTkzLDQxOTk0LDQxOTk1LDQxOTk2LDQyMDE2&#10;LDAsMiw0LDUsNiw3LDgsOSwxMCwxMSwxMiwxMywxNCwxNSwxNiwxNywxOCwyMCwyMiwyMywyNCwy&#10;NSwyNiwyNywyOCwzMDtBOUM0RjI0MTE5MEU2MkRCMTU0NTEwMjREREMzN0QyNSIv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7gAhQWRvYmUAZEAAAAABAwAQAwIDBgAA&#10;AAAAAAAAAAAAAP/bAIQAAQEBAQEBAQEBAQEBAQEBAQEBAQEBAQEBAQEBAQEBAQEBAQEBAQEBAQEB&#10;AQICAgICAgICAgICAwMDAwMDAwMDAwEBAQEBAQEBAQEBAgIBAgIDAwMDAwMDAwMDAwMDAwMDAwMD&#10;AwMDAwMDAwMDAwMDAwMDAwMDAwMDAwMDAwMDAwMD/8IAEQgAbgQ5AwERAAIRAQMRAf/EAK4AAQAC&#10;AwEBAAAAAAAAAAAAAAAGCAUHCQMKAQEAAgIDAQEAAAAAAAAAAAAACAkECgECBgMHEAAAAQwDAQEB&#10;AQAAAAAAAABwATEDMwU1Ngc3CDgJMGAEAhMSBhEAAAMJAAEDBQAAAAAAAAAAAQQGAHACA7QFdbV2&#10;ETBgMSFBM9SVEgABAQQIBAUFAAAAAAAAAAABAwBwAgRxsXKyc8MFdTBgERIhMZEyM2GB4UKS/9oA&#10;DAMBAQIRAxEAAAD6WNVGykAAAX3vLhVxhuXh77/PNAAAAAAAAAAAAAAAAAAAAAAAAAAAAAAAAAAA&#10;AAAAAAAAAAAAAAAAAAAAAAAAAAAl/wCdZO8dOa4EAAAX5vQhXxWuPiNkOO4AAAAAAAAAAAAAAAAA&#10;AAAAAAAAAAAAAAAAAAAAAAAAAAAAAAAAAAAAAAAAAAAAEs8Fnb003rfAAABfm9CFfFa4+I2Q47gA&#10;AAAAAAAAAAAAAAAAAAAAAAAAAAAAAAAAAAAAAAAAAAAAAAAAAAAAAAAAAAAASzwWdvTTet8AAAF+&#10;b0IV8Vrj4jZDjuAAAAAAAAAAAAAAAAAAAAAAAAAAAAAAAAAAAAAAAAAAAAAAAAAAAAAAAAAAAAAB&#10;LPBZ29NN63wAAAX5vQhXxWuPiNkOO4AAAAAAAAAAAAAAAAAAAAAAAAAAAAAAAAAAAAAAAAAAAAAA&#10;AAAAAAAAAAAAAAAEs8Fnb003rfAAABfm9CFfFa4+I2Q47gAAAAAAAAAAAAAAAAAAAAAAAAAAAAAA&#10;AAAAAAAAAAAAAAAAAAAAAAAAAAAAAAASzwWdvTTet8AAAF+b0IV8Vrj4jZDjuAAAAAAAAAAAAAAA&#10;AAAAAAAAAAAAAAAAAAAAAAAAAAAAAAAAAAAAAAAAAAAAAABLPBZ29NN63wAAAX5vQhXxWuPiNkOO&#10;4AAAAAAAAAAAAAAAAAAAAAAAAAAAAAAAAAAAAAAAAAAAAAAAAAAAAAAAAAAAAAEs8Fnb003rfAAA&#10;Bfm9CFfFa4+I2Q47gAAAAAAAAAAAAAAAAAAAAAAAAAAAAAAAAAAAAAAAAAAAAAAAAAAAAAAAAAAA&#10;AASzwWdvTTet8AAAF+b0IV8Vrj4jZDjuAAAAAAAAAAAAAAAAAAAAAAAAAAAAAAAAAAAAAAAAAAAA&#10;AAAAAAAAAAAAAAAAABLPBZ29NN63wAAAX5vQhXxWuPiNkOO4AAAAAAAAAAAAAAAAAAAAAAAAAAAA&#10;AAAAAAAAAAAAAAAAAAAAAAAAAAAAAAAAAEs8Fnb003rfAAABfm9CFfFa4+I2Q47gAAAAAAAAAAAA&#10;AAAAAAAAAAAAAAAAAAAAAAAAAAAAAAAAAAAAAAAAAAAAAAAAASzwWdvTTet8AAAF+b0IV8Vrj4jZ&#10;DjuAAAAAAAAAAAAAAAAAAAAAAAAAAAAAAAAAAAAAAAAAAAAAAAAAAAAAAAAAAAAABLPBZ29NN63w&#10;AAAX5vQhXxWuPiNkOO4AAAAAAAAAAAAAAAAAAAAAAAAAAAAAAAAAAAAAAAAAAAAAAAAAAAAAAAAA&#10;AAAAEs8Fnf/aAAgBAgABBQDg17fP5SDS/ZUiXvv8J+HX3j+U4Da+8fynAbX3j+U4Da+8fynAbX3j&#10;+U4Da+8fynAbX3j+U4Da+8fynAbX3j+U4Da+8fynAbX3j+U4Da+8fynAbX3j+U/fv//aAAgBAwAB&#10;BQDgnSUpJgM3yI/Azu+/ig4Z0VCRqwGnRUJGrAadFQkasBp0VCRqwGnRUJGrAadFQkasBp0VCRqw&#10;GnRUJGrAadFQkasBp0VCRqwGnRUJGrAadFQkasBp0VCRq+/f/9oACAEBAAEFAOC1L4+fv/A+b1pP&#10;f5++/l4uG1CAWS6gGtQgFkuoBrUIBZLqAa1CAWS6gGtQgFkuoBrUIBZLqAa1CAWS6gGtQgFkuoBr&#10;UIBZLqAa1CAWS6gGtQgFkuoBrUIBZLqAa1CAWS6u/f/aAAgBAgIGPwDgFQH36zNn0CQ+/kyqkXui&#10;iJ9T15++SH+eCjvE3lsaXDo7xN5bGlw6O8TeWxpcOjvE3lsaXDo7xN5bGlw6O8TeWxpcOjvE3lsa&#10;XDo7xN5bGlw6O8TeWxpcOjvE3lsaXDo7xN5bGlw6O8TeWxpcOjvE3lsaef8A/9oACAEDAgY/AOBq&#10;cMEXTulkPr+n5aQkUoookkUYEwYuncRBCIQT2iEdSB49AB18gB4c/fHXwdQwELgZOyKnD6hgIXAy&#10;dkVOH1DAQuBk7IqcPqGAhcDJ2RU4fUMBC4GTsipw+oYCFwMnZFTh9QwELgZOyKnD6hgIXAydkVOH&#10;1DAQuBk7IqcPqGAhcDJ2RU4fUMBC4GTsipw+oYCFwMnZFTh9QwELgZOyKuf/AP/aAAgBAQEGPwD0&#10;L/5+QWp3wPgfgE+nQ+ngQ+8TSD04IIZx2TKNzQlhEEATDEEM6MIAjijjCAIox8eREfHyI+/vxHP6&#10;A/r+iouzO6BNNbMeTppbh1F2Z3QJprZjydNLcOouzO6BNNbMeTppbh1F2Z3QJprZjydNLcOouzO6&#10;BNNbMeTppbh1F2Z3QJprZjydNLcOouzO6BNNbMeTppbh1F2Z3QJprZjydNLcOouzO6BNNbMeTppb&#10;h1F2Z3QJprZjydNLcOouzO6BNNbMeTppbh1F2Z3QJprZjydNLcOouzO6BNNbMeTppfv/AP/ZUEsD&#10;BAoAAAAAAAAAIQDlyWyZuY8AALmPAAAUAAAAZHJzL21lZGlhL2ltYWdlMi5wbmeJUE5HDQoaCgAA&#10;AA1JSERSAAAAtwAAAMUIBgAAAWGDU8MAAAABc1JHQgCuzhzpAAAABGdBTUEAALGPC/xhBQAAAAlw&#10;SFlzAAAh1QAAIdUBBJy0nQAAj05JREFUeF7tnQWYFFfW99nvtX3flWx2I8BmNxvZCAGmuwd3dw8O&#10;MwMkG3ffGHF3d1ciEOJKCAk6MxBC3N1ISILL9P3+v1NVM9XV1TM9wxDZpZ7nPDNddevWlXPPPefc&#10;Iw3yvbZpOnrbRqmSWxumis5psH3Jr/3bdb/+XDjBRaFxKvN3w8Lie/zi+V2NU0Xzg5crFiXt767t&#10;x9vfrZpPtL9uiXc/AP/V6q+gcLo8Za10qtwtTLpGSb+lyRL3t1ZFbjf/Y536jnZbNvU+2DA5YaFf&#10;TfYVVAxsm5jgPn6ulf3fd9gI5/QxV17owcKU+4NfIY0Iv9coVXyGX13V9fsmEy/hxT5DR1YW3HPM&#10;nlUV5oBwxSsXeA3wq6y6oi+smJ9ZyZwpHTREKbeuNNQDH7bcY6L7UzMNYeieX22DBhVlyQ3cuPqc&#10;XvYg0WWc/f1qZqvKwkcdNtBtV1jirj2vZ+W9MGzV3Ku8QvPDEPpVe61++LqudtMtSVS+8KdmE91f&#10;WhQ792rC7bvfEMOUzzQPf9T9t59q7bYqmGCTGZQHljzStvL/ysr/sc8Qu7GFuhg8PPOEfm6H1sU2&#10;TIccNMht0EQeffhAwxwwqU3vMe6KM3tXlj/ogEH29/dNJtnfysrvvqy73WD2+RsAFdv/qhgMut0v&#10;B1xyRp/K/wGGjb+U42+DdFmyMf+UPlrVnQAYgmAsKz/ycrLy5SicN9n/mBrC3wZuVrMt+Wf23R39&#10;QlUtp5Jggvh9xdm9XdMu4yufry0tdPPvFRb5v0cXDbO/p/yzv/2tHJbSB9vbjW/neQWBRhrXh27o&#10;Yv8fsP9gt68/L7Zq9ffKs3u5i0+tGpqgR39rJSTQ38rKuw8eZTcahrp85CEDK/8HDj1kkLvt0qox&#10;j8Iav4cgAn8rK1+txbFqXuZkAls29T4WHueuA0fb37QNmXfvmxdb2N+gcRWlqU+8ymc0+S03gi//&#10;vW1R5UuM9zbCZ/5v02uM2/BmgXdfE1tVpgrLfrNbCA2DKyj0+909PA8PD3C4hgTcBse/eqFlxrPy&#10;qe3sb4WPJYBfbdXFzQl7DXVusdeqh2/SZEZaGIaHrtdzv8L357RwFX7r/eoyL7fYQ8txJcPcX1n2&#10;fiWfqKVbC9+bCQ3/3q5I86Cui4gFzxm6irJqKg4uV1r4X8FLHfuNduedAqqFK/JBk/nGY23dfVd2&#10;q7znV1HzFa7o/afaCKd7u7XC76vP7eV271i1kALwX8v/ChZLTeAXz/+yFzVZbXqPdZOP6e8+e76l&#10;26LJRHfCkQNUYco9c3snt0v7SpT9zn+tdldFefKjoIVRqCgtuNovtnFXw0RRSeNk8VThf0v/1kZc&#10;2w3/X8hsAAEzFPwNwC+d/xW8eIYI0J+1AUCO+b28rGq3Z9yD/wH/1eqvoHDABL3zeBv7y37KX+jM&#10;I6xcjflL97d3t17Uw+4DfhXxV1AIYFMO/g8IWgAsHu4zRHwsKAf4VWVeRiME4YLhCuNgbXkVv8iH&#10;uPeKeupX6V2ivWsrX/IZz8rfPpwLGRDbwfBEn0XL+9V6FzcO1DbG3wyOKoMipoxl+GZu8Dv03KeM&#10;l57W2630OTWrOL2oeVN+fPy8x11ddpbHh6xcIJquSWVHh9vinrVQFb7+RBvXfdAot02I5gf/33Zx&#10;D/trldtDDcWMOztVFgRuPL+nGzFuuFXIxvHliy3d7/eY5L7QdsY9tr3DDh7kyu/3d3+fDn0+09tI&#10;0q/s8Re/cq9bYe4J+Ga29kW/y1VzERq2GAi4AZGNdVb5i/d6PMufUx7HFAC4ftJR/bU/Frr7r+lq&#10;w3SSiBjP2OGXh8cf0JC9+6yGV2jMb6t8KS3U36adPO62EmBKJZ7cdkl397UmuhnP/S0wHlJuwX0a&#10;Jn+irfKTrTUpjVcVywz8ubBqq1uloRs1fk9rfbhMFP6c8Hqvbe9b8eaJdfxoLbYhXAiA4wpo9u3C&#10;gjP+2c/9ICzi94uwcSG+ZaqGzf7358iwhYsfBT7Dv63PowDNI8P03K2dXTrEv4fXwcvTPUYWOYq/&#10;ftVe5Q9e29Xd7OOoe6WqgqrVlzJePbi/z74+3ygIln5Y1PGrVuUzGvwnN2bcFeJ0Q6wDbBusBdjD&#10;VhfcB0aO84UyTfQon8v1q626Kl8ItbpxBDWjgPjC37TGmcVl/5clD/erzLzCL4Z3/j06jXfbiUkq&#10;7D7WViZsRvCsidiMvfb2hqiitDDtVxV/BS9NFFu3tSb30Zs7V1YUhqkS0JiDj/wJFOp5XG1Nl7o2&#10;LKikQlvbr3fYy10AyV2UcLPv6eB6iGiFe+a/lv9lL4ZQLQ7mP9BBQ5H82H8l/4uXLz+jl/uDRMfi&#10;CcPcRSJIrM6eQ0a6RWKZm3Ue7zZIJqKc/0rtLlfa5K/hlkbBL7bproaJ4skstNqAmKt34Yv8Kn6U&#10;61daV+loQ5qLLPG3oRFEyQFaU4hVjZL6rf8rhBfji4d5jRawVMLvA40SxVf436i/K/wBSNTbT7Vx&#10;e44dbpSGaU2rYazhP4n6QAguO723mze1vRs+dk/3nSQlliF49v4zrV23gVohKhPUR0eT3cZW/gbU&#10;ib39T9ftClcWAB9F6bKLpK7potEDh4/IGkHj8XQP2kGDw8+AndowG6rLyK4HceUaJUrm+k3J74pW&#10;kAv4+OLpnnBbK1Dnm3f20Csf+OPO437vNy33FfehHoOrNIHAF7MyJfMobJCsi8II1VdUkRQHsErh&#10;+r1ZyCxTsSi53G9i5uVcg19VFdSLGpXwi1T4pljP8L1sSJl67Y9NJ7jOA0a7047vZ5vkd+LJUIPG&#10;v1MFoNzgUehdq+4FmgTvfzGH0avyoT78290mGSUI7tGQ4P8AkNX77jnCWF/0Jx/PqGLT0sYkard+&#10;rrX9Xu8TfJQxKMC2FYqhqLxOLHR0dM88oa9bH+KyJosD+2aut+sDFWXJqX6TTVz5MngA23aAr3QE&#10;GIXg/wBQaMLisYeiQV0n7ouOslGj9Hzv6dbuvqu72SJ9UOzdBj3//e6T3K2X9HTp1xPumxdauuOO&#10;GOB261BkO9ypx3m6sACOlpCRqddMZSjo/GZXjTakbBEqWH+01y5IuY/ViOB5HBywv6eV4t01YrZo&#10;CGiFigalNM/4ffbJfSsb88wdmcJLHGwtyhX8v5P2BHRHwW+N+scN0i/u+rvgRod+MM9VPW3VI/N3&#10;FGjUnAc8FacHHn2+UyICnUeYPOjAQe5BjT4kMPwucK46E70XQJ9hVWviDQ3maw/DO1e1pUF6YcGf&#10;gx/7/aOKFwaCDSYO2Bkn+ozh39uNr5wltMm895Ikgu1blph6lc7cE1KAsWEF/7tXQv+H4NIzxIT6&#10;ctHKeYVubHHmuUYGqqBg3/Cqr+UUnHiUp2YKfoeB0abiqegTQ/eR9GC977miu+siysJI0/BwGeCk&#10;Y6i70B18gCetR2F7X8EMPHdbJ/fXllW/OfrIaLjtZGrM0ko6nbIzpsrnIWDRLnqwndug8rDlwYiv&#10;kAxWoYZD/g47eLAJH4FckAG+eJr2RzUDtF7a9amS+faQOFYptAjSpane1nBx4EXBTRp74nGeJMpv&#10;eI1XQ2cmlaDKbSTFmXvnAd59tvkzT4JKpNydl3Z3aT3n+GQ2J0t+mUCXseeY4ZX3wkAdwf93XdbN&#10;vf1kJoGwRgdX+AHnAC9VHloUuq9fbOkuy7EDwmOAEsFvFAfooqDrS6a1c8cfPcDdFjqSCeAScDhy&#10;DwiU88C8+zu48kdgKULoKlHTb3LVVflQKGM7nkY7TE9tJDTSleVC0Kn/aJuB444Y6F7xd9jPTGmf&#10;comuY21HRaEc3qjCUDxxmHvz8aqdebU2rUla/IuNmvjlZjT5rd/U7Eub0fKg4IWnIbClbLOofFmw&#10;XWGxW/xoTdt/PiD2QPj/oS9dBvCp5OO9g1MiH/zm1XyFX0q/nHJnn9hP/HU2Tg4eOdzOcN+xjSp+&#10;NipBo37QgYNtYa+NnKKu17vvP9va5PKwQKqBXOY3Kf/LLSz4W7hyGrbkyTZufMkwt4ORqxoaWi1o&#10;l57W3n2jhcpxPEJs+LkaXL3SIN9LnJkdG2eASNkNYpQ4wXrv6TZu2jVd7P9Xprf1JemU8es3X9TD&#10;tZGU85ZmhbWzQfdbaleGa4zWmV6Q6Od/sv4vbQCrox+sCb6OnK6Fwa92016awkV8bJBw+4bzeorl&#10;neg69RvllolkBg1Z5R+aZcFrCXe3dtSv56XcYzd2cXdeXkUm/eo33SWB4/9lNMaHdFmhe+yGLu6s&#10;E/qJro9yg0YMd/+x417Wwa+FNnvBB1mHsjulDXCQX/1Pc7E5pBfssZNo/1GambsE0yrKE5enyxP9&#10;OPb0i/0Mr+1Lft0wOalFw2Tx2ZyoYWq0bcH4CZgd+SV+Jpca2ihR8g47Zm2gUbL4VL+GH/fSaN4Z&#10;1yAgkHhy/Y5Cg8IB/+dXu+muxskJl0Y/DP/Soa/Hp5Q9JDYX+r3YOxhcrYVo1EY7YVD+Ly0yVREG&#10;qRI2m195X6nnK+tjAijEzLs8btAEC5/VBTxNVaYhWuPCEu2SKbeLJKbw/QAaJkvK/c9t/LVtqmRC&#10;uHL0geskLPD/MkxpNJqzJKbxO61GXXhKX1NxBB05SVIUpjcej51yf5EkA8tA+dNEOuFPgroD8D9d&#10;90uLqNK8D9iymdBBPHaAt7+XdIMqAl5jijYT7rEhBc/5i8DM36nXddPMlLhZ93R0t17U057TEfh5&#10;NAT8DoPfhNpfjZNFL0YrQ6X24TPwGx4a8HdHX6YMA41hhAMUij4/5JBB7nsxVw9dL/lU9Xz6vGc9&#10;GAW/KflfDVMlJ8dVBJixzZJkxiLDZul1bMg0ctFd0YOUnd73Gz6i8h06RAd5HtyLA79JNV9/2nXQ&#10;7+IqiINmncepsTHCbg2A3R+LlzqwC4zWGwW/adVfCx+uUhsvX+AtsrjKMEUIN6YuwLFvXN0IJ5U8&#10;jWZxiyYTqjeScS8nvotWTgXhSuGns8tkwuVn9bb1gGkKKue4MgF8NcuzEQggl1bXb2L8FfcCgFEq&#10;lUZNPeMAKmJiGcfQkMdT+7gXQhqDOFg5v2pwwgeRYRCzlq1i5goO34G1YlHDLw0Z5R2XhO/FwQAt&#10;vh9ELRonS0w3DntLZ9l0Kqc+ByCzWsMz7qfc8pCKGZbab27VVfkQzZLw6h1tDMG9rTADji7CsP4v&#10;BEtnF7obL+xpRi6eUUbKzESyyur9ryOmDxxeh4XoKegb1Zbpvo2o2OQKv7nepdG+NyiMju7p26vU&#10;wOs1dZ6NRdUHaMz1kjVRzqOkHzVuz8qTg+DU9qtZLU0n4yn5vXufzGhlhwAcBvQZNsK9L8E7OhNh&#10;W2l0NKDcuhD6+E32ruAmcIME22S3KtOJOBRh+tlcIGXdBo1yb6kBrwvMRkkjydbPtKP8p/yB+w9y&#10;RxyqUVcnzj+lj3UYGk755b69RwDXnNfLWx/+7w79Rrs1od/p2c1SfrOrGv72Y23cr3fZyxaVFYqZ&#10;5rNO7GvK+93aF7ljjxjgls7UyL6ecLdf2sNOHda/knD3aoolRLjJxw5wbz/Rxu2332BT623QyHF6&#10;8ch1Xew0g46FzbUDCA+WHemEZk2C+lJrdHrmbo2CmzPFR7TpWaUlPQIz4cgqX/RgB7NWOlwdatt7&#10;jJ1nBhSBTeVzochRhw1yqW5jTZPLCd2hKgt6UIZ9gSOX4eOGm7ERplTh+gEGJvj/jku7mw1LWKdu&#10;DReZeTe4cd8V3dz2raroNAexwf+5gIaMEMfI7Jx1ct/KxnUbONosFvhNQzhm8fA5Zfx7XF0BfPZc&#10;a7daJNJ+a+D+a6e9jDkLnnsND9nZfTu7hVsessaBfw7+jwOmFBzPuC8qcMdlHqdoU86M6V5GGTV+&#10;UWiHjgKDED6seuDmzp7Nk//bGh78sCONl70RCe4FVuZx8NwdnrEm/1f4lAQ6jmquhcjaqPHatlUf&#10;i9hjpjIbvy5OoV8JKVcoVAt+X6sFG5imGZTuuEVVwzUqc8Vrrw5GXDh1unCw8nkEaMzgUcPd/Ps7&#10;uJU+7d1epBQOkEW4195DbZFjMgXqVGgBV73vlcdeq+peJpgE5f8/7ZqumScSZcnGVQ0PrVwDjci5&#10;k3OfinmjnXKXn9nH7esbgH35Qku7D9d45KGDTX1MB71GVI04UhR/bxfpDe5FIUxZZmhfCSzVgPTc&#10;Zttl0HCUkl9UKt5TOT14EM22LvAWbsC/LJ/fwq1htjRTmIRcJHptJ20xKFEk0Y2/63wUy4aU271D&#10;lfb2inN6ub39Ez4gPW+3P6GFXR/cePzGzm6/fatOwcInXWGYd29Ho9P8XxDy/wDee6qN4frNF/R0&#10;r2gBMgPhOoFHkHz4398vsiHljvFNWIGBYnMfvjF0uuca/ArN6zfBDdhR7E+C33G7JvDps60MbznT&#10;3CNsb8+uKTYWE8snbvJs3NYu9uxbKssI7gmUnVnUxoPvJAd8MsPnlVQXC/yJW6ps5oyqpBcWdA1u&#10;4Hr2YeiMpnN/0du4yrX7Bds5RyE3X1KFqxj2vqQZuUkjzkAw4uGzHQCqw9/Xn4g/bt/ZTqG97865&#10;r4Mdr68NkWlrOFdw459HDnBr4Qv83XKtXr7viniHGhqEdM5OGV546yQZrdNC79B3jKuwv2w2mZ1/&#10;+SHvQGrAiEwTjwACWTQA28H9/8UQrvebnclkrdI0HX5wVUGmKfw8AFjQwPvqkAM9fmaNyCLoBWv6&#10;oXCdeyzQlzDp9d/7YU6IHoe28QDeFL/07UtVZfB2DC/w9IJElb2WWNIPggeYcbz6WNUR3WuS3r/y&#10;TawzweMA4UeCe8cePsCt94WQz33bceCEmKP1wIMsCmH78bVaLzu1Kc44svSb7F1uSoP/CB58KeZ+&#10;/wMGu7KpVVYR4ZPeMMye4u2eoExwj4U4fsIw9+VLLTV7he6kY/t7pvmh964x18LMjtj9c3q7LyuP&#10;4wvNSjPRNdM62W9y1RV+uOihdpITq4QJehzFuwAQKGg8Cs7gHp0+Vx+do45FJScz34tpNIYLO4Ws&#10;moH/2nkvN+POKuYKExW/uVVXevZ2/xsUmPVAe/eW+OgXQ0LuW6IAY4viN6RV2kjoGKONuyOU6Ad/&#10;c1nh6xcfFznDmCC20SofndWhY4a78yM7t9/U7Ctc6C/aYN5UY9klg3scAw7LYTgALJNg66klPOmH&#10;rR5Ln7HFwzRr2QvRQHQaXj3aIRSjGfdKC//Lb2b8FX75WfEI5jsYajwOG54ZR8zI1RJeFQVB9xK+&#10;l5LYuM8+Q8wUKrgnmWGl37zcV7qs4KCqikSnRZqwistoqDqypRr/wLWZRjZ5g1CHBk8Ltn4f2ADH&#10;Fg3L8k/wm1bzFWYDAOTDdTEjDLmCbu+PT05oVuIh5d59prVJQwNHZKMb9rUb1CHTR4bu+03K/6oo&#10;S1VUVaBGaTdFQZ/BmwQgPL36XE/tRkd2bltkG1RzMWBsUrgqYDT8ccx+gNHNhaf1tgZ/G96cBOkl&#10;Tf7oN6d2FwqYcEWYW6/TKBdNHGp6k43D85SxqphqG9tg0lfVc85L/WbU7VLjPw5XyAcvPrOXme2d&#10;dUJf9+ytnTOsQmsCjM1OP76fW6kBeESyJAY1WeWWNPlv//Mbd6VLm/eOVv7B021cy57i8oRC7Jxd&#10;4CS1iWybKHGnsFuKKniSecqMHU/BmlPlEOuWz2sRdt6shCwVW31d0Q95kHIz7+jk3pb09LIEh0XT&#10;21kkATo113cre/XJNq7iveZe+Ryzky5PDPc/s+muuA9XB8tC3F4c+NVu2ks76Xw+9qRwO9qAWoHP&#10;8wN+1Zv2Cj6GBuAd8dyteiPNVFGE86uxlwXgSVDffSzR7H5fPSHS+75f/aa5KkoLXw0asF7CAudA&#10;s4THH2tjuevS7m7GbZ3csNHaXMSjv/dMK/eR2AMWI+Ic71wpUe6CM3q7hY+0NX3ijzrqojADgo8F&#10;gJENo/7V8y3dCv7OLXTfamNZI5KX0ka0xnbVlFhfGhpD+yUP+NX/OFfFwuSVWY3IA9gb0mW7b+9X&#10;89NfWAGly5v1rSgvuEyNmya4K12aOjo9u8nOsaal/yrXlnuM+kvjZPF1jZLF3zRKFa9pHOPlVRPw&#10;Du9SR+NkyfVbNhnxV7/6f9drxH80TBaPb5wq/ipuwH4M0ER83TBZVERb/Eb9a10NUyVPx3W8JkAS&#10;RcJdoJ1i3pQOrteQkSbFBs85WCSG0ruPt3WP3dTFDoHC79cGGiWKn/Wb+8u7tkkWtY3rVBg41cUK&#10;/qLT+7j17E6CtzVwwYAG8bo4TEJ8wt8SNTLPKIN/Dc/xVUAvgjxIZAT0I+HvJLuOMycMDlMRzcLP&#10;qoOtmxd18Lvz87z+2GzcdqKfK+IaD6BLD5s5WUAuDdi8Bzq4PwpTjz96gPtU8mZwFnrlWV6EsMDo&#10;DEAmhUFjwL/GMEF8/VYFVQNMUIHgf2Tf7+eJn9JEIoTzLVTVwXOAidp//0HVTkTjRPHKRoVFP599&#10;QHLuVXENBRjcU//pSWtfvNjSLXywgzCuysP3lGO9A73zJ/cxVyFk5t5DR1b6O6Fi/A5dPqctquP1&#10;x9vYpAXvE/iJ4CE8Q36/76puNnjlpqv17jEpK3zFwWRJk8G7ph1fnDB/E5PTxaSeah6cVfVHoWGq&#10;+Aa/2z/+1ShRNCeuUWFoLAxiME45rqqjQP89Rxr9pXPviYuns4QOwZwBH0IwL1y+LoDWMvj/d7tP&#10;MhEeZSK/cXCgXeifDzxgkCkTLyeOiu7l821t+PP9Ydj0lz72fFwj4oABLZ3mHdavE5aWIu5rcBGZ&#10;gviJccB7dByyw0Z5scSll6e1d6vwAkFc4oAKEPZyj2e4IbI6PCOYkpyYyv3p13dxN13cw77xgyR4&#10;JCA2X0hb3Du5QNzWS/6w1P/VqHlR77iP5gN00kxVtdzDXAbAbzbPJ2/p7OvgY0S6OgPRGJLuqVs7&#10;ma4z+m3aBRe0RthP+8LPagONm08c4A9T/VwSIr6Adg4cOcKdN7mvO+zggeYsSwdyYVJ1QF041tbv&#10;4OYL2qi10sIbbL5AX1k9IMgJx/R3V53d24xU2Tc0Rl/5w1X36+CD+2wX1njEQ8rM1msaeAZ5mjkH&#10;b+Qg0x5OVIEa21YTpNwjN3bJ2IjjgL6dfTIHnTW0/eWUO/KAfnXTWaTLE4fEVpoDOE2NG3Rs8ozP&#10;jnknX/hsZkuxeZ6JRtNO4y0A3pkn9nNNO4+3zZdNLwgzVFeo0GDBy0fbz+aL23DcO7lAY3ekP4z5&#10;XZrJc+Iqqgl6DvL87q2hWnpYT8SVyxew2KCeT7AFEEZfdU4vOxjAKhQgHsDl8OvaPHEtxix8ddnG&#10;fZNYF3wz6EfPaozoqoOKssTF/nBWf6VLC4bGVYDN199MdBb/GouxKTN8o5FBWOONAU5kzDdV3M3v&#10;mkxyN1zQ05S9DK5ZFwKaBO7h2/o7jl/1zg8SdjDnjauzNsD36AvuH7GkRN/AsJpj31k5TOLTZcnR&#10;/rDGX1oKTeJepJPwy6slZCCUrInYHAMIL2weOMZEn4WhY78xEtPxBipxQ0YPtzCsn2E5zkDGdGw9&#10;wovuH3rQQLfvfoPdx0Rp8Wk4htz76x5AGa9s5vtWp+r+XCvgfglGmDNgyU4bwvEV4oBYevQJ1/Lo&#10;MzgqEGz2fR3MnOJEScoIUdFy6TlNm/vDm31VlKbS0Rc4NvholnhVdfAvZiGQXSnx38wc3wYt81kA&#10;hBHHSqZowjB352XdvWDer0nS0ztfSxJ8WNjSvu8YkziZjIMJkx0T+gPdCdwRtDWBYXukkxV65/BD&#10;Blod7B8MKnw33+BbfPPrF1qZn3HxxKHWJgJkhOvIAL3DqqZs9BntO+/kvu5TTSYTg09+tAxj6g9v&#10;5lVRnrotWniVlifOGeeIFTTLyiyuIOVOl+huPhNgXcazEDAoLHN11r0qMiBM/ODp1hYP+wRhBrGH&#10;dm3vSZj4UnBGxDJdL9H7hXs6mveh+SPpG2yQAX2Fu8DZY/GjbY22Y7fLO8TJ6DFklPneUSd19x02&#10;0mzBsND44KnWnlvPEm8CrF8x2FkJ+i59jLMle1mC3ZBRw4Uso8Xrj3OfRvw8AI1tds6AaCHgdmEB&#10;WjoaFRyUhYGNqqEw7YOQw0oc4BkZDFIU4GzAVjAErIQLOfrwAeIMWri16igDj6HFiccOsA2NgWqm&#10;30wM9Jt7px7f30xvcSVdK4xcqnePOXKAuJhxVqfxyfpGdazrORZJJb79ALE9qMM28MgzLHBRjK1W&#10;21r0yDwtDcAfZu+qKCs4M1rgI2EggdNfUic+jVty6hgsWWWk9rqCBu3Eo6t0LQw4MXO8CfDuoUEs&#10;6DrWvQfrpwEmDjUDjvLpAw0E2sCwxwXv/q11kVmYP3VbZ5vAQdiQVrcK84CDD0TvIgSENIXuE9f9&#10;em2yrOLVeha3x1WUJS/wh9tod2UAlTBcoI1w9gPtPZvQyKzN1X2W66rqlmINcOvFPYweM1CTiNYe&#10;x0aqExjCsEEFExDGVP63zUtljGxF3w/Bk7d3Mqu0OAzMB1arr/T5xVAMoQDQWs64t6P5S9zC4Eee&#10;a4xX2GBju5e9WaZcJy0RlkqBNpUrIxGJAQwlsVCrU+OF1YG37bYF2mxjNkcAPpxv7N5hnHvVD+a1&#10;QsuWdxCClkOHde/zl1q6Tv1HeTy7H2suN6TM2QSf6vjn1UHK6DSuQtFnl57ex304u6WZel16Jmxx&#10;5rjYGE9p8t+wgluHHwSA7S0eXTu3LTbL1IznmukdtWTx+sq4nw+oowSiZLDB7mdu90xcUDLdj/tE&#10;ZVl9w9eLg8VgFmHkls1uYe4UZvisiYKUBM9tAvUbE/WqegRqb6VjjQ+TJgnTRZLC9/KBQ0VWLJFF&#10;1mpKWVREJvPkY6P+ix6kFzXfpkH65WbbZT1Ug/sNG2EKfbzlv4saIWnZ0MF84kRG4R//EAvJIFqA&#10;6pS57sFtYJWYaeOcMs+4YBBxdg+whiwfJoBZp1Nuud6rkg6LMwzAA3ji1s7u+4x+pGwFh8vkA2Rc&#10;oD3R/eCr2YTFGeFW6r6l4IjZL9Lz9/hLAzHm20YfGFRHm9XRv7YsqQzPnjdoIk1FK4x8K0j6Iozn&#10;9AU3wcWPtHX99hyZ4RrwOmH24TQ0KVef29MEq8Hq2F9FkjipefjmzjZZnGXed014hURA/YG9DA/E&#10;OxLmPP/jSNlqANbQpM/Ie2883tZNv66re/OJtuYlEH5WCfOaNGzg3t/+11kPVBnLnhkrfbyNu/nC&#10;bBcu+FrMkwKsyweISslgmzE7Bwi6RyC8Hdt42J5ZPuWbRiFm93BTr+1qJzTwzpP2GmIbJR1bpQnr&#10;OnCk58lSHZII2IseuzFkpafy555Um1Wacq16jnE9YvQr30qY2oDfnq3SHO0oLfRixmA/Hn34AHEV&#10;NfA4TL10F24RmZWg1oQG10YTSEB86C0wYuxw27juEkkJu0JnQsr8tRHZCRZygfYVePoHROr6S1iy&#10;MqoDq1fqNNfoV3LT5Se1GnDirbyn/kGTw2WqAyRJPOKmCZOznsMqAm8UuB6DsmMfVJQnV9lgc4lH&#10;nBotAHbNvLeDqSyHq9OkMcgoo44ihkPjM+5XAyiVoH94R2yQMHWWhA1O1y08XXSj84GJQa3AasOr&#10;bbEkuxnirfcyNrLQrVE7OBSAfntLPZt2BkDQTdzGg9/wy4unhUOmVg944qEuIMRk1nNhNg77G14r&#10;yHBiC6CiNPmYP9zeFS0AYDKPKyB+vgf6eTzCgHEONiOrYj6QC5AIGRzP49RbHfDgc8TD8r3Lz+7l&#10;ntIGR0yf4B0iFwwdPdwyhPH/i3d2NJ/Lc4TZyxakjKPK8DeLA3E0uAqE711NToCIEJML1ug7cEbh&#10;8JrhZzhvXHhKH/fx8/G6c3+Yqy5h+YvZBVPu+7kt3G7igwlhmU0jU65j3zHGvlWHWWH4QWxdcLaJ&#10;0513P+VKJg513wVu6yF4TWVYFZAMVsNxEtnf075CpJCDDxps2j+SWBC0AE+v6PsB7GcuyFX1k0+r&#10;pkgjlaB+76w9rXWvmvasVFaQSaCiLBEfKz1aECCxQ5eBoyw2BhtG3K6O/oB4vNU3pgrKtIwZQDB9&#10;eshrF3YuLBZPPq6/bbLoSIJ7wKfPtraA8uF7hCHC59X8Y2tox7I5he6mGEYgHohxMMbsaaLPkB1a&#10;qu/rXk6oPyW+vinm25NjIqhwpecn94wWhjMgh1laQgIKd9wzoiwRH8F9o3FKtDjPTRR1bXCQi3QW&#10;t7QhMSjP4EjC/ilErMClO/hdIQzHYXixBDRsDIP72ZBy++4zONbjKBbUF2LCtu8T5+Sccs/c1smU&#10;ZKh+cVkJe5YGkC4tGOkPb/wl4j4t+pK9+HqBdf6Eo/qbSUNcmSvO6mU0/ZNanC9iWxjoU9r1Hh3r&#10;e7ZBk43iCCUV8fDnaIV07DvaXXBaH3fdBT1d10Gj3QpNYPS9StBg4dldMilbp50LOEfdRn1hf4h7&#10;fvaJfT09kpAP9Uc2ErJRpjI3ylyX6Pkr0ZcDnhj+GZ53B6Jgx+hACIvDABJpJnZ5xULKzZnS3jYl&#10;Bh6aTTj8ikD0VsfgfZtpJTx6cxe3VIP76YzW7vMZrVw3sWAEvgviW1SCBgAazVK/zdzr828LQZlQ&#10;GazLwmqB6n1TQg7/I6zlOrcV3X7dH878LvHm08MV4FjyDK49GlBoLSpPQqegTIrrzIIH21ujD7K4&#10;5/l2FkiZ4/kOrb3kHUwAdBwem5OlWeJQ3pGY/6Yw8FvR+y9nt3TvCuuvO7+XHXWhb9lO7OETt4i0&#10;ZKgKaoKUO+yQQaaymBvytg/DKk0qByALxJqy0piYuL5lsYD5XhrYA6OVGWiWzzyprxs4YmQNWreU&#10;F4JRmIs9XyXG1hbAJGH1W0+1cc8La4kMMP26bu65Ozq519RxY0vzZO+iQJtaixlA+p17n2cEmlVO&#10;dUPC7r8a1UHK3SGOKOpZGoDG7DB/+Op24eOSrb4FUhaa6dCDB7qnb+/sfihNZkSyyIKXU4aBYBAh&#10;ljYYzasN5tcXpIzTQgFGW5ALiEEeV5aDYs4sOUWCzHEK9fStkrpjSI2NUWmD6t3Ua3NVlKeeiX7E&#10;QI1Hd466dv7U9qYpw/2c4Bix5QVkzp2091C3TcFE06PceUV8VJt6A9V995Vegg00kxO0eUIeYssC&#10;GlCcxJkMcvx99GwrPzd0jndKk8/7w1S/l5vS4L9FnzJ8qwOAJbr9ku4W/+I3u05yy4nKoHseq1RN&#10;54AlXgwlDn2h26gTEuJIpl7TzVZCWs89W5N44BllwNyHRGrgZizHjOqizrNE/uzAOO7bPrAvoaao&#10;eKPAVMgMMGepXmw8vpP9DmORfqzB//jDs+mudPnuf49rgAd+49R5gpzhG460ihhOro9wGoxqgXLC&#10;TMK/QLevPben5U0gstbo8Xsa8D/3eDZDZSxnNCulFpsl1gOPXt/VBpYwTphSoHZe9lINvHpp0938&#10;4fjxrvRbO/8+HIcqCmRiJAElh79e8uekWyvOYm9h0FGHDnRL7UAgHns2CQiLj9Rgop38VoIU3M+w&#10;sZ6PEAhhqyWGPgcgdnmDe7dwC7/7P+0lvvPBuEZWQcp9IpEcJRP2KI8KwCj07hx1cfo/YOQIO5x+&#10;QuJ+kP/KuA8jJ+G6cgDLX+UXTm/nv+/paF6Y0sG99khbd9hBg9z7osdoH4PcRPnoU7QhPuR38+d3&#10;oWQX1r8T1/AokI2BgcHytjPZqCRUIfxMk3iO5wNqTswmjj26vwWQ7Np/lOnfvcysKfeoeG0vMF/K&#10;Mt/u1Ga8O0F7CDHYb/Pj3iGkbNF0oqTGie4HHLFU1oP4NgWgQX4vvaj5b/xu/XIu/MNjk5DUACzt&#10;LyXgYO9BmDocpPoOHOVWi0zBPYChaA0Dbzfi+d0qiRJLKMtCwcqI1FkdaIArKkoT1/jN/mVfbDBx&#10;nfw5Qbo01c1v7i/7cgu3/0O4Y6+LlpILhWxjFjRUmBxYyIbL1Sv4GyEH0mzWV5/X0+SFdOQ4Ll3e&#10;pInf7F/mFY53ZyCJDkFi7kPt3Lmn9HUz7+joheHXYGNcs1RczG923cs20YtO7evOON6z95ss+vwF&#10;HI0Gbo5ZPaXcAm2ubMCLVRe/cTnkUMG+o02RqFeLRXIaJ0vs6CuFRk/34c3h12FXCyLRqoD07DoG&#10;f/o5XBXliStEG6ty+MeBOj+TZPbCtkvP7O3eFhfx18ISd/OFPd1HM7GoGm0Hzb/F11IDxxknuhkk&#10;xmVzC91++w1xHz7V2v3zyIF2hPah+GqrVwM6eMRwywzKavKMMKtfSdpr1qm9/xp0nCs9t/kO4mWv&#10;YoOK63C1YKyhwCcPGX9ruUECtkmWp65xi5vt6Dfv3+tKL266rbiEC8XPf45JQZ0mxQdvMFVHuepa&#10;kLjYDHA2XzVe/2/LwhFbbNt8/A4Nm5f0aZwoPqpRsuSqRokJ9zZOlUzj75/1u3FBydENE8V9t2k2&#10;dkfK8573+uar2qtx86JRDQtLXtZgLtdGt4GDh9oC7/F+o2TxK40SxWP8qjdfWzWb0HHbZMmTDZMl&#10;q+IGrr6gYXLC6obJ4qcaJoo6+5/+97i2ThXvVF1etx8DGqaK79k6OX5nv0n/elfDZFGLRonaY3Bg&#10;exjYreR6HvesJhAPvnrbwjGt/Cb+8q9tm0/oJjr6fVxnawIOiW+7uId7bXp7d825Pd0f9qh6xgB3&#10;HTjKwn+89nA7i3ESzrZSG6B9W6fG9fKb/Mu7ti0o3qNxouTDuM6FgUFDWOEkhfPB4L6dfHNoIF76&#10;e0T9RUk378H2pqsG8AMK+O/llj8k5T7T33AdADrtaLyrXKC94+NtUmOb+V34JVyF/wVrFteZMGAT&#10;gvH8EvxzOLHXwKID5xmn5OtKU27DQlIClphJBeeieMbxHN9KhB38RDFNYIDJ7JEVt0r37bRdkioq&#10;2XzJjcjdw/TD79DP82rYZFyTuMZHgTPJINcWR1fkJLeYVv5gWAICDf6nz3gG+tH3vaDthW5scXzC&#10;PACdCEb6YDxGSt/MbGn3wmVqGnzx+E39rv28LrFW1XIY2AiGlzjueZAAkmxj6El+gbsv7W4DALZi&#10;sWXeaP47/G3eeZz939XPoP/0LZ2rJkj1B3U3FhBcjIEmbNLqeYXmIAtJCcoAmEBHyU4UhOX3+l38&#10;GVzbl/x620TRR3ENBejgPVd3c8vntLATmwC78NExERsdhwYCr7NzJvexwWPAA+3g4ult3dGHDTRz&#10;ZAzcGXDIzA++yTInOWee0NetmN/C/OGpO3Ar+VzYzKn8F8+3No+18MDiuEq0Xr7NOWV1oZUapYo/&#10;bbDd8P/1e/zTXI0Kx2wV17gALAmRkYuUe2V6O/fsPV7yW4BNy1w+hMEcGnNchsMT4YqYEFbCHHEa&#10;dlAr+kzyCwz9A0ymzFsiM95BrpcVAU82S34hEmT+8TxbkrQTnrS+E2A2dQR5hEoxVaOc3iHoWNC+&#10;OBBZ2cbv+o97/bbRgK0ap4or4hoVwLVm8J5yf2vjeQWHaST/4/dDh4lAgSsIZd2bBRpIzyWEMhbB&#10;pymbYODml1kHQQRgEYO6xxQPMzUsxvh/bDrBokxw8m8pDjX5lNnZktBoErQJ484CVlfo2zPv9vLI&#10;5AL6+5sdf+QB32r3MX9vnJxQre6CzmO/gSlxOFoORpO4hfO80jtAGP7kbZ3NSZSlDs0N11VbiNJm&#10;3E74DhkM2Xw/9130Xn+kjfkKMaE4P731RNvKlZML6HfDPYp294di017wz3GNiAOcSukkFv50gk1s&#10;LicvSzzLfwZ82Ng9PcyMeT8Anhlp0UBRB8nd+Mtv7tc0OZQjSAFkCvMHBvrlqe0sP4PpxAGREsrE&#10;vR8H2zQtzh1Apj6u3zcZ/se4D+cCL4mzMFcD/uajbf1ktCl3rjbCuPIBMICsBk5bMJyE3JB+0urC&#10;rpx9gL/6/bnu47lw4AGDzbyM93g/rl6gXe8x7nvRc0gMcVKoY+69HVz7PmNiy1cHv91lzFb+0NT/&#10;pQ1vbdxHcwGYSxKNdWCOP0iHHDwodjC4B7Zee24v961YNWiokRiD7EOCeBBPLSAb/fXn97JNNu5b&#10;kBna1oa0Pwu9HHbRMvkA4+EPTf1ejRMTPo/7YD7AINLBOPaKze8QbWKfiE3L2zoqX1B9n6reQ8Vz&#10;853ot/G9eeIWL+tE9Fm+0DhVRHDHX3mjVA9Xw1Tx3XEf2hiAjpK/LGpisKmA7xx31ED7brgdxteH&#10;ftcFNOD3+0O1cdc2iaIe24oOwkEcedgACy+EQAKWshTjPl4dsKzRYRhZiRmUTQ76bhdxPdXR9VxA&#10;f+FmcKy9Quzq5OP6mddcQ7GlWydL+vhDVveraMLgDdjsZdJO/a+NZZY4i3CQrpoAc4Q3zHm1nslF&#10;rQE2r7W1J66dcUA/5z7Y3tukI2NBbKp/7DNogz9kdbsev7XzzJoGhojxgTauOiD0nInHMXXkD3of&#10;tWsANbStJiA6EHlR49obBqTdcF7teEi5p+/oVLdQ1OnFTVvEV5oNDGJUkAiApVc8YZjpIOLezQuE&#10;TSS8J7I93mRgGX87DxjlXntcK8WwLea9fEDtwis6F0mkX7FufjkgvaCgvT+E+V8V5Yl1cZXlAnwd&#10;ow2lAycfM8BE47h38gJxFH2GehlIcPFAvXrpGX0sKGTgRmJu0RvBydC+M47vHzvgvYZkxy+pDhg3&#10;fwjzu9JlyYPjKqoO8D2MNpbwGRuz1FEy4UC1q4QPXPpsQNlYJYHaX/1+5+k2brf2RbZRVeddUDOk&#10;LHZ5uP30h6Tv8eVzg3j9/KIf4yQfV0FNgBAS5qPhnTdqeas+ArtYCCYt9fefae0GjRxuPDviPd/q&#10;L/H63ackWUpoOu6oAeYquFF0XO094tBBlX0wBVVd+5BPEjVh9TFxLyOZeVJd9jMDdRidBdjQrPN4&#10;G6DYcnnCNy+29PxhypLu7JM8ffOObYvMbwe/eTzACOfB4J9GhhOVu+yM3n720Pg68wK1G6mXfliC&#10;faTfuHIGKcsqHTfBGscT/SHNfcV5EJBuhewdbEov3B2/rD57rpWd+bGheI6o2WVqA28Q/1WduOi0&#10;PmZfTeho6xR6ETgR05MnjUsgoBdB1Xn+5iO8l11fbQATY/YC+vLJszmCJ2gS2vYe47oOHO02xDxn&#10;HP0hjb/SC1K9oi8BiLOrwVTRSs/fJbsMx1BIZ++Ia4h7DnCIa+GCTKCpeUJWqcz55CBX55cvEJsm&#10;YYjzyy2aTLK/BLzl0JflT9YRUsPG1ZMJKqPvo+PGvTu+jOfeR3+IKpH1XO/DGZFv2urTwD95ayfz&#10;9QmXS89vPtAf2uyrojT5VrhwAOXT25mvI/GfMELPKiNMQ2XKEs96FoJPZrayZQ/rRrQfghviSWze&#10;CDG00YvjlLIM3ySdePD6LsIib7CImz1Vv7n/jW/KsM7KR0DlqJ/gACQxwvmV79MOYshmlQ8BMcIx&#10;rveQI/PZ+af2sfB1xx45wO3Yqtgtxkog0oeKssS7/tBmXs41+FW4YAAEbfy9SAiu0h9bNOPooKTc&#10;xIlDTdFTE30j/eiMOzpb9ARWCJgD6aHzf2td7O65sptbaQ3O/MYKG0yvDhLak3QuHE1iZeXzAFIW&#10;U2TK1d2sXjZUI3EC9hPSmD53e2drT/RbGaD+0C9O8bPKCcFQ53oHEUn3SCSheCVoXP0hrrrENv0j&#10;q+ArCU+PoYaTKJ8AXNEyuFmDJXdYXJDMZ2E44pCB4odHulO0mc0Xm4hNCHSXpf+uSM8xRww0Gom0&#10;RijoRbhzRDCFUEccj7F5MVHvwYmEnlP+FdF69OjUQxm4mXeeaKPv6Dnxw/Vdvn/K8f0s5FwsmQjB&#10;vVd0t3bFRd8/SpwLpBVdiZcKIXviSCDiD3HVJYKe7dGr2SPO6XdzWrgD9hvi3g3cKUKASx1Zn2x5&#10;R56FATdpj2XzBoEJAjigJQ7JQzd2MfEZPcwD13Yz8X57fZvIxsGgDx+daSeCUY91UM/nP9jeYpwQ&#10;+4oImdSzVvcfvqmLcS58J/gm36cdtMek20hbw0C//rDHJMtIHH0GX08Gwpn69tBRw2NXdtZGmX6r&#10;wf9ECwEfiMNAHzxy7HD3eEzII5yCOFglvET0WQbAneDYL0wmgg3mZPPvb++uPq+XROUhFseEgaMu&#10;uADyoH8qFm69yu63/2A3gpiFqoOJDQ92q55j7f7oomHuH/sOtkMK3iOOCif71Ee9BOGaMGmIu+rc&#10;Xm6evsv3LVwGHA0CEu2La7cPl4nVpK6suCx6b0zRnrZZwpkMxoQi/NyH9Oztqswg0guat44rdNTh&#10;A9z/7TbJNqF3tRlEn4OBLOvAuikOwIzf7S4OQtwD5gp0HqMcAoZdcWYvt+Sh9nbKvYE6XktYgPax&#10;erZl00lGCt56vI3VP3r8MAvxyftGRjQp698osGDoPIdUEBuK90YXDzMHJ+ojECS6m1f1HZxXx08Y&#10;6lpokqiH9tAu2ldtZE/VQT/ZU6LPiBjqRarQ6oVBiNHPp2eH9CXm0BMpgK3FvsIWdvwpl3e3o6po&#10;GWYTqG6TYbCrO7Fm4KCJbF6QrN5DRrppN3QxrPtcrBQRGjgVJ+rNMmEt1k2Uvfb8Xvb7O/3eUc+P&#10;VrnPYL30HhHf+gwbafXZxqj6+U7c9wGexWUFCQNsZyuO0SL3vxMLSf03XtTDPXVnRzNGipapWJC6&#10;yR9qWL7siPSLRIdIfcKJNA7/wexVgpYfmPGob/uRC5A6b7mwp7tWGwhxWk+UWA2N7j10lG1kuTLx&#10;gdV0DnaPb91yWQ/bpNfM8yxVyZUze0oHdxMbs56DFESj5L1wPdTtTWiJcSJ8l/2DqMS0h3bRvmql&#10;YwHMAf01shO6D92mH8/c0ckMPkmbEH4OiAWsivMafQimDh053AIXviV2z2OzMstgkkDembhlUxv4&#10;TtxBEJkeDMGv0U7IQxMAvbzszN4WcYHAA5yWkIKF31ee3cueB2V5j/exjiJXGZ6+2Kp8wBlnDQNa&#10;Laif9HcW/psZz1Kuq2/ejOS5FHYyZrxsoNMv/ul30QdUsO71AlNdXnZWbwtrH31OIBa0cbWLUJYJ&#10;hO7/U3NvoMEakwZVNxvv+2IHYQHBYp6DnXAPePoSIolNlEOLYFVQjnB274tW8354YPkNv/xhjvir&#10;+UHKTCtIuxiuG7j/6q7GkZEdqh/RleNI0sLt/0DY/85ZDwBJTbBRF2igLZFQxvOUkZeNyiKinZ1I&#10;8gwUg/hF4BqdASnHSRCBWwLyEGB8MMhMEs8pFx2EMGCUiZ2Ip2OpGxB2byexl9HvsNpQgL3ySFsz&#10;HvVCPEUh0QMt30HZD7wN8vVH2rlHbxbLFwRh9AG1I+L5fRa2LfNZfuDF3Q4wMiuHQxh8towOsEkF&#10;g8zfdoFupLJc7sE20FKHDayJ1csFU6/rat81gSz8TCQGNpQkS2zMXjCE0HNBemHycDiRy6MP0GGw&#10;KXbu7yVoiOoGUErBetmRVOh+vkC0BvhpGs4GFVeGgSO5G/QZzF1lGfpSFtCX9zCD4Dfczo3aW8D4&#10;UWIPazpAeOXRtmazXePExMCbIm0gxyojU6FnGp/hkkWev6eDO/Wf/d2HMcq4igWJa2ODoBPwm6QM&#10;Hu3JbhRYhn45js2pGTBw9LKCcMISPjJbTdY+//9vJXgwoZS76NTe+l6Jp+wRFkFSSh/oYAINwgsK&#10;I+JDUZYUXUEd8ZByY8WHW76z2Oe5YaX6zX6RHQM85U46qr97SlTgCwmCayOUAKgoTzwMZs+MPiBS&#10;8G4dxlsGpU59s3nLDzRzbDh1OYZ6W6sBrGZgMF6Ho+D+A7hk+P8DJNqnDACXwju2+QiLGOwl09u7&#10;u4UUiN/BKqHsMYbxmd/88KlMTINuXyMuJnwvL1B/4XzeDpJwhIB06STkQFiqJG0hIOY5mF0efQAn&#10;MEeYM//hdu6VJ7P1IfPF9qFPJp5I9Fn1kKrMAV/QxWPxGPANGmQvI1NV2cckmFCOwbxCpAZllT2T&#10;2M+GiqEmv5e91MJdf1HPygkMQv+H4aMZLf14fsE9klHUgXarv/Sb9GPRZ6nu40zSXCM+PG7CJcss&#10;jI1KfNwRA92D6uzdl3U3iD5/QViHciaMifkAuS0DVo5cw+g+iDKMRekHz2RO6lti4QJsJTPe+kU+&#10;P6/OMNggBL9ZXRef3tvKAbfHaR9VZqdIVpIVIlmWnz5criZQfzm4eDZG+8kp/FKRl/Kp7dwNkm6j&#10;zxnnBhIlX44+OGj/wZabK3o/ALKH2GDXErPnTPEs++GPK7WEGjzo7jaJEj8eYFA+aRHeg0FkFXCI&#10;vFqDjv6bqMlgfKAroQxOqVmcgg/7aeUg2lfe00QHgb7yBgZb/X7ez1IVBiL+HHHoQHfxqX1ipVEN&#10;9mJi9s2JPsi1MQbw2vR2RrtquwxZXt7glfjfEMnyQyujCML04ZgjBlRq1wjWiH4GGt1n2Aj36tME&#10;PG9nvDVxtb+a28I2R55j2YSKNvy9MHw1o5W785LMVVqTejUL1F+EF1QZ0WdIrJxoEet1FUb2keca&#10;7HnC7ILHow/Wikn/+IVWbrFeJiBidOC/lQBCBznHC9+vHlJmD81gjxM3ENwbLonsUpGBynLiNlDn&#10;esni/HvCwgev6Wru019oqaLZI00WpOEW4vvloTLAW8zLElLVl4OJDZ5By6uHdRoX+s3EZTwTosAN&#10;XSgB8OjDBrknfeeoMFSUJp9GCZWVZfVF0eT91JABw0e63kNHZtFmjq4wNPdyi2W+mxP0ji15DTb6&#10;4eAeLOTcUC6EKvAHRWTm723HWyBcVANoAsFsdOjp95pbWlwcVj0JMjegR7fVGGL5IENx54u54IuZ&#10;LY3vX5HF2qXcYnEjXjBe2p29wjTOdzVIlyZOjj5479nW7u3H2rq2vUe7o0WHTMkees7GBjv2bJZS&#10;phrQO0wQ9PURNHncY1mKBr6aQziC9pkPuybl2ds72fHTBxKHGbT1eo5gs5XqZLXAk1d3uk7CJDzD&#10;wojDGWVtBhtvMvptnhThZ/rNflIo6RSVQCzNLk2cjrg+LPoAPpsIYnSSpbMmgjWoW8HSM0+oPhVs&#10;BviDzcCAzQuJOqnBZsPBaDLunXc0CV+LLqNO5bDhXNF07FMMQ/1BY9PDj5J6yYsTraMSWI3CyjBm&#10;33tV7Qab1YR3WZa6GaA9+gaJUskUEn2ucR7VIL2o+Q7RB4TpxJOWEHBouvC+zSyTcu3EKXS0HDPh&#10;+9WAGrJ9S4/HJq0KA37GiX2Nb7XD3Zh3cJcmEPlakY9VmpgfXm9u6Vdg/aoGKeX2+YeXYpGUAtE6&#10;AoBFNAuAEGZfQiLTWgw2x1+tYpINlT7QXv2ZaMmISMcYR0bS85rvYmrW6AOAZMnoRzgOiksqTw5G&#10;U6bXorEd+3sb5J5j9rRkz5iPGVm5Lv4A4gcNNGmrlr7U0tKcvC4ha/k80llp0Hz6SGIKljb1LLgv&#10;t6geePiGN8T9xenkvUFqPEAQjIGyn2twtWI2vFHg1kIFYsR1G2iu6AOArKlP39HRnDGftKQ9mbNF&#10;qig+/skz+W+SpxznJWVmAo1tFLbdKhLB8RVmBZUmZpXvpNwZIlXosEkwhL0HUYYhByvUOegjA0id&#10;PQaPjF/ePuD8ekTkhHxiLfLffCEOhP5mJ2L2MmJDCcjFee158O7Z7fCHmjPIxKzowxVzJMWJr8Vq&#10;CZ9uTMEyymig0AhyxBRXeRyUacdmYNjUKhttEqEw7rUC95IEg4uFOR+JLoffe/aOTm5U0TD3Pvcl&#10;ErNfcOL+kup7U5LmVXAVak/4nSiQ3+z9cE5hYeoteafQ8qyjMK3IXgkpY0vZvM3GJuOZB8ZjB5eI&#10;9+isQuJAMCMgCDgRaspi7JRPOrq/lw01h9QWBfYCSA8DfsdlVR3FkD7TgDE8cCn36qNt3Vfiq8l/&#10;s4f2ELB5xasFltSnba/R7mHjbqoZbK0i8jaEJ+Rz30wjo1wu0ACDcMcennsDJkoEDIBH3jKfpRck&#10;iv2hxpRht0bRAh5oI+wz2qxIo9gGYH+BoogsqdFn8ZCqDFNhac39zrMBDhcdjysfuGIzwHitfTu3&#10;0LSRL0j0J6juk7d2dstE0jjMzWLJfHhL7VuZMRkpt5P6ZKQsVC4XkC0K/vrbiOFkFHJFUE6/WfBn&#10;f6i9K1qgEiSdEeqeE47slH6e9oxoBzUt4wA4/mLg0NKFrfpRsWbqmL0w+2x8pPx++RFJlEbnC+1I&#10;zjZmfZONlpyVhMAwC9uYZQ5XE773tZDk0Rty2OZFQd+AFpv0Gekj+h0m3M4ljcuJHwN/iKsuMeJZ&#10;YjuVseyR+7+XvH9LTMbUN55oY5iHli76LB5IKuQl9uQQIZyRtAxTM/9/WLUtiXam5RvmjQGMhsIs&#10;HIOAsc5XkmjfrUmTp7I9tZlyEh77PALUR1vDyaIDuOOy7u577T3Qazir5aHDjwBEr5/zh7jqcpMb&#10;/Ge0IMCh72cvtnCztEkR5ierjBrPhFgyiTzZKHTQgaqVPSEOI2ywxRe3NcOYzOfkrcnUOGKb0sOt&#10;1Kb+Zoz+PQzP3tUxZ/bALBB54xDF+Hq1J/qc4AS/3mUvMyIiQ2D0OZAz701FWeL7aOHn1TgynoKB&#10;/YePcC/dm71RLhd5YfAei1HA5ALMhhlsVgXGNtllUq7v0BFGRk46VpJqCLvNwb9ysFOmuLrugh5e&#10;yqtqJny9NlSz8YgZuDh46rbOpgYAe7Oea2UcfdgAM85Z8EAH91LMcVxFaXK5P7TZl1D+kugLNAxR&#10;GZu4D7V7s8HFYeLIccM1MKLd4eVdHWhQ4CwYcKQvNIzRMqhaew3VBqkOY2eNLoNwRKYv0a4/S0IM&#10;4eqwdO07dKSl3orWEQDHb9DeuLyVsaA9AVUwJCLrmcaELCSETYL1/dDs1iNlBBrPq/yhjb/iXmJw&#10;7xR9Ol48N7QJg/SsMtpI8eFGpK1OuAhDYG/tDfgEy84XN5GI80iQJx7T3+ykweyeQ0baiiD4Fhk+&#10;onQ9DCskLOETFKeziAPaj7YTO8FY9a0mmhxsYPfb2rNKLVNfpIzAH9Lcl1D/0ewXyaMoQUSYVqEZ&#10;/+1u8Ye9ZRoUsJAM/tFnuYD6AimQd489or/Ryqyy6jT8OD42cCcIGas1wCRgziobAjZuBnpdDpoa&#10;B09IYqYtRMiMew4cfvBAW+1/TsUrpoTVT/pDmvvKxXNXmLyfMmkODD4hVsOWsoT20G8EkOzn8QDX&#10;Q4IIBhzA++sVOzzwOrFQk8hmif/Ke5ICUfqjMsXeGiQguX5WnRrckeOH2cYdd9qdC958vI0JJ5i3&#10;xa2yuy/r5lsEpLywpTnof3phhLfOdUl8zzoq44AUo/MjkaKEjXdc3j1Hzl8MDUcbh+IleIg+zwHC&#10;ZrJVIyQFWM7+8Kw2ZNIQhveCf4YnWvevOb+Xm3VXJ9s0LZjLwYPc75pMMpeSfDkk4NMXWlm7A9eW&#10;6HPCLj19Z0dr49xp7bwM2LGDnSr1h7Lmy81qtmVFRqLOlJ35eWd8KUtrAjuEFX9FnMJetAzeHDoc&#10;u5NXB68m3D/2HaLBrjIlNu+ybuPcNef0Mh33qcf1t5S0S0WLP53Zyr2gAUDlyyk9q6o/ARoReuLq&#10;zwFoGGmvCUY56D/+OT1FyjDcHy6GIC5hP+OWnrfbn/yhzO8Sdj8QrQggDSz2yOvUGbiCGy/MFnQA&#10;OImmoq1sgKhI48rkhpRbL0yHneJb6LxhERn8AMB8AHrP8x3aFJtCyNu847AtNyzToNHOJmIdc6fY&#10;9ep9X6I7KV1yrVrR6kf9IazdRVaM7Aq96L4cAJROy72BABhgdhNJwf3CLJ5iytQM6qRWClaifA8T&#10;r4eu7Wab2Dzxt59hYctSzkE7a4JpEttpH7lxcnkfcHgCScMCAI9iz0Uxu5wGerU/dLW/RORjPX7X&#10;q/MoktjYMDbHIpVQnnFlGQS0hyxv8zmpBQ3dpKB2EFiAdlma2TgOSMBGj6nwx5pUVLsITutz9CG9&#10;oKC/P3R1uyRVPhFX8XezWhjPC+NPIv1Jew2pNkn+C5JE2Vg4CafhtV3q9Qcp98kLLa0dtOe5O3Kf&#10;7rz7VBv30DXdzKYQvpugXkv1blxZjdOz/pDV/SKrdVzlAC7Wbft4OzcOPE9IvMVSKddArpzvbZzQ&#10;WRLc1+Q0VN+AKN9DwhDCCmRhRTWbNyoADk7grE75Z3+zjo1XK/igcfKHbOMushhpl43NigQt3qV9&#10;kVmYwhaR/xz/l5yYqwHGJICjMDBr5Pg9RXeFLTmW8UaD6sXeY3TRnsZtcNrynNqZm8ZzP2VRMnGg&#10;uvuqbuaNtirHxIgbq0iX7drYH6r6udLzk6PiPmYgGv6xhA24gpVimzCiXzm/BtFY5e69qmvloLMH&#10;YHCzAgFE9cW+ky9oIDHHYMCgsdTPd+6+onu1Yj2DjLkbfkTsR3hWwApOy+WXLtC4jPeHqH6vitKC&#10;y+I+CDx3eyfR7oQdP+EgGmCIJ8pWP3hfzGzhmneGLy+xDQup8OADB7tPteunX/O8gj31QDZw356r&#10;HPFaEWg406Qe6sMJ6rMaHZdUh95/UIN75KED3bIFKYs/9YDoNe4u8e8Y91G9omljr4rygrvjPgxg&#10;mb+/OA8bCNFHgsnuKszCfS6ufCak7CRowX3tzTOAJY/gBFYi4ICZHBpgU8dpNn/5zX2eU47yvIek&#10;O39Ke/9kCYj7XgApSaA9TX+C0EZCZjwi3tVmX50EXFGavM8fkk17VZSnnolrgIHPFqHnvYJB1m/c&#10;+FBtfocuocbO+yBsxYzr9cfbuvslrJx9Yl9jwYh+NkrSG39R3nOf57CgZvZVLZmIgMgVWso5D7Y3&#10;8zbUAJhu2OFENe0URs/wh+LHuWB14hoSAFlIiUf9jbCdiI5g396ih5aPwDqS56DXO3jfJjA6EioB&#10;a3Cu5R6eXl9LeKp2zyhNPe8PwY97SUK8OrZBPnz1Ykt36Wl9TC1aPt3T4sH6rVqcdB16+zYWObmC&#10;+ocvNJDoxU/9Zz/L7HT+5D62PyD2Ix3WtL+II7vB7/pPc6XLE8VxDQsD9nrQ2MvO6WV6jQs0ARj4&#10;bFiSEM9dYsG0vnpB9LE2JCBP+PrFFsaKrhO2EnMELuMCTT5RHFA5oCd/VaQqVqEWgvTC5ES/yz/t&#10;hdFgvB6lCtCTvC7RN704YSTllkt7uBu0Mc27t4OZ+sLLtrOzxWSV0Q1YbxNQ/UAYsFeoPHS73Ff6&#10;o8wiagTcSMVrBd6RnlbV7cJqTKLLVA7v3Ky6QoC+I122x4+T46A2lxr2RlyDw4DSn3wDS7WkYc/w&#10;ZZwl2omBJGwcfHFgF3LQAYMM87GWXaFBIUHylCu6eUp7DSpBZ2yABViowqu/N7OV2XLwLZycMDuj&#10;zGsiYw/ioav6ch0MREFk4y2/az/PK87eOx5S7ktIh/7iJr1qXgvz9MJTFo8HrRQzLj9UfC9Gi1/M&#10;5VB5TzOnsPc0Sf+50972l0Ng+HvcQNBvY8EVrAiC4zKpRx0+0KPJGvj49kRgYeEIv0s/7yv92M7/&#10;UxO3kgFgpwbi1GP7uxUadA6WS/2jMLxldxPGvqvNFtYMfxz0zwzm/+6yl8c56P1bLutuhpsEL8Az&#10;DEEnqLtWe0Fp8nk3Y/tf+1355VyutOluGsQPYjtVHYj+rpUU9+hNXexUBjH7rSdbu7s0oATXQpiB&#10;xDTvNF7lPUzlZP6A/Yd4A+vz+rUBkcAPtSp/frS5tpdbWJCI62D9QsqLQOYPfm0gvXAj9dA/p0tY&#10;815cJ+sfaj/QgPaHpX5Tf9lXunznrcMdK72/vVsq3jfvjWoTwFLRfy9aZei+SJ7f5F/uJax+t7JD&#10;GmA0cicc3d8NG+OJ7XAScUYu9Qde3RjsX3J6H/fcXR3d+IlDLS5IuBxygt/kX+aVnrvzduEOfcMp&#10;dsEEC87IaThBtdDaEVcPB9bvhfFZAy9+OxqxoUbAxgTQZgnPvb82Tvx5li8pcE07Y3yZcv+18ySP&#10;kwm/V9as0G/6L+9CaRPuDGd5+DHu0KrIfS8s94SapJ3tEc8PYxy4DQaJw1X8bXDtJjw+GLpY7CAB&#10;F1eK5/5ck3P/tV7YJJReB4s7CbAYcZy6kVIJ44HlKupWFE/Tb+nsVou9POzgQe7tiE25hJj3/Kb/&#10;si43o+AP4Y54wGB4Jr6r5xe6MUXD3MM3dzaycsW5vSwWCfrovsNGmr0ImEfitZZY/WtC4KHxdFjy&#10;eBtzDUTshz8/96S+lpjz65f80yFNIKdGRD07/qgB7i5N8jeaEOLudR00yjR9ufaM9MvNdvW78Mu5&#10;0q8m/i5M+TiuQ1WQcm880tZCgoLNxKE++vABboYwsFXPMe6rOV5UTBJoEmKCKAoPXNXN7bfvYHfT&#10;xT1MPEfhjz3fuaLHeDIEZ5lDRo1w32pCmayDDhzs+SbWYCVVsSD1yS+a1/ZN2Z6O61wU0MgF2P/w&#10;dV0tZcoP+p80AJ36jHYDR4ww8wnsVG4TiUgK45EmOUhYLUw968R+FoKCujBHJk5qUF/0W2HQJv6c&#10;W9xsS7/Jv/yLo35hzZ4V5Yl34jpcI/haPe+3/zfY4HKQhOpA3Me7bmFiRL2ZIPycL3EdY4VRL2rw&#10;a5V8qK7Ad/ieJnzTnIb/kq50WbNBFQtTL2lAfhDWbdQE8L5XT2p2ujwx2P/E5ivX5UoL/w/D/PSC&#10;glautGCCMPMMDd6NFQuT92kPmGZ/vd9nuoUFE9ILC1pZ+Seb/8avYvP1i7y2G/6/W+9RvFPjZEn3&#10;xsniiY0TxZMbpkpuapQoebhhqvilhsniN0iE3yhR/J3+rvlzDSnSs0Dlec/eT5R8Rn2qfzb1N0oW&#10;39yooOSUxskJkxoninpsnSre6SdPuL/5+sVcv9qi2dgtyXLeqKB4aKPk+AskL81rnJqwIhYRf2bQ&#10;MFGyqnGqaH6jVMlFDZMThm3bfHxTEonTL697m69/m+t3uw35U8Nk0RF/TpW8GYcs/2rQqLDkbSH/&#10;0Q13Hr61PwSbr3+Fq3FBSaJhsuSSxqniVxunSlYIodNxCPBvA+o/O5I3HkWXN0qNS/lDtfn6OV9b&#10;FJT8oVFiwuCGqQl3i1/9VpO5yREZszrMltGj491A2Dl08kTgAeLeCYAonpThXczysB7A9oXAC6Qr&#10;xy0x7r1NAQ1TRcsaFRZPgS2DRfOHdPP1k11NRvz3n5oWtRCveXvchNUFAt9Wi7KUA7kog4Vcy55j&#10;LHGUZQ1/JeEpIn37IX5jNX3LJT0sOh51Bu9TL2cmF57WxwxpOZyydwJYnHQb9P7c+zu4XhYoIj6H&#10;Uhh4XlOZ2oIE5bu3LRjTinH2R3zztamvRonivbdNFH+krbV2GokYEJW3A7Wtmk2wXNhkg/z2xRZu&#10;rRAOPwo8baLvbNFkgnvkpi5mFmqadv199IbOdvSBoTQRCGff29F9P7fQFXb3EiVCpXmXsAQkPwR5&#10;Ay09ScZI0ks8N86rzj65rwXpA8kJZ9ax72hzLoy2IwAWIjEu5k1tZzmoSAKGTUNc2boA46zF/PGf&#10;k8X7+lOw+aqv6487j/t9w0TxZA3yBxuL0LAAvYaMtDR8WHN+M7uledPa0RCGgwLiEt12WXc3Ya+h&#10;xmKEKTghIzA0Dw44CXtMeLUo8kGp+Vb0HgsAXxhTxutbRF+nzijVBWGxMK0JqTF0J+uc59HrLRbq&#10;ffexNhbxsr6puVimtITxj7ZNFp+25Y4jtvCnaPNVm4uB2zYxfq9GiZJ34ga5rgBCENIOT2APGVKG&#10;HLAYIB/55qGunN73GDLKwu/xDu+CKJhfPH97J88wSO9+8XxLSw0TlIl+K3yf+smW+kMQmVhIiOMr&#10;yB1+ryagHdR7jig8rA/tIM7gjVp0FvlYdZP6HO+LuHYFQD3BIqzrIhCyv9ewoHhf5B1/6jZf8deI&#10;/9hil+E7SCicEzeQ1UEw4djzEA+x60DPIoK4NDsKUcOTx4QSQRpXSBCBgPgkICFxKgHULBsBVFzU&#10;8ANRcdwlA+oNcsMCGNvgL47Z93WwiHTwxpTjL5GOCEf+wTNtzHuFdtEGrPBKVb7StHxJ0lKqkVUG&#10;Pp53+bvn2D0tfyhtDdoNIIAWlwxzlppY38bCbsGD7c20Bs+Z7wgjq3bjM0Z4xujuEQBtwT5q0SNt&#10;LScHLqb4+GI1SB/qguwSRhdslZjwd+bRn9DNF5cQ80RR6e/Z9uIGLhcwCfCXp/2zn1s2t4UZqlUK&#10;Zpp4Mv4SwziK3CCZZaIJrFIEuEiRcIvkKN0HjzKnPhCNeJZb6htBHSyiTv1GebmdKt8nt1/SzIYq&#10;9NcQ30ey00/oKxbBS2sEwN/jzLIqKCfA1HSd6mHBeWnvVI/exSyV/sG3k6XyVZCRvvnfXD2/hVk3&#10;EjMO78/3CZyq5yDsoQd64XaCfgfAAiE0grneqg4DqzNpAbRJBYKjzZZN64bkjTWPjcS2+FP773n9&#10;KTm6MRK5BmJd3CDVBFCYAaJOCGQBcj4mQQ8NA5QM/z+oEwl+o+9CoSy0cuBsLyS99eIepoIjTumQ&#10;0cPdhaf1drOmdHBfa4EQyXHUeC+gSWUdQhI0IcWThrorz+nlporyT9f3MVK0PCvdvfBwcQjCPd5P&#10;dR/j9t9viLv8rN7uriu7W+JLwnbi941qEZ6bftxzbVcLZ2RICK+ucmSEfuTmzmbuawFqQ1Ek8e66&#10;RO1nxwh/l4WJGfHaYOdQOXIgEKls0MgR7iH1ATNixuQ7EYt99x1iCytcR77QOFmyXt+/b8s9Rv3F&#10;n/J//WubZHHzhsnil+IGJF8AOQiJYfFdNeEIVJec3tsoba7yIFN4m4eCEglinT+ZhjhoMZh4ITuR&#10;4Il39dydnWxnIIJaoPX4MYFFjByA4y2LlYifYV6a/+Hbf7PbJC9QjdqPJocwrgQDpgztZgeAwq/1&#10;WSqIwa2XdLf3AraLuiZpsVqkfT0nTBW7TvC8roA5w1bN/oUPjLZoPn6HP0vSjut8bQFkhapZ3k5N&#10;ApN584Xk6cxEbsqBGASjhJoRQvD683oaW8Kzv4qqP3pLZ0vd85a247NP6usKunmxHXkvXNfPHf6k&#10;9pIV5z2xJmtExec81M58BFjQ8PSWicwEYVF2CbWmymTsXku4F+7qZM4h56j/Fl1KyM3zu67sZmMR&#10;9726gObns62T43f2UeJf4Np10O8aJYtmaJvaENfhugLb5bFHDHRrfErEZLzzRGs3Rvwip3zkc2rb&#10;Z4x79MYqnTQpiIixE2y1UDSoEnw1f0H46Heqg2BHgCqSug5HceqGtWkuvpacKeRKJfT6CAmJhH7n&#10;L7976357PaccAf95j/eph2gpgXAX991cQHusP+xSGgPGgXvktw1iKP8gdoNohmRT208sEXlquR+w&#10;KRwqEbsUlgRiUdsxqQkaJyds2DZZMqvB9oN/uRoW1EONk0XX18dhSxwEiIVnlCWLZ2JskgQIer5G&#10;gW16g34TERL+tTaTRVnyCbBQOBqHnycsMZGBZ9zd0b37dBuLi22LB+ShDXzbX0wBD1w9+OWtzXpf&#10;9VAfkdDeU/3PS2BkVyIZA0iJsxF5GWlXPsgfjBO5cEhij0MT1BwWJNF1rBecRd+Dmnfs5x0AWfmY&#10;uuoTwAvMeX9hx/2d/3PbVMkEBIq4Tm0KYKKYMKJsnnZ8P2M9yIZHYF4OQ0zyj3kvDDbhmlRYli4D&#10;RrvTTuhnOS4txjgprwxho4j5EwDtEHWlXeSOOP3EfhaXhXYH4xDXvyiAwO20sy0lOKYtrqTrJ0IR&#10;Fpp/FBAl1y6zT4MGhf/lI9DP8/rtLmO20lZYWluVXn0ClCqAuOdhgK9m6z5GVPHDZ1u5DXbyCBIH&#10;EINcPzuoai/t/3hGK3fcUQPshLImuYExYkET2/2owweYCcKPjtwC8KVhqnjRb3Ycuo2PSj+na8R/&#10;qHGT4adoLNQDtRo8JMm+AaR9+Mp8KcumAOO1hcyksC9/uJ3x4B5F/qUgcr6g/qhfa8RqLHq0raWj&#10;RiVaE+JuSm0Qu0oUJ/gflo9nlDE7loKiM9n9fcT6aa8tJBhs3WzCc6ipDj5osJt+U2f3iajHeo6Z&#10;4SGhhoD+31Cacu8/3drdf21Xt7fPMgTC3aYAKBP1E6L4vFP7uK9neRHA4hHiXxzUb6LxXHhGH1Mp&#10;Mi757G51BRYSWboP2H+Qe0hCPThhh2zIJgFOIF/oHuE4nry9k8kzmA1sU1D8gu9N9NNdBd3H9SeY&#10;oaU6qQtPqgGHd+QIGspSH1SdCaOextqWTzh6gFvmq7Ziv/9vC17ghskkv9ZOBuWsD0Snjr9oHk84&#10;pr+XvgaI/X51kHJrJVyTkatlt9FDhWY/vrvca9NbH7e2LLG+fhAnZUZAB+w32JIwxQ1cPoAKDbuS&#10;JY+1qVT/xX9vU4O+K6EPG5A3xBbce0U3iw38T/HC2LXcc3l39zpH6Wh0VO6nbCeht15/oo2dBWzs&#10;2GO6u6Yex319eWL9e0+0OtlHuU1/udJdtqooS5TFNWajQSv9/mu6meQfN4BxALVAJ3y8qPQ3HKej&#10;Uoure1ODJhVTAKz1WvT0LAXZ+mkb6jVOEQ3EZwYJCgB2GY7qzxDyE4l2k+VFqQnU/m/niJof2980&#10;KbWh5MwXYYk31dgL3xan5zTd1kfBTXORKLGiPDE3rgH1BVDc807pW+PJGDpejJtAJi/570+B1N4x&#10;NhmHUKuBtCAzDgNEE5txV0dLFmGRfAM+U8Bv7j9/d0d3/DEDTPcMQvE+DgtkMaqKAxX33U0J+qba&#10;R1R6kLYmVpF5uuBUzcGmXpRlqVK3pMlffVSs38st3P4PWkGfxX64XiFlQRkx4Yw7TICioOI6Qlsg&#10;hzM/DQIAEoRE6XoMHmkUmdzARKxPoxPXM+xdluvv+9ryyaNzweS+7pTjBrjz9ff+q7q5dx9v434Q&#10;K7bBkELsgd57+aH2xlZRX2fV94WliPzp+keO+38eMdBXmWbPBfOD0dUPFipw07ezYkHqq/RrtczZ&#10;WdNF2LyK0tT7cR/cJCDKMXwMOtdM6o0qacio4ZZJ9qebdIF2Cuy//7D7RHfR6X3cigVqC0gqHpoE&#10;UK17jRUyeImpAIy0cISwI3r9DU4BgcbJYtdSbMzdV3YzZKKelaUpd+VZvaz++672jKFi2/GjgMdu&#10;YWMe1ZszP8zTj6mBEoH9KL0g1cxHzY27fIqdJyuSsjwcuGIdpxVPqghskGs3OSkL3tyh72jjSRlE&#10;+FfS6790b4cfdSDjANXVrHs7ukuF1Bvolyg0Gh+SI2KLAQJ0GzTKXaRtffYDnsmssRgIj4u9v6jE&#10;uM9z4iiTMJ2Fi7PCcUcO8FL/q14ETrIgP39np+zwwj82aNznPtDefD0DvTTzAzu2PmyfkieQIwYf&#10;0esu6GmRd69WPwMHkpohVVrrrMvRyzJP5MtjL066687t5XZtN949cH1Xs8B78tbOYi/GuWFa3STW&#10;jX0vCkKYR2/s7P7gO+eiLyXZ2beB7XXcOznBQ5Lav5cbyCXjIZpYCQH8Nt7so4qGuVemt7UQzDwD&#10;gT98vpWbdm1Xd9ShA80ziGNybNAPP2Sge1AUnmzOAW/NexCCcSXDzM3tefHrwXfqs/0eqL46jUvK&#10;LRMrVjRhWCUVZ57YxfIiYPrmi5InwIetxHp1EQt226XdPeOtSqLlt60GlrOiLFnu3q9jZhHnGvyH&#10;WJGcKQ6zQI3DiAnvbrPHEGDkf+MFvVyL7mPcBzM8p4LqIeVef7KNeZF7VnolXoYnFP+x5asH7LHh&#10;YVuJTdhr76FqSw+3eFp7cyfD0wU+FwG2rkj05cyW7gHx06Tn8u4JqV9NiPoOtLzDADFJ+g0DoQdZ&#10;ylsQGxsYEDgowzPeC75PkmfssT8X8oe/VzNU9cP6pf7RT5KbvvJQO3fzhT3M3qa1BFjs0z+odf0+&#10;aK7JPE5OaOapoPM4t+RxLx9dbPkQ4N/5leZlkXaBQF1LO8klh6r0NI3RLm2KjRiUTm1nz+PqASrK&#10;Cx9wrg6nmUTyFNWuNg2ZB/q4JvfNx9q6Gy/u6e68orv7TINGIiaQnfycX6DiqqnjmtBP9R453LB3&#10;QBMy/74O/gDElM8DPhFvToZDtBBmAqC/7ARoNNhS2V45dMDvEn9LPGhIBfzRM63dBigJ2o1q280z&#10;7znODVP07knH9HeviAJXZt31J9Ag+r+eg3ivPtpWbE0/d9cV3ayeaN3xoGdq3wYt/I+fbeXu1SIj&#10;eSy7A8L4X1p4hlT0k/7Sb/ofjEOHvmPch3VFbgHzUibkw1wX2YFvfvhMG5vHuPKVoPfeVH+ZY1hP&#10;PI6wdDz+6P6uXAsQc9uax92DivLkaleW2sdH2fwu+BlJpl/GVZgBaiiIgBMtR+/P3t3Rjtbbq9EI&#10;Se9ZSPKaG0k9z93RqVLQ6tBntKezroN6iSSGLC6Szf4wp4WnjYAqvi7Q1o8nyudabKWi4FO1K1wk&#10;uQAvdMxZm2hhQYlYDKi4QAjMQgnzcNsl3d2bT3jOEd4E1twvEACHiiMOHWRjhMktR9KwHqTFs1O8&#10;mPcywf+e6npLdd1xWXfbhXBCBnFpJ8hKu6m755CRbh/1B3kH3fOCqe0lB7Xy3MdgmRgHjQfyAuMD&#10;QQHI1xL//WpAY4s7Wpf+XmY42vFkNckTKkHvfWh4M849dqsfTUDvfPVSC3fQgYNcyx5j3XckS8sH&#10;wcsSS8nL7qNu9Rdh2MWOzI+rKAu05eHLh53xUnXSGiOK946o+I7iQ5+6TQ2vqYHq1PwH2xv1RKfa&#10;Y9BIYydiy+YBq0oLzS8RqsWAwxuCAFuArPofBENt9499hrjLz+jtntZkvKktFWfi5UKACnwRX0tY&#10;QuMlD7d1l5/dy1IB4lQAlace2CW8XnBz+0HbbKyOVxN2xyXxcUkATvSKS4ZWqgLD71LfctVbLsp4&#10;wAGDzcIPTQsOBqQnHDF2uLv0zN5u8XTfJFftpd0r1H76QX+elrxzxVm9DdE7CfnoN/2n/YwH48L4&#10;ME57a7GsyJG0Ph/4TCwFOEA/8V+dg4d/DQiO/TiRB0gI+pHmGx9V3uVACyE6v4XvQUVp4SJXmofJ&#10;bLoseVBcBfGQcqvLkxZlicRBUBN8/P5v10nuTlEYU21Vh9wagC9EVXbWQtgmMVFbVInHZ9a08qsB&#10;fCKfuqmLO29yH/MZhMoNHjXccloSjw8Kh3037SWiFEiG8T8LK9jGmXgC8jBh5Dde8rB4Py3atCje&#10;OlG/ZZqUx27s4gaPHG51Ydl2xgl93Q9QR7+/CJ6Egdgmos4MAAs8doa3nxCvav1N2eLiUMqs5/aY&#10;YMmrkTmWicXju3wfR+DXxPZceFofz5FY7aS9tJs+APSHftE/+vkHtZF+wzqwq2LaSt7OY44Y4M49&#10;uY97XH1ZuxHITfu/lvyxs3hlvOthVT4hOkBNCK7nJxwzwHKF4pTNgdbhBw90uwjJLz29t4XH2IAB&#10;Xsy7URDeHu6jcPzFCZDYkQVxL0eBkGEdJJiw4jjNeuGeDiYorNGKq8ytWS2kbDvECgwKgqUa2Wzr&#10;gtgg0gdPtXEvaDDQXsx/oINbJLYDJHhf9wmew4ngGuOD1bZge4biafdhgX6tbfBtTcg8UWP8DS/W&#10;4O6rHaCjqB6IvoWvo+bUDtXdqcf3c4tEOTcI2Xh/wbR2hixsqeQ5WqcxAHFhFeAvw4gNAoIE2Jis&#10;V1vg1TmZPPLwgRYWjbAPhFxb/Eg7d/oJ/SyqFd/l+1s0mWT8NIsVqnzRab1N+ERN95ba/7X6iSFb&#10;BX1U/wJ2jH7T/+9mt3RfiqAwLowP48R4zb63g40f2X4lqMWOc/WQEivR0ptPLbRmYvFgWaslbgIo&#10;+CotrB+0gGFFP3uhpWVce/Op1pbU61twIua9KKA9SS9qvoOPytmXsH+SeJj1cS9ngZj+NZrA7mIj&#10;CG9AkisQHQFhiSa9JiQlCfmh4q+glkzcI5W+jvHlqwPUaRee0teoUxiJ2Ca5F1BlFhEHD38yyubZ&#10;eEAlsYxjS2zXe7TtQgTpQe8K/7hYws+3GniQBfhMCxgTThwCQHKsGUG2A9WXOfe3N2QnzBpaFDQU&#10;64RU87TgCA5EG6D0J4pCrVCbUf3dr3LL5rUwtmKeEBShlsWEJqKb6mf3mabFht0JZWgD7aFdRMu6&#10;VuOOLymsEz6b9AM2hn7RP+un+ku/AzbEKLzGJcou8fuck/rZ6WrcONcIeo+EZVBuvoEh3Eps5uPK&#10;hgChmrORqVd3NeQ2PBDRIZUUamDPuCz+3QCE3BuEv/HxDF2DBr/SKiuNezEDxEs+q0H9o7Y8VikD&#10;eOPFPdxSrUCcXw/RJJsJbNy7AWhRzLits/uzEIOBR8pfX5bNe+YLIDfH2jj6WuQmQTCB3mR6vysn&#10;NgB/gg1CkxwFyv5JSAmvCu+KLfojN3RxX70oKslOJQr5jYShy87qZdoeVH2vPIbw6fWJdIAFYtlA&#10;rt9rB7jhwp42Bjx7TUIqai9YhkskAxAsh/qo9yvxzzg4Ix/8Xewe3/9TU4+FimsnQD+CPgULO4Cq&#10;/ntmrlUL3xsz7oFQFn02ZpzzAeYC5wjwgjY8KRbR62t8eWCtvsc7+HCOLh5mC5PMgNjgY/NfFcIu&#10;/v0ARJgXOxdjIpuen+grxjwd91IUzJOaLU9U5HsJPtOv7WrIteC+9qFQY/Hv8myVKFuq2xi3lbYv&#10;KM03dWRH4sA7ZFFH9R0oEKdeCIcsuBVagN9rxyAY5ZdCxo+fbe2WiLo+eXNnd7EQa4+O47KRxUeU&#10;uPsB0iBgojvGb/MH1Y3O+lsJ2M/d2sl99lxr42ctXBnILbaChHccaT97Syf3jcpRHt07AmBb7R7U&#10;V1V3/Ldha/4gvhxWBSRF08QOOPm4fu4pUc8lYpPoH/2kv/Sb/jMOjAfjAiIyTsGYxY1n7SHlvtc3&#10;SbCKLNC881i3vKYDOM1TqdqLuxtaM+SKVSq/WAL9odrJMBPOV5uTLi3ABjzzqihNPRZXOBM81VZJ&#10;yTDjEaEAHEbs3qFIPOAYd/mZvWpGUlEkDNGhQkw2RkXhaEk/KqitX4o67rX3EGtLgEhQPyhPn2Ej&#10;3Czxou+Id3xCO825WsCDR40w6s1z3okiHveggPDEl5/Z232uhUsk2XZ9xhpCgtyoS78Uj3/l2b3t&#10;MIVxzFUX38HzHoHrPAm3T97e2b3zdGvzjidWoFFFjSkIe7uE+F3aF7lWvca48qlewKLYfm9qEPF7&#10;9PquZk7APLMbVK/W1SIT+/Ke+OxPxW+/IlkDjy6IxYEHDHb9xJ7NkkyXT38qyhPPZlDv9Lzmuwi5&#10;v40rHAtLku4MCVQTxWu7d5q7N9QgVHnPaeC9kAox7xik3Ecq27LHGBOyUPvhERJfdlOCKJcQAk1I&#10;YyHWnwOk1l8Qam+xAd9gkWfanpj3ua9dCyGVIJLjJwwztiKIfxIgp1FY7U47tSmyBQEl5j5lQPQw&#10;VeYe7zOO1Ee91O8Jg7VAUiHWi+Lx0c8jAyFg/hRI/r2Qte/QkbbQCV1nsRU17nFlDTQf86Z0tEi4&#10;Z57U102RkLxIlJt46XAKqEy99K0x74ZAeLwsXZ5o4qM2p5GJERXlyTxOIwPQljG9rel+/3eXvUyV&#10;c/Ix/U3IjC/vAYLCVFEthDAm9oLJfXzbivjymwJow5z7O1i0qTByoZbb0yzcaE9d2qR3JPi8JR56&#10;uIS7AHnD3whD8IxyWNzxXr165Yii36dd8Xe7T3LXntfL2I/YcpsIsHO/7PTefv9L3H1XdbN7cWWr&#10;IOXe065EsKL/3nkv471PFUvSRjtR74GjzMQ4/r0q4NQyXZ4a6yG2SLgkzVN1s0YtCTYYBE4cXTTM&#10;DkIGjRhuYbgOO3Sge0bbdk2CA+oxBAdWMzrtmWw1P+agiwrCKiA8BUgHNUXHPvOujnkMfiag8lwq&#10;3hmXMVNZIYv4QiR1fTizpZ24gcBhxIaa77/fYPfB8638b/qg99HTvydERyXH7rJxVDflfhC/v/c/&#10;hlqW8LUbIbTXHlLupfs6mG0N8w3vvLYG/ODk9PgjB1jW83WvFpjnPgL6q2jf3ihQmZrbjtZEbOBZ&#10;wuv/1yA9e7v/1aq+vUZhUg17RoIKoXIX6mMc53J8+6Uml8hIbB81fRz1F5kNmGz0wZ9XBoGPL19/&#10;4AVoZyEi5ARIxqDDWqGuq007oP7opoNTPhYKCwaWoo0EQgyh3gxFwVpTnrR+Q4lwM5uvnSN4xvH1&#10;TRf1NB4d9gUNFPXBpqDGwwKvbhaRAUhgFFtzi76BCQBH+HWvqzbgebXjZcRiJowdh1TxZX3QmEy9&#10;ppupMpt2Ge92EivH4kDp0Foy3uy7O+bFogmf704/ue1vGpBaXkz4E3GFMkATiqeJGbngQnVHR1cu&#10;Kv7aY23de5LK19R0wqX3v5nZyuyyOdFDL7vO3tn0A82Ogc4VZA4QGzZk4qQhnu10Rhu8UGbTxPMS&#10;Vy+7fSn3sig1h05BXQATgjkrp5YgPIiPxoAJRkYZLV6SfiMgcnDiXk26i0/rYwKmh8wlhgjYnfyl&#10;ZdXOgubk2nN6+a504XZkQ4Wd5uUYTyHFHPHivYaOcktte9/U4+7Z5SM/oO4lKOcX2BrVuBNpMYqC&#10;f6qxn3VnR81DN7MgXK45ybfNQu5nzN4bx8t8nRFgSyq0dS6fXehefaitBMhOdspG+LKvmcSYdypB&#10;g4vajQMKgrFw8FArQamuIFaEQxmOo8OsCIgOYK5JTI2Apfp+fsqN0sLLZfTFGDx+Q2c7rAojN9QJ&#10;uw2OuzkUMk9wTa4dSEgWmTCRXcMzxnqV43wha4XuP6BFlOo2zpDcMwfIPK43AfcfQ1wFqtdIWzJA&#10;31ko4vPyNMxEY54LaAvJqqCEK7WTbXIE1/xiJfkHzTdyFsSwpjn/QeNP8Pu/iW1FRfuR5uEs8d2N&#10;U8XGOeSDM2JN5pkxlTn9ovyOKZQBEnbQkEChEMaI/QzfjG61oyjOO2JNYt8LQMjzolYiiIV66PxT&#10;+ureph9cshP8Xt8LkAW12xGHDHSfaqvnaPsv/mke5pcY7MBe4PLl2Xhn18n9GXd2ciRbqkRA9QlT&#10;0/dntFafhIRGnULvi3Lvu88Qo9qwG+9g+5wxSfpfyL5OhONcCdlQ/WAhgtxHqr2evXdQPh7g14nV&#10;MuUK1Ks5KL3uk2hq772DCK+bEDTnl0nGwXSBfszAkC5Xu3x4W3gEazZfu4xpinRvnXa5fTR+B+w/&#10;2LPwjLwTBSH34vTcZts1SL/cbDv9eCWuUAao0iNFjbC4W0eUfzQjAViD45GhElTmBSEF1BILt4tP&#10;71NJLTcVvP9cK7NbrkRsIYyl15BE7rVXoDa8IsGlZOIwUwtylE6aPrPHjt1CxUMLiWDNOEoP6gYZ&#10;ocpokEDQJaozQFoIw8EHeMmdsCz8AEJA3wV4LD1wbVfTmAQnqUGdjBVJp94iHUhN42sg1u/Flrar&#10;YBpru0ZcOc0lAt6zHJjkVW8dQXN+lQgG9jAgNyfbNSE32rOp13URAS02C8G+e44w4zCM3z6VAB73&#10;ThTA5/T8Pf7SIL0g1Ug8dx5xSFLuAwkjeHPXSa2kSSbZEWoh2JJT/9kvQr3qGYQ4t0mIgkUIkI8d&#10;4/ZLe0QWlWdk1G/PkYZ4b4qfPmdyXzPZbSfEIlSxxQCPIor6w6EDTg4gYRWPLKTURIKof2td5PYT&#10;tflMuwRaABwFoPjYm990SXdPeNR48D4LrxKp9T7b8pXn9KwRGbJA5R++rqsdW78qeSgX8mJghtdU&#10;PpSwzqCdGStHxh3ZYQ4CYcbYZ8NbT7UxAvHGw2r7myKir6m8dr5ACxX3ThSE3OXpsmTjBq60cCtX&#10;mno+rlBewKQbktbwYZX5WBRrxzbFRsH2ER+Za+uvF9Ck7Tl6eKUaDsqBxG3xqMPf1c5z1Vm9TB+M&#10;0OlNttcfbI2x77jt4u5uuCjrNef29PTyUGN73yu3SuUwskJIniKW5nvdw0MGH1K8kUiwhCMtSAxy&#10;k4SKCTzjpL5mKLT61QKLTLXvPoPtqPnbl3Cy8OqubGctYL2+3UHf+8c+Q3Mi77dzWrgiCa+Yqtb1&#10;OzWC+nDg/oOMmMG+vpfFjmUD8ghKC2QXdkYWeuCtc+MFVTlAqwOx2bPSi5pv0yD94q6/EyW+P65Q&#10;BqhRc+7pYLbAKNWZMFRfqGrYNvCpq6nhy8XjeaqhiebxbCdwm2JgNajfvdjC7drBs8QDubGK++cR&#10;AyKTrW1cbAGSPDsKNjK5+6D7eoadCFv/apPeqwCdNM4ZGE2VSHh8SILb18Ep5xsF5hjBosbe/UBR&#10;c7ZZ9M93SCZ489nWZpOz4MEOpl6NZ4fyB8x4Tz7a88Z/SztR1WKsAggLsczvZCer7e6QF6TccvWl&#10;1+CRNt94ZmHWGl/WB40VrAusmBnfMXYaC9qK5oVAqrHvRaCivOAh9/SOW3ieN2XJSytKUxVxBcOA&#10;Mh3kXKYJvvPS7mbvsP79Zmb4fqYoTk2mias1iEw8qxErt8UMPJ2IKbtRoMl8ZVo7419hE4xV0P93&#10;iBXImEgNHlGhEHiwu174UG5NQzyk3MoFKUtpDTXGMwdtEhPytagvDg0IQVj98dwTXLV7aGsum9be&#10;UvbZYtd4wK9j08ICQCfOiWVddzZ47bvFc0Mxr5BAF4u86vutmkPTWuVBDWsPKVMTQwAZ+zFFw9zq&#10;GlgS2nGHdsneWhDFE4a5yccN0K7Zw+bF8y2teTzAY+HzVa60geeZI/5kP91cE1c4DJ/MauHaa3Ke&#10;F4XCqfXYwwdqmy50d2mQztUWm65hkODVr9PWDh8Mwt0tqpVT6NkY0GTOuaejGc0bcsOWaICxH1+h&#10;QfLcwvRdTTAOzSA3/nx43sfWlwPwvBk9bribKUGZb+LydbX6hy7/do3JhtcS5nTAuEAM4LlB3IAi&#10;YVn5hhAAlgfEp60B345gW8phTwzVrRFUN2ySaVoOFV8dh1RqA2pITko3BeVmYXLkDq8NXKlFlpes&#10;RltRe2qHBaFffbiNhadDPft9HnZIwuO1wueDDbG50uWJdhXlye/jCodhXVmhOSKsmq9GmppGiKKB&#10;If8jlO9DCQPVb6kpV6ZVCBvAaubEcOWmQG4hxOtqpyG2jzAB0rBrFPYY6x6FjRKvi5MwyA2bRYLR&#10;2PriQJPAFgplxvECNdy8ezvYoQPszUOCB0W5B4lqL9B9hDwo6bBRI2KQKeVWCNnGiroFbBQ6cSh+&#10;XZAb89VH1S8WDMGCciH3zZf0MK3PpqDcq9Ru2C76g9HY/BrCNPBs6cxWZszGouOga+msVu79Z1qb&#10;qQfcwco8VJdC7uXC584+ajeQUNno/4Tcr8cVzoSUe0VIw4QiEGFaicMqH8ctqOZB8pCAhqLz5bgZ&#10;7UT1C6IOoPpWzi40++wAWThk4SDlivN6GU/H93mGfhv2BT/OOUS0qnYCwpByb4vqQlG+xiZbv5/V&#10;jsaBC1oIYhkecshA11H1L7ivgy0ETuqKSiTkZYyTvifke+ymzqbhCLQmtO847YyBrrc2gM3LVWf1&#10;tsUEaxRHmaGsHLA8IOpa75Rb4/+eCAWmuixSTAjWin2rfmw9Hr1c+PXUHZ3cHdrp8IM9VywfgUGN&#10;LTHWJO7dKpAw+S5ypI/a3iVSfkJc4WxIuQ+fa+36DB1pDsGPadLOUSNA9GTXcRZGoNpOiGLgfoWt&#10;Lx3HxLGCg49qO14H0NbGSVdYW4I3zCqO1FlMkg/Qd2NeaZkG9LxNr7FmE40GAxvsmtoEQt8r5CCd&#10;tunOhSQc558oaolqkYzA785oZdqLF8Xbw1fvv+8QO5nEiwefxSItOFimsCcQbd3nH4PdyjwmMw5I&#10;y824sog955HsMsgE40uGWdDR+h573OEgJCxmxtU7maxmAamNmG+8+VQbN1eEgChdhNxAF99fAjqO&#10;Hu/pWT7trChNnO6jdNXlSnfcwpUnvot7IQNEFU49rr+bRggt/Q8FYLLwHfxIE8yKrZG30uCf/s9+&#10;dhLHkfNd4nvzsZ2oFQiBoUqEQwiQBn0rASYzt2lPs4JeG7vjL7U1XnF2bzvs4Tc+jviKQg1zCnjq&#10;zw0X9HS7iFJxeIIa0Mprgb2vHe2gAwfbJJMIFeReL3Yo/UaBe1tC42Gi8JgkEPgdGCYh/Tu0CnXd&#10;zfRddsPtWxaZmUB8PSk3865OEiaj2qONB+aRYKC/390LH3HiUWKLavxGyk3z2TacQT5GPaoxwLhu&#10;/nTt7HnuLBIkl6df2HlrH6UzLyHlhXEvZYGo72HaeuGzEQ736DTePMVPE9J36T/KM5CPey8EuD/1&#10;HDTKWAKQyBPm6jihOQAKTHiFsKDG1o8Un/EtIcBD13cVxfRsQjwqo+fqJyapWO4R5IdwBbhQxbtk&#10;qbwQ61v9ffr2zsZvQjmPOGyQxWUhlgtIfPIxA1yp/serh4CZJFy9RwvI3L7MI2ljxiDlVkvogtKh&#10;BVmbyzlXyEb7MEnduO9lw1sicCAlLB8HXF4Y5viymaB2aKzJikG+THTce44e4b5BNRpbPhuEv5f7&#10;qJx9pRc0S4kh/zjuxSgQJoDt774rCNk7xi3WhJU/0s5YlXycQunM07d3siNvtmFMT73Y1nFl6whC&#10;zkfVFguk41NvBh2eH61JuCxam/uuFMXRTmJH1/lOut7DM53U2sghBHhEvUd4tOemdLAoSh+Ijbvx&#10;/J52pNxKE0+8PnaHRRqv1WJ/8HG8V0IUbFTRhKEWlN6LeFo7xFsrloikSaeIyOQMaiMqyEERwTlz&#10;sSx1Bt8GhPmEaD2OoVMt+2CgMWEHuPXSHu7eyyPq2xwgXvszCZItfVTOvnyd93VxL+cCkGLRtHZG&#10;yY8StcAslghCX9XEewNaANdLwMPGmS3ZAsrboqjHQZdAdtkZvW2LDCg4zrTYyWRRSvUFG3Pyw8yD&#10;qul3Rl1h0DNi7VEWYZXFw4RiukqY30MPHujm3d/BEI6ysGuwPjdxyoaqS6zc58+3dBed3tuE2qFi&#10;R8jotVL9X/RwOzPEIv5JRb7joXLYQmPUlavd7EI3X9Ld/DatXfU2ztrh9H2ijzGPlfp1a3tc+QA8&#10;R2Vc0Ig1yalpXdskvL3ZTWnw3z4qx1/pst23rygtrPFAJwBOju6/uqtlGED1tL2oE6ePBGXJi9UQ&#10;tcau2XhSIR2RUOvb9YxDk8nH9K/UnAC0FYFqVZYUj9d80uw6MLmE+ofrMhBVeUasB9aGLBg0HAil&#10;c4lbUomMme99rO2aI+T7rxQlytIqeadwS8VnsqsQhOcbCVggPnbga/LQNKwSYmyImhaEQe16VHIS&#10;Nucr8xCWawPIWDgBW65RzSMajpoO9Pj+2xqTJmJpCe2B0zTH7AcdMMjUgFee1dt9gJCeRztxtEmX&#10;JXf2Ubj6K70gMTivMA/aLmBLEl3GunIJTtef28v1HjLSfSuEIIUfwhGOArHvhgArO4KuY3MNAl54&#10;Sp88Bqc2kLIAmJ4lX5X5K99C6+NlRogOIggHRQjf8+4T4gvrSHYDNCB9h42oUeNDiIfmouiELqt2&#10;m9UzdORHHTrIDLb6DB1lzhH5THI8eDYyJx49wHWGB65vWxLNEzsjuxbaryPF7hCvMbZsCNAgoUbF&#10;OO3puzq6cu3+qGNh7+Y80N59+FweO78P6dLUSB9187sqyhPXiP+uEcHZ2smiQECeFaJo94tvfevx&#10;tnYM/eWslna8nZfHjRbB2Sd6cfLQ8cK7cThSrxOhNhF7DyOesJDJjnHLxT0sPELse1FQPx+SdO8F&#10;xfR2AazfsJ3J1V7ilLToPtbNgm2ItWPXYlK9C0W1OKKfcU9HO+WEQMR7BOUBWrAI1ajT4MU9Fiem&#10;XJ3AS68YmPKy0E85tn+eofQE6ut6EUGCEl0u1hSbpb+3HW9e+0TrysefFfzUrnETAaV8tM3vcnMK&#10;/qYXX46rNBu8k0oSHBE5H6MgKCQngWhC9tlnsL/9x70bAk06ATQxPW0opBmiDn+1EXxYPKTcO9pl&#10;Crt7MQoDKm5ZyHqOdZ/MaCkk43s1fFNl3nqitUv59XiLZKJpCGbc1cn9UMkieEB8FHjrcrEuHqsj&#10;0ARyZA+VwsmgsNs497Ao+7uzW1jun9MwC9a4xn6/WvB2KlgFIlQhVHvtiCtbF0hZMKERY4YbxcaB&#10;5VYRB0uLElu+CmgXcRh/u9skz5tJMsqWGjfC160Doc28Nb+2is9+Jb0gtZOPsrW70nOaNq8oT26I&#10;qzgTtIpFtZD2rxJrgnAEgmN7UfF6gU3q7XQ+D88bBFSEUhDGQ74ST7irZ6pDAtTpUPGWDHAVkgcq&#10;LEIM5CMQwW9+M7ulsWGo+kBwEJ1jftyrukgwJKAji5Sosa9Nb+ceFrL1HzHCBE8SRr3/TCvT8/Jd&#10;Dn8IPRFkp4j/bi5QeQnQN1/UQ/0oMVbE8zivbT3VgChu+YPtzBuL+cHib+6UPJMESNYgeisyxfoA&#10;iQUcgGGPY2HTbOHHvBsBY5vLmhX6qFq3y+xOypI/xH0gG1LuA0m+eHITKpecJ5jHXibhAHNQ4gjm&#10;Z+aaMiMZ7I1BEkw34ZfXamDjy9cVUhaXGlcoqA9UKEByNCCo9jixNO/4GidPz1WOsF+vP97GvaEJ&#10;I8D7wxJKifVHHphC7WKnS2A+Qdv3WPUNlgO13dNiVczDPZ8dIw70HQ5+kFvoA+rEj/ELzQfhagEs&#10;FJKwYgjFvCDscgaQd5vVnsdv7mIUm7YSumGeeO3xIorIPhCJ2PciIHZkhVtQ0MVH0Y270guTEyvK&#10;EivjPpQJXrxtgq6HqR6rGmU+vB86YLzl8xoQTTZsCoMJlYAykggpH36strBG7YHi4TwbsBkgOZoQ&#10;WCzstLF5MK+cXEiodn0sge0UsRMYC7XsOcZkEfjJvcSaIWy/IeGQ5E4cTmC5By9MapUZqjt/GUNl&#10;9C3quPuK7hayAcH2qMMH5nWAVltgvF+8t4OFzkMbwgIyNiRPKhu01+sbu3zKPSihGW8sMkC8hkte&#10;noRLhHYVqUJqzWdXd6XLmu9XUVazzbcH2vbVmaUaaGyW0X2aGuzqrhYFiYnA8SFfVmOZBqNY1Ahq&#10;yuByqmc5xm3A4t+pMyxMuk8lhMFiISgxkQGiAwhOOGeQy52Qa+tfTrh0edJ9/HxLM5Ki7Gkn9HVf&#10;vyAkQ5/tt5FAlDj6EgK58lvaptfoe4+KmsGSsIjgPS22tiEC5TyEANbpW+9qRzj4oEG2ADEnQE4g&#10;UJIFJw3qrTdIuTVC4D3HeBG0+CZ22d9iFRpbPgJ6963H2prAjl03EWvZfTE5Xq2+DBw+wt0WIYTV&#10;AQJkujRxqI+S9XsJwQfalhDzYQBd7RuPtXGT9h7iWmtLv/qcnm7evR0taWiwcglXe+dl3YzHOvZw&#10;sRr5IqgGBJYHdy1DcvF66ISXmsAZU36jIWX6dkwuCTT/t1ZFZhsSILlRdSE+QOxt3Mc4un9J/PJy&#10;tmoQFH22yRlkTSg0FoTAmLHfU//wfke7hJpx2UstLPgjGb46is1j10LVBk+Pfn6e+F7Lc7MpFrgA&#10;gRFFAFkaGG9CCr+L5ac/j3HvhAFPGggbZgCwmF/PK3Q32c5YZI4qLBRCPntOCPF1hEGcw6p0WXKY&#10;j4qb5nILC4boQ6vjGuCBGgsVCQkyq9Q5eC2iDmHmitfOZ5o82BNcrmbVgtXAt5Cg6wSeRAXHLoBd&#10;OEfcnhNp/HsbDfouFn/zprZ3Z53o2YVglAXCGRvjIzx/4UcDHTjxOrBnwZO7aafxrodYk4EjPMC/&#10;EoqNLQiUjbK8A5W0AxH9j/rwsIMHusdv6xziy2PaVx+g8ftIvPre+/i7pIAdl7mrfcxuLWjN+xTt&#10;1CyMpp3HuWvO62leXGRQePepmmz/q0AEdQ3xLH0U3LSXF+sk+VFcQ+KA8AVXnd3b9N6rNDnTb8Q7&#10;2wsdxpZcF3UX+lTi++GbxySATBhJLX64XZ3sMuoELGBR6O/ntLSswmg+CIeMS1lKSAnC4hC9fUvi&#10;vBQLSux/4r2QfQAqhvUhlJn4i+wQBM3BO970xWYeEPPdegVOZFNuySPtTJsDwWBxoSol9EP+7I63&#10;K99wfi+LtZ1J4SW4izAQqwY3wy8svXn0/XioKE99Koq9vY96P86VfiGxda285oXUqMRAwpHjhpvR&#10;lWec5ANbODyqnUwGg1ITeLw9ghXHylA92AQoKWmnvUWTb131BaE+BaA2WoB3/lZOehzE1bepQN/T&#10;+BAjHNt6VKCMH0mklkqWyEvX7wPq0Hcfb2Mmvm8+2dpUv+ixLzm9t1v7eoG5E1L3DFR9dpIbX08U&#10;REBfzDsNX31fbkqD/xCD/8+4hsUDSYFamLdKc0xPn2hjBxioDXcShRs3YZht91C0h/NNuRyAkAbe&#10;DgcBtlJPhShesdcYU+eZluNHR6CfG3iHRndf0c3McQNCgGbnWrEM5qNoiy/6Xg6grIjRco3tJWd4&#10;wXdIE245QEWpUbHCtk2UbFTbYJ7Cq8lksfZR7ae73KLmHcSH582mWCe17RImgaRJ/UQtzEDfv/+U&#10;+Mvf7raXe0K8tQ1gbQbcrwNvoSMOHWjCnsc/TrRsEBwyERsw72PiXzjQT7yjrju/pyG0JX7SeBAw&#10;CE8XU8vaWNRijFX+mTs62nkGvqc7ty12LxH+7PWEu/+6riYPYTNCdgcb51rMn/jrT+pNh12flysr&#10;vCWfON+VIMpc+kB7t4Oo9rFHDvSye13T1SwKobh4ZDx0fRfLb3j/Vd2849naTAIgvpXd4qjDB9ju&#10;AEUH2VG7EcIMz/VlolhV7EJMHb8Y8NgehDZyOBIkiH7SX/pN/8k9b1kj6sTPi/14uo1LdR1rCLzg&#10;0bbm6wjlR4v1G7Eixx3BYZt2CFMX5j+eYkE2CO70UenneaUXNG9dUZ74Oq4DuQCV2zJtWwQ/XDy1&#10;nemE0QejReAgBMqDKxqOBDdf3LOWlDwAb7BJJPS8EJod4w+qj4nnoAYvHDQaeF+Tl8VcozalZqI+&#10;gPapnQigF57WW+PlpWOhPwiF6MHRUGGeu7I8oM617xOHSysJe2zOJJ7t9kwtHoRiBHpitJ91cl/3&#10;6132cs+Kr/YIRXY9uUAEcWl6YUF7H4V+/pd4pgPy8smMANnA4MkRcjCfxP7ikEMGubMm93XbSBjF&#10;Y7t+PEhE5bRz4CjLhHAwgnYjoHQIQMTJxsuILMTXalsnkT+Z2ExQBeq0yGoB1O9/i+9iFko7cBHj&#10;pBf7DtoJ0G40UCRIIssFDsieX2od2+izE9ind+mPOcUYiybQVhT60rM8zRd6+anaaRmjB8SOeOxN&#10;TF05QJT6h012KLOpr/SSJn90ZckpbDlxncsJTIoGCp6c0zFUVK9rC7R0bT5CMXEcsGCAT6D4V8TS&#10;bDTSq24C6JDJePqNXSzFCWo9tt1Am4CqDB007mRQLrZjEiuRPRi7ZuKVkyqPpEtl09u5Vx5r696Q&#10;4PyWtnPC8/L3jSfbuCW6z3N4VfK033t5N3sfp11sNkAm1IgIZHwv0OnTDtqDpw6uYg/d0NXLXYm2&#10;aaMWm2f3XSo+mVAM+MVy6EJotilXdrfIBvO1uDi5RaMyfMxwR0Ini1hriyiuzngQX10hGe1BV7rL&#10;Vj6q/HIvXy8+I66j1YO2QwmaFhqgkgKl3HezC10zCTIIM0/f0cl9ocklRAPBE9GyVKmxAojWWwfg&#10;xFETvVL8++x7OljudZAaZ1hsLgLNA+wArAE7D/cMxCZkgf/M1HD+e7zPvR1aFRlLRjbj80/t414U&#10;C7CCk1jUpHY0H9O+OoGn4142t4UFwtlabBqyCWa8bXqNdu8/K8FbZdgFWORosrzAOHUfU7Gss1xp&#10;k7/6qPGvc6Gz1Kp9LC8vn1wgxEWL8v922NvdLj48zBdjy/LBzJZmcQYviNE/vGDgx5hRT70Adfp1&#10;+0A6OXaYtWXiVfV3RWmh+14I8V0I+M19nlOO8paGLlRPZd2x390IMNZB9cLuaOxwORs6arhRY9zx&#10;eEaojvMn9zGDNUvkpUVFrv8X7qib4zIg4vZUumzXxj4q/OteBAavWJC6Xat4XdxA1AialLn3tTdH&#10;10S3cW6wtsdysSXkHScr8aVn9jZ9LtoVwghvuccECyi/Qe99LuHrQ7EzHDzE1v2vBOo/wh+RnH5A&#10;z6z/CbCJ5SNsDuwNh19XntvLkJsT47d9v1co9ux7OroHr+pm5hN1Q+jEehGzu3/0E8afw+VmNPmt&#10;On+uIP8ErxngUyC268UJ98RNXcxIf8q1XS20AVAmlgYB8aSj+7sPn25tti3Yh8++ywuE/pEQ/Sm9&#10;hytXBXWyExjljH7r5wxqb9Bu/QUxX3+8rRb/KAt3d9ghA13xxKHWb3TbRFvlbIHYhGs0dmRJPkCC&#10;KGwe5fIJOFkdaD6XVZQmLkq/tfPv/an+975Q3IuSf6+BqTvLIlg2r9Adddggs5777a57Ge/Klvql&#10;KBcahqGj9zRjLexQPhdF6yzqP1YCHJqQVr3G6h1iaBdZ/kh0xSvneSdrdnReB+pVf8C3o99PWSoN&#10;wrn9z857adeaaI4AmJViR45g6F4jf6NXlhDU+I8SiYoA+bAjCMUI0Nl11w6YN7GbK9Jlzbr7U7r5&#10;il7p13b7U7o0cXKtDoPiACpmFBg76KR5ARGwc3V50s2+v735aWKtZ8lHOdBQ2RUSXrHCIzY0iP+u&#10;qPqqMgy0Oll5EOND8tNAJVXnTPGgnHg+dnNnCxC6goWAiSse83puuwptCXaXMAKhYeCetdG/B+g9&#10;7LPJj3/q8f3Nqm7ZnEJz3SNi7FIJ01ZO75HGhYRVxAjB68fq131OBZ+7s6O1lz5feEYfi1+I4Hv0&#10;YQNDHk1e+Yzv1xKE0MTDPpUMHf4Ubr7yudILC/YQb3yTqEJOG/K8gUlkUoV48NuEMyO+SpA3RovJ&#10;Mg1gWI86jPI/aHvGtprDnflC3q4DRrsTjvTTgAuB8BMdNHKEW/RUG/ewkGmPDuMtAOQ3EhZ7DRll&#10;GgayAWB3vkv7Ive5qGyAUPeIl/2Pv+7jLCpTYPMt1qj3kBFm606QzE+ebe1eF4+8Vs+JEouTBJoa&#10;q0OwTm0ePX5P45Wn3tjF3LZuuLCnsR+kL0lr0WIXTmJVPKSs/xuJzIB22JWuLHlLekGqWb16xPy7&#10;Xul5zXdxpckp8Ocby7rEASekqN04TsbMs/zB9uagQDatvnuOtONmAsIjhC19sYUhKpQRBB5T7KkE&#10;OQ38dGZLMxtoLRZnv32GmP8lmdIwgf16lo/covw4JfyXWInb9D3bCawdXnqM6Td0cZNFtfF6Qbd9&#10;wlH9XcVbBba4LEkT1pNB24WsnBBiDEXOHgRtW3y2AKr6tzHgsRwad9LLlDbdzZ+SzdemuCSo/E+6&#10;PHFAxYLUV3GTsbEQmKdyOmcqOhBloRB+WjvT/04XtX1IlPJXO+zttivkIGe0kHuMxTEh5sYbM1q5&#10;JloMF2h3wKkW6gpyE6f7LVFXNDYvP9TebDEuOK1PFTUVkp91Ul8h/d6WdJWg+E1FxWdL4OPQiky6&#10;aDB+LN6/oizxdXpB4hBSqPtDv/n6Ma/0Y0L0+YmWoiwXabtcGjdJ9Qs+sgNQXKO6sDV6ZkhKrOmU&#10;e18sBSxBhRYHfo8LH27nFgqhF4jlIXQxgUQJN7f0xajbmerQgvhA7+8swRbDMePfM8psGhAyL61Y&#10;mLxE7EZrN2P7X/tDvPn6qS83ucH/M8EmZtJ+iYDpwdd4rNQDj5wvVJQm79tMpX9mF4idLkseK+q9&#10;Nm7SKimtQdzzfxeofhyIbiACcZVb0qT6aKmbrx/vSpc1n6RJiTXOglfF+AqrOfjec0/paz6d//qI&#10;rv5hovpqwlSDt1zc08LbIRBbstMcO4IJj2WJK/yh3Xz9lFe6NHFU3CQBeNRfckZv99vdJ7kXprR3&#10;aU002QQw2ueEknQgz9zeyU4vSa6E5sIiYlV60QsB8mULjP+uXy1FPgDicrSOTbfx/X6fOLAiZBt/&#10;8cD5+PlWptrca68hpvmp6eBGLMoNNca73nxtukusyERRmhw68JSb90B7O23EIblj/9GmuoNynUT8&#10;kBdamn0ymozPJdQRoJHje5IvnXhMf7d2ScJddFof0y1jVusJdV5aDuJwfxSE2BXyk8CKwPnE5pt6&#10;dciumYXhC5xBm6p+C9BvRxYPcTxIfhS+Z6D3bjivlyuZMMw8bL6d28JOXjGBxd792gt7WvYwgmcS&#10;YXfV/BZmCIUtOnFOlvvGY9jVcCqJ7n0ltunR7/jAIVps8qTN16a/0gsK+sdNShiwtvscJBQlRhdM&#10;xFnSDGL7XHZ/BzMxvfeKquwF61Suy4DRbuDw4e6buYWufZ8xFlSek0xc1Z67s5OZ1WKmev35Xh5y&#10;KOfUa7u6/9ttL0fQzvee8O2b9ewf/xjithE79Bxe34sTlph2W/2++Kze7o2n2rhf77i3do0BnupR&#10;339Wuwmqxa0LStztl/bIjOXCqedrCTfl2i7u/3ad5B65tbNpXYhx2HXQKNd94Ghzz9tJCP6x6ia8&#10;cPHEYWYdeaMQv+eQke7oQweaieuHT7V2i6a210KqGqtcIHbvTH/IN18/xuXKCvapvdmsR7lIFGsB&#10;5fU/x+t4ZoMgjQXYZUwWVcck9ZnbOpkRFoiJQ8LftQNYwtQpHQ3hcY4AUa4/r6cd9qC/PuyggVaW&#10;iLccuU8SC8Dp4e4dx5tNy3xRfGy3r7uwl9mgby8KesTBg4xak5R00PAR7ryT+7o3tRD5BrkkM+y3&#10;9b0fXmphbAWh2fDoJ/ANuSZvuqS7WJDRRqkxWcUJ+ga1bYG+yc5k0alsx/DrqgUIwS8g0oE//Juv&#10;H+Pi+NfXkrwkIaiaKFg1AKxCBouQsvTa15zTyy3X1v3ek20s6tIqPWc77y8kXCZkuVDC6a5C+omi&#10;0KS4JvU1x/dnntjX4v2NGT9Mwuxw8wk956S+Rtk5nLlNVHllaaEFWidIzUp9H0QmnPIQlcfNjlQa&#10;LK5DDhrkVgqBKxFTO8V15/ZyJx81wH2ntq1fQB6fVtqZWmV4KtUVhMirK8pTs7WTHJ+emyjwh3rz&#10;9XO4hOxtkfYryhOLxTdutJVhFmBkJaoM9TcwpPMRSohV/mAHi0z7jSjsPVd0c/dc2c3nob3sy0cf&#10;PsCVipriFH3nZT3c9Ou6uu9EWSlH0qOMNIC26DaNkOppRZI/CF6pWJi8SmzeL8dBd/PlXRj2uMkN&#10;/jNdmhqgCZ0mWBM32f/qULGgcK0W4nTyHZG1brPB07/wZRM8r0nD9PzmSVH70aJglwjmQc3ikOPn&#10;Dlq0y4W8C9T+S9PliTHkFBXb1oh++l3efG2+qi6EKG8BJFpqAewpPvQQIdCFQqS79PdxWwylqbfE&#10;/nwmVggWaI2gTmwQ79n71EN91Fuamq/fT+hbd+v/i/T9Q4W4w9MLClulF+zWaLOQV93VoMH/B1i7&#10;rNYYgeGlAAAAAElFTkSuQmCCUEsBAi0AFAAGAAgAAAAhAD38rmgUAQAARwIAABMAAAAAAAAAAAAA&#10;AAAAAAAAAFtDb250ZW50X1R5cGVzXS54bWxQSwECLQAUAAYACAAAACEAOP0h/9YAAACUAQAACwAA&#10;AAAAAAAAAAAAAABFAQAAX3JlbHMvLnJlbHNQSwECLQAUAAYACAAAACEAh4xcR+ACAABdCQAADgAA&#10;AAAAAAAAAAAAAABEAgAAZHJzL2Uyb0RvYy54bWxQSwECLQAUAAYACAAAACEAK9nY8cgAAACmAQAA&#10;GQAAAAAAAAAAAAAAAABQBQAAZHJzL19yZWxzL2Uyb0RvYy54bWwucmVsc1BLAQItABQABgAIAAAA&#10;IQDYLO+T3wAAAAkBAAAPAAAAAAAAAAAAAAAAAE8GAABkcnMvZG93bnJldi54bWxQSwECLQAKAAAA&#10;AAAAACEAr5L2E6EjAAChIwAAFQAAAAAAAAAAAAAAAABbBwAAZHJzL21lZGlhL2ltYWdlMS5qcGVn&#10;UEsBAi0ACgAAAAAAAAAhAOXJbJm5jwAAuY8AABQAAAAAAAAAAAAAAAAALysAAGRycy9tZWRpYS9p&#10;bWFnZTIucG5nUEsFBgAAAAAHAAcAvwEAABq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438;height:10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gwgAAANoAAAAPAAAAZHJzL2Rvd25yZXYueG1sRI/BasMw&#10;EETvgf6D2EBvsezghuBGMaGlpafQOP2AxdrIJtbKkdTE/fuqUMhxmJk3zKae7CCu5EPvWEGR5SCI&#10;W6d7Ngq+jm+LNYgQkTUOjknBDwWotw+zDVba3fhA1yYakSAcKlTQxThWUoa2I4shcyNx8k7OW4xJ&#10;eiO1x1uC20Eu83wlLfacFjoc6aWj9tx8WwXlq5zyy/796WAKbsweS/95KZV6nE+7ZxCRpngP/7c/&#10;tIIl/F1JN0BufwEAAP//AwBQSwECLQAUAAYACAAAACEA2+H2y+4AAACFAQAAEwAAAAAAAAAAAAAA&#10;AAAAAAAAW0NvbnRlbnRfVHlwZXNdLnhtbFBLAQItABQABgAIAAAAIQBa9CxbvwAAABUBAAALAAAA&#10;AAAAAAAAAAAAAB8BAABfcmVscy8ucmVsc1BLAQItABQABgAIAAAAIQAEIk+gwgAAANoAAAAPAAAA&#10;AAAAAAAAAAAAAAcCAABkcnMvZG93bnJldi54bWxQSwUGAAAAAAMAAwC3AAAA9gIAAAAA&#10;">
              <v:imagedata r:id="rId5" o:title=""/>
              <v:path arrowok="t"/>
            </v:shape>
            <v:shape id="Picture 3" o:spid="_x0000_s1028" type="#_x0000_t75" style="position:absolute;left:65246;top:1333;width:7620;height:8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JwwAAANoAAAAPAAAAZHJzL2Rvd25yZXYueG1sRI9Ba8JA&#10;FITvQv/D8gredNMqRVJXKWJBEMWmgV6f2Wc2mH0bsqtGf70rFDwOM/MNM513thZnan3lWMHbMAFB&#10;XDhdcakg//0eTED4gKyxdkwKruRhPnvpTTHV7sI/dM5CKSKEfYoKTAhNKqUvDFn0Q9cQR+/gWosh&#10;yraUusVLhNtavifJh7RYcVww2NDCUHHMTlbBPh/Lifvbye3IcDhs1rflKrsp1X/tvj5BBOrCM/zf&#10;XmkFI3hciTdAzu4AAAD//wMAUEsBAi0AFAAGAAgAAAAhANvh9svuAAAAhQEAABMAAAAAAAAAAAAA&#10;AAAAAAAAAFtDb250ZW50X1R5cGVzXS54bWxQSwECLQAUAAYACAAAACEAWvQsW78AAAAVAQAACwAA&#10;AAAAAAAAAAAAAAAfAQAAX3JlbHMvLnJlbHNQSwECLQAUAAYACAAAACEAUNiPycMAAADaAAAADwAA&#10;AAAAAAAAAAAAAAAHAgAAZHJzL2Rvd25yZXYueG1sUEsFBgAAAAADAAMAtwAAAPcCAAAAAA==&#10;">
              <v:imagedata r:id="rId6" o:title=""/>
              <v:path arrowok="t"/>
            </v:shape>
            <w10:wrap anchorx="page"/>
          </v:group>
        </w:pict>
      </w:r>
      <w:r w:rsidR="009E2A86" w:rsidRPr="007E620C">
        <w:rPr>
          <w:rFonts w:ascii="Times New Roman" w:hAnsi="Times New Roman" w:cs="Times New Roman"/>
          <w:color w:val="auto"/>
          <w:sz w:val="36"/>
          <w:szCs w:val="36"/>
          <w:lang w:val="ro-RO"/>
        </w:rPr>
        <w:t>Aplicatii de rezolvat</w:t>
      </w:r>
    </w:p>
    <w:p w:rsidR="009E2A86" w:rsidRPr="007E620C" w:rsidRDefault="000921F1" w:rsidP="00757CB8">
      <w:pPr>
        <w:pStyle w:val="EXEMPLU"/>
        <w:spacing w:line="240" w:lineRule="auto"/>
        <w:ind w:left="0"/>
        <w:jc w:val="center"/>
        <w:rPr>
          <w:rFonts w:ascii="Times New Roman" w:hAnsi="Times New Roman" w:cs="Times New Roman"/>
          <w:color w:val="auto"/>
          <w:sz w:val="36"/>
          <w:szCs w:val="36"/>
          <w:lang w:val="ro-RO"/>
        </w:rPr>
      </w:pPr>
      <w:r w:rsidRPr="007E620C">
        <w:rPr>
          <w:rFonts w:ascii="Times New Roman" w:hAnsi="Times New Roman" w:cs="Times New Roman"/>
          <w:color w:val="auto"/>
          <w:sz w:val="36"/>
          <w:szCs w:val="36"/>
          <w:lang w:val="ro-RO"/>
        </w:rPr>
        <w:t>Analiza unui proiect de investiții</w:t>
      </w:r>
    </w:p>
    <w:p w:rsidR="00757CB8" w:rsidRPr="007E620C" w:rsidRDefault="00757CB8" w:rsidP="00757CB8">
      <w:pPr>
        <w:pStyle w:val="EXEMPLU"/>
        <w:spacing w:line="240" w:lineRule="auto"/>
        <w:ind w:left="0"/>
        <w:jc w:val="center"/>
        <w:rPr>
          <w:rFonts w:ascii="Times New Roman" w:hAnsi="Times New Roman" w:cs="Times New Roman"/>
          <w:color w:val="auto"/>
          <w:sz w:val="36"/>
          <w:szCs w:val="36"/>
          <w:lang w:val="ro-RO"/>
        </w:rPr>
      </w:pPr>
    </w:p>
    <w:p w:rsidR="009E2A86" w:rsidRPr="007E620C" w:rsidRDefault="009E2A86" w:rsidP="00CF4517">
      <w:pPr>
        <w:spacing w:after="0" w:line="240" w:lineRule="auto"/>
        <w:jc w:val="both"/>
        <w:rPr>
          <w:rFonts w:ascii="Times New Roman" w:hAnsi="Times New Roman" w:cs="Times New Roman"/>
          <w:sz w:val="20"/>
          <w:szCs w:val="20"/>
          <w:lang w:val="ro-RO"/>
        </w:rPr>
      </w:pPr>
    </w:p>
    <w:p w:rsidR="008766E0" w:rsidRPr="007E620C" w:rsidRDefault="009E2A86" w:rsidP="00CF4517">
      <w:pPr>
        <w:shd w:val="clear" w:color="auto" w:fill="D9D9D9" w:themeFill="background1" w:themeFillShade="D9"/>
        <w:spacing w:after="0" w:line="240" w:lineRule="auto"/>
        <w:jc w:val="both"/>
        <w:rPr>
          <w:rFonts w:ascii="Times New Roman" w:hAnsi="Times New Roman" w:cs="Times New Roman"/>
          <w:b/>
          <w:sz w:val="24"/>
          <w:szCs w:val="24"/>
          <w:lang w:val="ro-RO"/>
        </w:rPr>
      </w:pPr>
      <w:r w:rsidRPr="007E620C">
        <w:rPr>
          <w:rFonts w:ascii="Times New Roman" w:hAnsi="Times New Roman" w:cs="Times New Roman"/>
          <w:b/>
          <w:sz w:val="24"/>
          <w:szCs w:val="24"/>
          <w:lang w:val="ro-RO"/>
        </w:rPr>
        <w:t>Valoarea in timp a banilor</w:t>
      </w:r>
    </w:p>
    <w:p w:rsidR="000921F1" w:rsidRPr="007E620C" w:rsidRDefault="000921F1" w:rsidP="00CF4517">
      <w:pPr>
        <w:spacing w:after="0" w:line="240" w:lineRule="auto"/>
        <w:jc w:val="both"/>
        <w:rPr>
          <w:rFonts w:ascii="Times New Roman" w:hAnsi="Times New Roman" w:cs="Times New Roman"/>
          <w:i/>
          <w:iCs/>
          <w:sz w:val="20"/>
          <w:szCs w:val="20"/>
          <w:lang w:val="ro-RO"/>
        </w:rPr>
      </w:pPr>
    </w:p>
    <w:p w:rsidR="009A63FE" w:rsidRDefault="000921F1" w:rsidP="00CF4517">
      <w:pPr>
        <w:spacing w:after="0" w:line="240" w:lineRule="auto"/>
        <w:jc w:val="both"/>
        <w:rPr>
          <w:rFonts w:ascii="Times New Roman" w:hAnsi="Times New Roman" w:cs="Times New Roman"/>
          <w:iCs/>
          <w:sz w:val="20"/>
          <w:szCs w:val="20"/>
          <w:lang w:val="ro-RO"/>
        </w:rPr>
      </w:pPr>
      <w:r w:rsidRPr="00C900B2">
        <w:rPr>
          <w:rFonts w:ascii="Times New Roman" w:hAnsi="Times New Roman" w:cs="Times New Roman"/>
          <w:b/>
          <w:iCs/>
          <w:sz w:val="20"/>
          <w:szCs w:val="20"/>
          <w:shd w:val="clear" w:color="auto" w:fill="D9D9D9" w:themeFill="background1" w:themeFillShade="D9"/>
          <w:lang w:val="ro-RO"/>
        </w:rPr>
        <w:t>Aplicatie 1.</w:t>
      </w:r>
      <w:r w:rsidR="00D86548" w:rsidRPr="007E620C">
        <w:rPr>
          <w:rFonts w:ascii="Times New Roman" w:hAnsi="Times New Roman" w:cs="Times New Roman"/>
          <w:iCs/>
          <w:sz w:val="20"/>
          <w:szCs w:val="20"/>
          <w:lang w:val="ro-RO"/>
        </w:rPr>
        <w:t>O persoană deține azi suma de 100.000 lei. Aceasta dorește să realizeze un depozit la bancă pentru care estimează o rata medie de dobândă de 5% anual. Ce sumă va deține după 1 an, 2 ani și, respectiv, 5 ani, în ipoteza capitalizării dobânzii?</w:t>
      </w:r>
      <w:bookmarkStart w:id="0" w:name="_GoBack"/>
      <w:bookmarkEnd w:id="0"/>
    </w:p>
    <w:p w:rsidR="00B0368D" w:rsidRDefault="00B0368D" w:rsidP="00CF4517">
      <w:pPr>
        <w:spacing w:after="0" w:line="240" w:lineRule="auto"/>
        <w:jc w:val="both"/>
        <w:rPr>
          <w:rFonts w:ascii="Times New Roman" w:hAnsi="Times New Roman" w:cs="Times New Roman"/>
          <w:iCs/>
          <w:sz w:val="20"/>
          <w:szCs w:val="20"/>
          <w:lang w:val="ro-RO"/>
        </w:rPr>
      </w:pPr>
    </w:p>
    <w:p w:rsidR="009A63FE" w:rsidRPr="007E620C" w:rsidRDefault="000921F1" w:rsidP="00CF4517">
      <w:pPr>
        <w:spacing w:after="0" w:line="240" w:lineRule="auto"/>
        <w:jc w:val="both"/>
        <w:rPr>
          <w:rFonts w:ascii="Times New Roman" w:hAnsi="Times New Roman" w:cs="Times New Roman"/>
          <w:sz w:val="20"/>
          <w:szCs w:val="20"/>
          <w:lang w:val="ro-RO"/>
        </w:rPr>
      </w:pPr>
      <w:r w:rsidRPr="00CE54D1">
        <w:rPr>
          <w:rFonts w:ascii="Times New Roman" w:hAnsi="Times New Roman" w:cs="Times New Roman"/>
          <w:b/>
          <w:iCs/>
          <w:sz w:val="20"/>
          <w:szCs w:val="20"/>
          <w:shd w:val="clear" w:color="auto" w:fill="D9D9D9" w:themeFill="background1" w:themeFillShade="D9"/>
          <w:lang w:val="ro-RO"/>
        </w:rPr>
        <w:t>Aplicatie 2.</w:t>
      </w:r>
      <w:r w:rsidR="00D86548" w:rsidRPr="007E620C">
        <w:rPr>
          <w:rFonts w:ascii="Times New Roman" w:hAnsi="Times New Roman" w:cs="Times New Roman"/>
          <w:iCs/>
          <w:sz w:val="20"/>
          <w:szCs w:val="20"/>
          <w:lang w:val="ro-RO"/>
        </w:rPr>
        <w:t xml:space="preserve">O companie plănuiește să cumpere </w:t>
      </w:r>
      <w:r w:rsidR="00476B5E">
        <w:rPr>
          <w:rFonts w:ascii="Times New Roman" w:hAnsi="Times New Roman" w:cs="Times New Roman"/>
          <w:iCs/>
          <w:sz w:val="20"/>
          <w:szCs w:val="20"/>
          <w:lang w:val="ro-RO"/>
        </w:rPr>
        <w:t>un echipament</w:t>
      </w:r>
      <w:r w:rsidR="00D86548" w:rsidRPr="007E620C">
        <w:rPr>
          <w:rFonts w:ascii="Times New Roman" w:hAnsi="Times New Roman" w:cs="Times New Roman"/>
          <w:iCs/>
          <w:sz w:val="20"/>
          <w:szCs w:val="20"/>
          <w:lang w:val="ro-RO"/>
        </w:rPr>
        <w:t xml:space="preserve"> peste 4 ani la prețul de </w:t>
      </w:r>
      <w:r w:rsidR="00476B5E">
        <w:rPr>
          <w:rFonts w:ascii="Times New Roman" w:hAnsi="Times New Roman" w:cs="Times New Roman"/>
          <w:iCs/>
          <w:sz w:val="20"/>
          <w:szCs w:val="20"/>
          <w:lang w:val="ro-RO"/>
        </w:rPr>
        <w:t>5</w:t>
      </w:r>
      <w:r w:rsidR="00D86548" w:rsidRPr="007E620C">
        <w:rPr>
          <w:rFonts w:ascii="Times New Roman" w:hAnsi="Times New Roman" w:cs="Times New Roman"/>
          <w:iCs/>
          <w:sz w:val="20"/>
          <w:szCs w:val="20"/>
          <w:lang w:val="ro-RO"/>
        </w:rPr>
        <w:t xml:space="preserve">75.000 lei pentru a înlocui pe </w:t>
      </w:r>
      <w:r w:rsidR="00476B5E">
        <w:rPr>
          <w:rFonts w:ascii="Times New Roman" w:hAnsi="Times New Roman" w:cs="Times New Roman"/>
          <w:iCs/>
          <w:sz w:val="20"/>
          <w:szCs w:val="20"/>
          <w:lang w:val="ro-RO"/>
        </w:rPr>
        <w:t>cel</w:t>
      </w:r>
      <w:r w:rsidR="00D86548" w:rsidRPr="007E620C">
        <w:rPr>
          <w:rFonts w:ascii="Times New Roman" w:hAnsi="Times New Roman" w:cs="Times New Roman"/>
          <w:iCs/>
          <w:sz w:val="20"/>
          <w:szCs w:val="20"/>
          <w:lang w:val="ro-RO"/>
        </w:rPr>
        <w:t xml:space="preserve"> existent. Pentru aceasta dorește să facă un depozit la banca, cu o rată de dobândă anuala de 10%.</w:t>
      </w:r>
    </w:p>
    <w:p w:rsidR="009A63FE" w:rsidRPr="007E620C" w:rsidRDefault="00D86548" w:rsidP="00CF4517">
      <w:pPr>
        <w:numPr>
          <w:ilvl w:val="0"/>
          <w:numId w:val="3"/>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Ce sumă ar trebui să depună azi la bancă pentru a putea face achiziția?</w:t>
      </w:r>
    </w:p>
    <w:p w:rsidR="009A63FE" w:rsidRPr="007E620C" w:rsidRDefault="00D86548" w:rsidP="00CF4517">
      <w:pPr>
        <w:numPr>
          <w:ilvl w:val="0"/>
          <w:numId w:val="4"/>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 xml:space="preserve">Dacă compania poate depune azi la banca doar suma de </w:t>
      </w:r>
      <w:r w:rsidR="00D76693">
        <w:rPr>
          <w:rFonts w:ascii="Times New Roman" w:hAnsi="Times New Roman" w:cs="Times New Roman"/>
          <w:iCs/>
          <w:sz w:val="20"/>
          <w:szCs w:val="20"/>
          <w:lang w:val="ro-RO"/>
        </w:rPr>
        <w:t>2</w:t>
      </w:r>
      <w:r w:rsidRPr="007E620C">
        <w:rPr>
          <w:rFonts w:ascii="Times New Roman" w:hAnsi="Times New Roman" w:cs="Times New Roman"/>
          <w:iCs/>
          <w:sz w:val="20"/>
          <w:szCs w:val="20"/>
          <w:lang w:val="ro-RO"/>
        </w:rPr>
        <w:t>50.000 lei, ce sumă ar trebui să adauge anul viitor pentru a putea să facă achiziția?</w:t>
      </w:r>
    </w:p>
    <w:p w:rsidR="000921F1" w:rsidRDefault="000921F1" w:rsidP="00CF4517">
      <w:pPr>
        <w:spacing w:after="0" w:line="240" w:lineRule="auto"/>
        <w:jc w:val="both"/>
        <w:rPr>
          <w:rFonts w:ascii="Times New Roman" w:hAnsi="Times New Roman" w:cs="Times New Roman"/>
          <w:sz w:val="20"/>
          <w:szCs w:val="20"/>
          <w:lang w:val="ro-RO"/>
        </w:rPr>
      </w:pPr>
    </w:p>
    <w:p w:rsidR="009A63FE" w:rsidRPr="007E620C" w:rsidRDefault="000921F1" w:rsidP="00CF4517">
      <w:pPr>
        <w:spacing w:after="0" w:line="240" w:lineRule="auto"/>
        <w:jc w:val="both"/>
        <w:rPr>
          <w:rFonts w:ascii="Times New Roman" w:hAnsi="Times New Roman" w:cs="Times New Roman"/>
          <w:sz w:val="20"/>
          <w:szCs w:val="20"/>
          <w:lang w:val="ro-RO"/>
        </w:rPr>
      </w:pPr>
      <w:r w:rsidRPr="00CE54D1">
        <w:rPr>
          <w:rFonts w:ascii="Times New Roman" w:hAnsi="Times New Roman" w:cs="Times New Roman"/>
          <w:b/>
          <w:iCs/>
          <w:sz w:val="20"/>
          <w:szCs w:val="20"/>
          <w:shd w:val="clear" w:color="auto" w:fill="D9D9D9" w:themeFill="background1" w:themeFillShade="D9"/>
          <w:lang w:val="ro-RO"/>
        </w:rPr>
        <w:t>Aplicatie 3.</w:t>
      </w:r>
      <w:r w:rsidR="00D86548" w:rsidRPr="007E620C">
        <w:rPr>
          <w:rFonts w:ascii="Times New Roman" w:hAnsi="Times New Roman" w:cs="Times New Roman"/>
          <w:iCs/>
          <w:sz w:val="20"/>
          <w:szCs w:val="20"/>
          <w:lang w:val="ro-RO"/>
        </w:rPr>
        <w:t xml:space="preserve">O companie trebuie să </w:t>
      </w:r>
      <w:r w:rsidR="00CE54D1">
        <w:rPr>
          <w:rFonts w:ascii="Times New Roman" w:hAnsi="Times New Roman" w:cs="Times New Roman"/>
          <w:iCs/>
          <w:sz w:val="20"/>
          <w:szCs w:val="20"/>
          <w:lang w:val="ro-RO"/>
        </w:rPr>
        <w:t>plateasca o suma pentru achizitia unui utilaj</w:t>
      </w:r>
      <w:r w:rsidR="00D86548" w:rsidRPr="007E620C">
        <w:rPr>
          <w:rFonts w:ascii="Times New Roman" w:hAnsi="Times New Roman" w:cs="Times New Roman"/>
          <w:iCs/>
          <w:sz w:val="20"/>
          <w:szCs w:val="20"/>
          <w:lang w:val="ro-RO"/>
        </w:rPr>
        <w:t xml:space="preserve"> și trebuie să aleagă dintre două modalități de </w:t>
      </w:r>
      <w:r w:rsidR="00CE54D1">
        <w:rPr>
          <w:rFonts w:ascii="Times New Roman" w:hAnsi="Times New Roman" w:cs="Times New Roman"/>
          <w:iCs/>
          <w:sz w:val="20"/>
          <w:szCs w:val="20"/>
          <w:lang w:val="ro-RO"/>
        </w:rPr>
        <w:t>plata</w:t>
      </w:r>
      <w:r w:rsidR="00D86548" w:rsidRPr="007E620C">
        <w:rPr>
          <w:rFonts w:ascii="Times New Roman" w:hAnsi="Times New Roman" w:cs="Times New Roman"/>
          <w:iCs/>
          <w:sz w:val="20"/>
          <w:szCs w:val="20"/>
          <w:lang w:val="ro-RO"/>
        </w:rPr>
        <w:t>, știind că rata medie de rentabilitate anuală este 7%. Cele două modalități sunt:</w:t>
      </w:r>
    </w:p>
    <w:p w:rsidR="009A63FE" w:rsidRPr="007E620C" w:rsidRDefault="00D86548" w:rsidP="00CF4517">
      <w:pPr>
        <w:numPr>
          <w:ilvl w:val="0"/>
          <w:numId w:val="6"/>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va rambursa suma de 5</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.000 lei peste 3 ani</w:t>
      </w:r>
    </w:p>
    <w:p w:rsidR="009A63FE" w:rsidRPr="007E620C" w:rsidRDefault="00D86548" w:rsidP="00CF4517">
      <w:pPr>
        <w:numPr>
          <w:ilvl w:val="0"/>
          <w:numId w:val="6"/>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va rambursa suma de 2</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.000 lei peste 2 ani și suma de 3</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 xml:space="preserve">.000 lei peste 4 ani. </w:t>
      </w:r>
    </w:p>
    <w:p w:rsidR="00CE54D1" w:rsidRDefault="00CE54D1" w:rsidP="00CF4517">
      <w:pPr>
        <w:spacing w:after="0" w:line="240" w:lineRule="auto"/>
        <w:jc w:val="both"/>
        <w:rPr>
          <w:rFonts w:ascii="Times New Roman" w:hAnsi="Times New Roman" w:cs="Times New Roman"/>
          <w:sz w:val="20"/>
          <w:szCs w:val="20"/>
          <w:lang w:val="ro-RO"/>
        </w:rPr>
      </w:pPr>
    </w:p>
    <w:p w:rsidR="007E620C" w:rsidRPr="007E620C" w:rsidRDefault="007E620C" w:rsidP="00CF4517">
      <w:pPr>
        <w:spacing w:after="0" w:line="240" w:lineRule="auto"/>
        <w:jc w:val="both"/>
        <w:rPr>
          <w:rFonts w:ascii="Times New Roman" w:hAnsi="Times New Roman" w:cs="Times New Roman"/>
          <w:sz w:val="20"/>
          <w:szCs w:val="20"/>
          <w:lang w:val="ro-RO"/>
        </w:rPr>
      </w:pPr>
    </w:p>
    <w:p w:rsidR="000921F1" w:rsidRPr="007E620C" w:rsidRDefault="000921F1" w:rsidP="00CF4517">
      <w:pPr>
        <w:shd w:val="clear" w:color="auto" w:fill="D9D9D9" w:themeFill="background1" w:themeFillShade="D9"/>
        <w:spacing w:after="0" w:line="240" w:lineRule="auto"/>
        <w:jc w:val="both"/>
        <w:rPr>
          <w:rFonts w:ascii="Times New Roman" w:hAnsi="Times New Roman" w:cs="Times New Roman"/>
          <w:b/>
          <w:sz w:val="24"/>
          <w:szCs w:val="24"/>
          <w:lang w:val="ro-RO"/>
        </w:rPr>
      </w:pPr>
      <w:r w:rsidRPr="007E620C">
        <w:rPr>
          <w:rFonts w:ascii="Times New Roman" w:hAnsi="Times New Roman" w:cs="Times New Roman"/>
          <w:b/>
          <w:sz w:val="24"/>
          <w:szCs w:val="24"/>
          <w:lang w:val="ro-RO"/>
        </w:rPr>
        <w:t>Analiza unui proiect de investiții</w:t>
      </w:r>
    </w:p>
    <w:p w:rsidR="000921F1" w:rsidRDefault="000921F1" w:rsidP="00CF4517">
      <w:pPr>
        <w:spacing w:after="0" w:line="240" w:lineRule="auto"/>
        <w:jc w:val="both"/>
        <w:rPr>
          <w:rFonts w:ascii="Times New Roman" w:hAnsi="Times New Roman" w:cs="Times New Roman"/>
          <w:iCs/>
          <w:sz w:val="20"/>
          <w:szCs w:val="20"/>
          <w:shd w:val="clear" w:color="auto" w:fill="D9D9D9" w:themeFill="background1" w:themeFillShade="D9"/>
          <w:lang w:val="ro-RO"/>
        </w:rPr>
      </w:pPr>
    </w:p>
    <w:p w:rsidR="0081616F" w:rsidRDefault="0081616F" w:rsidP="0081616F">
      <w:pPr>
        <w:spacing w:after="0" w:line="240" w:lineRule="auto"/>
        <w:jc w:val="both"/>
        <w:rPr>
          <w:rFonts w:ascii="Times New Roman" w:hAnsi="Times New Roman" w:cs="Times New Roman"/>
          <w:sz w:val="20"/>
          <w:szCs w:val="20"/>
          <w:lang w:val="ro-RO"/>
        </w:rPr>
      </w:pPr>
    </w:p>
    <w:p w:rsidR="000921F1" w:rsidRPr="007E620C" w:rsidRDefault="000921F1"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1. Costul inițial al investiției</w:t>
      </w:r>
    </w:p>
    <w:p w:rsidR="000921F1" w:rsidRPr="007E620C" w:rsidRDefault="000921F1" w:rsidP="00CF4517">
      <w:pPr>
        <w:spacing w:after="0" w:line="240" w:lineRule="auto"/>
        <w:jc w:val="both"/>
        <w:rPr>
          <w:rFonts w:ascii="Times New Roman" w:hAnsi="Times New Roman" w:cs="Times New Roman"/>
          <w:noProof/>
          <w:sz w:val="20"/>
          <w:szCs w:val="20"/>
          <w:lang w:val="ro-RO" w:eastAsia="en-GB"/>
        </w:rPr>
      </w:pPr>
      <w:r w:rsidRPr="007E620C">
        <w:rPr>
          <w:rFonts w:ascii="Times New Roman" w:hAnsi="Times New Roman" w:cs="Times New Roman"/>
          <w:iCs/>
          <w:sz w:val="20"/>
          <w:szCs w:val="20"/>
          <w:lang w:val="ro-RO"/>
        </w:rPr>
        <w:t xml:space="preserve">O companie dorește să realizeze o investiție într-o linie tehnologică pentru producerea de țigle tip B pentru care se cunosc următoarele: preț achiziție = 243.000 euro, curs schimb = </w:t>
      </w:r>
      <w:r w:rsidR="00143774">
        <w:rPr>
          <w:rFonts w:ascii="Times New Roman" w:hAnsi="Times New Roman" w:cs="Times New Roman"/>
          <w:iCs/>
          <w:sz w:val="20"/>
          <w:szCs w:val="20"/>
          <w:lang w:val="ro-RO"/>
        </w:rPr>
        <w:t>5,1</w:t>
      </w:r>
      <w:r w:rsidRPr="007E620C">
        <w:rPr>
          <w:rFonts w:ascii="Times New Roman" w:hAnsi="Times New Roman" w:cs="Times New Roman"/>
          <w:iCs/>
          <w:sz w:val="20"/>
          <w:szCs w:val="20"/>
          <w:lang w:val="ro-RO"/>
        </w:rPr>
        <w:t xml:space="preserve"> euro/ron, cheltuieli instalare, montaj = 25.000 lei, cheltuieli specializare personal = 13.800 lei. Investitia se realizează pentru a înlocui o linie tehnologică veche, ce produce țigle de tip A, care se va vinde la momentul realizării investiției la prețul de 7.300 lei</w:t>
      </w:r>
      <w:r w:rsidR="00C767EA">
        <w:rPr>
          <w:rFonts w:ascii="Times New Roman" w:hAnsi="Times New Roman" w:cs="Times New Roman"/>
          <w:iCs/>
          <w:sz w:val="20"/>
          <w:szCs w:val="20"/>
          <w:lang w:val="ro-RO"/>
        </w:rPr>
        <w:t xml:space="preserve">. </w:t>
      </w:r>
      <w:r w:rsidRPr="007E620C">
        <w:rPr>
          <w:rFonts w:ascii="Times New Roman" w:hAnsi="Times New Roman" w:cs="Times New Roman"/>
          <w:iCs/>
          <w:sz w:val="20"/>
          <w:szCs w:val="20"/>
          <w:lang w:val="ro-RO"/>
        </w:rPr>
        <w:t>În același timp, se va renunța și la un mijloc de transport cu valoarea de 8.000 lei, complet amortizat, care va fi vândut la prețul de 3.800 lei. Determinați costul investiției făcute de companie.</w:t>
      </w:r>
    </w:p>
    <w:p w:rsidR="0081616F" w:rsidRDefault="0081616F" w:rsidP="00CF4517">
      <w:pPr>
        <w:spacing w:after="0" w:line="240" w:lineRule="auto"/>
        <w:jc w:val="both"/>
        <w:rPr>
          <w:rFonts w:ascii="Times New Roman" w:hAnsi="Times New Roman" w:cs="Times New Roman"/>
          <w:sz w:val="20"/>
          <w:szCs w:val="20"/>
          <w:lang w:val="ro-RO"/>
        </w:rPr>
      </w:pPr>
    </w:p>
    <w:p w:rsidR="005F3A36" w:rsidRPr="007E620C" w:rsidRDefault="005F3A36"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2. Valoarea reziduala</w:t>
      </w:r>
    </w:p>
    <w:p w:rsidR="009A63FE" w:rsidRPr="007E620C" w:rsidRDefault="00D8654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O companie</w:t>
      </w:r>
      <w:r w:rsidR="005F3A36" w:rsidRPr="007E620C">
        <w:rPr>
          <w:rFonts w:ascii="Times New Roman" w:hAnsi="Times New Roman" w:cs="Times New Roman"/>
          <w:iCs/>
          <w:sz w:val="20"/>
          <w:szCs w:val="20"/>
          <w:lang w:val="ro-RO"/>
        </w:rPr>
        <w:t>, platitoare de impozit pe profit,</w:t>
      </w:r>
      <w:r w:rsidRPr="007E620C">
        <w:rPr>
          <w:rFonts w:ascii="Times New Roman" w:hAnsi="Times New Roman" w:cs="Times New Roman"/>
          <w:iCs/>
          <w:sz w:val="20"/>
          <w:szCs w:val="20"/>
          <w:lang w:val="ro-RO"/>
        </w:rPr>
        <w:t xml:space="preserve"> realizează o investiție de </w:t>
      </w:r>
      <w:r w:rsidR="005F3A36" w:rsidRPr="007E620C">
        <w:rPr>
          <w:rFonts w:ascii="Times New Roman" w:hAnsi="Times New Roman" w:cs="Times New Roman"/>
          <w:iCs/>
          <w:sz w:val="20"/>
          <w:szCs w:val="20"/>
          <w:lang w:val="ro-RO"/>
        </w:rPr>
        <w:t>20</w:t>
      </w:r>
      <w:r w:rsidRPr="007E620C">
        <w:rPr>
          <w:rFonts w:ascii="Times New Roman" w:hAnsi="Times New Roman" w:cs="Times New Roman"/>
          <w:iCs/>
          <w:sz w:val="20"/>
          <w:szCs w:val="20"/>
          <w:lang w:val="ro-RO"/>
        </w:rPr>
        <w:t>0.000 lei, amortizabilă liniar în 5 ani. Aceasta va genera cash flow</w:t>
      </w:r>
      <w:r w:rsidR="005F3A36" w:rsidRPr="007E620C">
        <w:rPr>
          <w:rFonts w:ascii="Times New Roman" w:hAnsi="Times New Roman" w:cs="Times New Roman"/>
          <w:iCs/>
          <w:sz w:val="20"/>
          <w:szCs w:val="20"/>
          <w:lang w:val="ro-RO"/>
        </w:rPr>
        <w:t>-uri anuale constante egale cu 60</w:t>
      </w:r>
      <w:r w:rsidRPr="007E620C">
        <w:rPr>
          <w:rFonts w:ascii="Times New Roman" w:hAnsi="Times New Roman" w:cs="Times New Roman"/>
          <w:iCs/>
          <w:sz w:val="20"/>
          <w:szCs w:val="20"/>
          <w:lang w:val="ro-RO"/>
        </w:rPr>
        <w:t>.000 lei, pe baza u</w:t>
      </w:r>
      <w:r w:rsidR="005F3A36" w:rsidRPr="007E620C">
        <w:rPr>
          <w:rFonts w:ascii="Times New Roman" w:hAnsi="Times New Roman" w:cs="Times New Roman"/>
          <w:iCs/>
          <w:sz w:val="20"/>
          <w:szCs w:val="20"/>
          <w:lang w:val="ro-RO"/>
        </w:rPr>
        <w:t>nei cifre de afaceri anuale de 120</w:t>
      </w:r>
      <w:r w:rsidRPr="007E620C">
        <w:rPr>
          <w:rFonts w:ascii="Times New Roman" w:hAnsi="Times New Roman" w:cs="Times New Roman"/>
          <w:iCs/>
          <w:sz w:val="20"/>
          <w:szCs w:val="20"/>
          <w:lang w:val="ro-RO"/>
        </w:rPr>
        <w:t xml:space="preserve">.000 lei. Compania doreste sa vândă acest proiect după </w:t>
      </w:r>
      <w:r w:rsidR="00E87034">
        <w:rPr>
          <w:rFonts w:ascii="Times New Roman" w:hAnsi="Times New Roman" w:cs="Times New Roman"/>
          <w:iCs/>
          <w:sz w:val="20"/>
          <w:szCs w:val="20"/>
          <w:lang w:val="ro-RO"/>
        </w:rPr>
        <w:t>5</w:t>
      </w:r>
      <w:r w:rsidRPr="007E620C">
        <w:rPr>
          <w:rFonts w:ascii="Times New Roman" w:hAnsi="Times New Roman" w:cs="Times New Roman"/>
          <w:iCs/>
          <w:sz w:val="20"/>
          <w:szCs w:val="20"/>
          <w:lang w:val="ro-RO"/>
        </w:rPr>
        <w:t xml:space="preserve"> ani de la realizarea investiției inițiale, estimând un preț de vânzare de </w:t>
      </w:r>
      <w:r w:rsidR="005F3A36" w:rsidRPr="007E620C">
        <w:rPr>
          <w:rFonts w:ascii="Times New Roman" w:hAnsi="Times New Roman" w:cs="Times New Roman"/>
          <w:iCs/>
          <w:sz w:val="20"/>
          <w:szCs w:val="20"/>
          <w:lang w:val="ro-RO"/>
        </w:rPr>
        <w:t>55.000</w:t>
      </w:r>
      <w:r w:rsidRPr="007E620C">
        <w:rPr>
          <w:rFonts w:ascii="Times New Roman" w:hAnsi="Times New Roman" w:cs="Times New Roman"/>
          <w:iCs/>
          <w:sz w:val="20"/>
          <w:szCs w:val="20"/>
          <w:lang w:val="ro-RO"/>
        </w:rPr>
        <w:t xml:space="preserve"> lei</w:t>
      </w:r>
      <w:r w:rsidR="00E87034">
        <w:rPr>
          <w:rFonts w:ascii="Times New Roman" w:hAnsi="Times New Roman" w:cs="Times New Roman"/>
          <w:iCs/>
          <w:sz w:val="20"/>
          <w:szCs w:val="20"/>
          <w:lang w:val="ro-RO"/>
        </w:rPr>
        <w:t xml:space="preserve"> pentru echipamente si valorificand si activele circulante specifice proiectului</w:t>
      </w:r>
      <w:r w:rsidR="0042540E">
        <w:rPr>
          <w:rFonts w:ascii="Times New Roman" w:hAnsi="Times New Roman" w:cs="Times New Roman"/>
          <w:iCs/>
          <w:sz w:val="20"/>
          <w:szCs w:val="20"/>
          <w:lang w:val="ro-RO"/>
        </w:rPr>
        <w:t xml:space="preserve"> in valoare de 10.000 lei</w:t>
      </w:r>
      <w:r w:rsidRPr="007E620C">
        <w:rPr>
          <w:rFonts w:ascii="Times New Roman" w:hAnsi="Times New Roman" w:cs="Times New Roman"/>
          <w:iCs/>
          <w:sz w:val="20"/>
          <w:szCs w:val="20"/>
          <w:lang w:val="ro-RO"/>
        </w:rPr>
        <w:t>. Determinați valoarea reziduală a proiectului. Dezinvestirea proiectului nu implica și alte cheltuieli.</w:t>
      </w:r>
    </w:p>
    <w:p w:rsidR="00E87034" w:rsidRDefault="00E87034" w:rsidP="00CF4517">
      <w:pPr>
        <w:tabs>
          <w:tab w:val="left" w:pos="1114"/>
        </w:tabs>
        <w:spacing w:after="0" w:line="240" w:lineRule="auto"/>
        <w:jc w:val="both"/>
        <w:rPr>
          <w:rFonts w:ascii="Times New Roman" w:hAnsi="Times New Roman" w:cs="Times New Roman"/>
          <w:sz w:val="20"/>
          <w:szCs w:val="20"/>
          <w:lang w:val="ro-RO"/>
        </w:rPr>
      </w:pPr>
    </w:p>
    <w:p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3. Valoarea reziduala</w:t>
      </w:r>
    </w:p>
    <w:p w:rsidR="00060708"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dorește sa realizeze o investitie de 400.000 lei. Se estimeaza ca acest proiect va genera urmatoarele cash flowuri in primii 4 ani: 140.000, 150.000, 180.000, 200.000. Incepand din anul 5, productia se va stabiliza, iar cash flowurile generate de proiect vor fi aproximativ constante in timp si egale cu 200.000 lei. Se estimeaza o rata de rentabilitate de 10% in acest sector de activitate. Determinati valoarea reziduala a proiectului.</w:t>
      </w:r>
    </w:p>
    <w:p w:rsidR="003E27C5" w:rsidRDefault="003E27C5" w:rsidP="00CF4517">
      <w:pPr>
        <w:tabs>
          <w:tab w:val="left" w:pos="1114"/>
        </w:tabs>
        <w:spacing w:after="0" w:line="240" w:lineRule="auto"/>
        <w:jc w:val="both"/>
        <w:rPr>
          <w:rFonts w:ascii="Times New Roman" w:hAnsi="Times New Roman" w:cs="Times New Roman"/>
          <w:sz w:val="20"/>
          <w:szCs w:val="20"/>
          <w:lang w:val="ro-RO"/>
        </w:rPr>
      </w:pPr>
    </w:p>
    <w:p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4. CMPC (WACC)</w:t>
      </w:r>
    </w:p>
    <w:p w:rsidR="00060708" w:rsidRPr="007E620C"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dorește să realizeze o investiție în valoare de 100.000 lei, finanțată de un credit de 20.000 lei și restul din fonduri proprii. Rata de dobândă anuală efectivă a creditului este egal cu 10%, iar rata de rentabilitate cerută de acționari este 20%. Calculați costul capitalului investit pentru acest proiect, dacă cota de impozitare a profitului este 16%.</w:t>
      </w:r>
    </w:p>
    <w:p w:rsidR="002E25E7" w:rsidRDefault="002E25E7" w:rsidP="00CF4517">
      <w:pPr>
        <w:tabs>
          <w:tab w:val="left" w:pos="1114"/>
        </w:tabs>
        <w:spacing w:after="0" w:line="240" w:lineRule="auto"/>
        <w:jc w:val="both"/>
        <w:rPr>
          <w:rFonts w:ascii="Times New Roman" w:hAnsi="Times New Roman" w:cs="Times New Roman"/>
          <w:sz w:val="20"/>
          <w:szCs w:val="20"/>
          <w:lang w:val="ro-RO"/>
        </w:rPr>
      </w:pPr>
    </w:p>
    <w:p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5. CMPC (WACC)</w:t>
      </w:r>
    </w:p>
    <w:p w:rsidR="00060708" w:rsidRPr="007E620C"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listată la bursă dorește să realizeze o investiție în valoare de 1.000.000 de lei, finanțată în proporție de 50% printr-un credit cu o rată de dobândă anuală efectivă de 6% și restul prin fonduri proprii. În prezent, prețul acțiunii pe piața este de 10 lei/acțiune. În 15 ani, compania a acordat dividende egale cu 2 lei/acțiune. Calculați costul capitalului investit în proiect.</w:t>
      </w:r>
    </w:p>
    <w:p w:rsidR="00060708" w:rsidRDefault="00060708" w:rsidP="00CF4517">
      <w:pPr>
        <w:tabs>
          <w:tab w:val="left" w:pos="1114"/>
        </w:tabs>
        <w:spacing w:after="0" w:line="240" w:lineRule="auto"/>
        <w:jc w:val="both"/>
        <w:rPr>
          <w:rFonts w:ascii="Times New Roman" w:hAnsi="Times New Roman" w:cs="Times New Roman"/>
          <w:sz w:val="20"/>
          <w:szCs w:val="20"/>
          <w:lang w:val="ro-RO"/>
        </w:rPr>
      </w:pPr>
    </w:p>
    <w:p w:rsidR="00E85091" w:rsidRDefault="00E85091" w:rsidP="00CF4517">
      <w:pPr>
        <w:tabs>
          <w:tab w:val="left" w:pos="1114"/>
        </w:tabs>
        <w:spacing w:after="0" w:line="240" w:lineRule="auto"/>
        <w:jc w:val="both"/>
        <w:rPr>
          <w:rFonts w:ascii="Times New Roman" w:hAnsi="Times New Roman" w:cs="Times New Roman"/>
          <w:sz w:val="20"/>
          <w:szCs w:val="20"/>
          <w:lang w:val="ro-RO"/>
        </w:rPr>
      </w:pPr>
    </w:p>
    <w:p w:rsidR="00577D61" w:rsidRPr="007E620C" w:rsidRDefault="00577D61"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6. Previziune CF</w:t>
      </w:r>
    </w:p>
    <w:p w:rsidR="00577D61" w:rsidRPr="007E620C" w:rsidRDefault="00577D61" w:rsidP="00CF4517">
      <w:pPr>
        <w:tabs>
          <w:tab w:val="left" w:pos="1114"/>
        </w:tabs>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întreprindere dorește realizarea unui proiect de investiții în valoare de 30.000 lei, amortizabil liniar în 5 ani, finanțat integral din capitaluri proprii. Acesta poate înregistra următoarele valori ale cifrei de afaceri: </w:t>
      </w:r>
    </w:p>
    <w:p w:rsidR="00577D61" w:rsidRPr="007E620C" w:rsidRDefault="00577D61" w:rsidP="00CF4517">
      <w:pPr>
        <w:tabs>
          <w:tab w:val="left" w:pos="1114"/>
        </w:tabs>
        <w:spacing w:after="0" w:line="240" w:lineRule="auto"/>
        <w:jc w:val="both"/>
        <w:rPr>
          <w:rFonts w:ascii="Times New Roman" w:hAnsi="Times New Roman" w:cs="Times New Roman"/>
          <w:iCs/>
          <w:sz w:val="20"/>
          <w:szCs w:val="20"/>
          <w:lang w:val="ro-RO"/>
        </w:rPr>
      </w:pPr>
    </w:p>
    <w:tbl>
      <w:tblPr>
        <w:tblW w:w="7928" w:type="dxa"/>
        <w:jc w:val="center"/>
        <w:tblCellMar>
          <w:left w:w="0" w:type="dxa"/>
          <w:right w:w="0" w:type="dxa"/>
        </w:tblCellMar>
        <w:tblLook w:val="0600"/>
      </w:tblPr>
      <w:tblGrid>
        <w:gridCol w:w="1600"/>
        <w:gridCol w:w="1225"/>
        <w:gridCol w:w="1276"/>
        <w:gridCol w:w="1276"/>
        <w:gridCol w:w="1275"/>
        <w:gridCol w:w="1276"/>
      </w:tblGrid>
      <w:tr w:rsidR="00577D61" w:rsidRPr="007E620C" w:rsidTr="00F44F6A">
        <w:trPr>
          <w:trHeight w:val="274"/>
          <w:jc w:val="center"/>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An</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5</w:t>
            </w:r>
          </w:p>
        </w:tc>
      </w:tr>
      <w:tr w:rsidR="00577D61" w:rsidRPr="007E620C" w:rsidTr="00F44F6A">
        <w:trPr>
          <w:jc w:val="center"/>
        </w:trPr>
        <w:tc>
          <w:tcPr>
            <w:tcW w:w="1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Cifra de afaceri</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40.000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42.000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45.000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35.000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30.000</w:t>
            </w:r>
          </w:p>
        </w:tc>
      </w:tr>
    </w:tbl>
    <w:p w:rsidR="00577D61" w:rsidRPr="007E620C" w:rsidRDefault="00577D61" w:rsidP="00CF4517">
      <w:pPr>
        <w:tabs>
          <w:tab w:val="left" w:pos="1114"/>
        </w:tabs>
        <w:spacing w:after="0" w:line="240" w:lineRule="auto"/>
        <w:jc w:val="both"/>
        <w:rPr>
          <w:rFonts w:ascii="Times New Roman" w:hAnsi="Times New Roman" w:cs="Times New Roman"/>
          <w:sz w:val="20"/>
          <w:szCs w:val="20"/>
        </w:rPr>
      </w:pPr>
    </w:p>
    <w:p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Cheltuielile variabile reprezintă 50% din cifra de afaceri, cheltuielile fixe plătibile sunt 5.000 anual, iar durata activelor circulante nete este de 36 zile din cifra de afaceri. După 5 ani, proiectul se vinde la prețul de 1.000 lei. Calculați cash flowurile generate de  proiectul de investiții.</w:t>
      </w:r>
    </w:p>
    <w:p w:rsidR="00577D61" w:rsidRDefault="00577D61" w:rsidP="00CF4517">
      <w:pPr>
        <w:tabs>
          <w:tab w:val="left" w:pos="1114"/>
        </w:tabs>
        <w:spacing w:after="0" w:line="240" w:lineRule="auto"/>
        <w:jc w:val="both"/>
        <w:rPr>
          <w:rFonts w:ascii="Times New Roman" w:hAnsi="Times New Roman" w:cs="Times New Roman"/>
          <w:sz w:val="20"/>
          <w:szCs w:val="20"/>
          <w:lang w:val="ro-RO"/>
        </w:rPr>
      </w:pPr>
    </w:p>
    <w:p w:rsidR="00F44F6A" w:rsidRDefault="00F44F6A" w:rsidP="00CF4517">
      <w:pPr>
        <w:tabs>
          <w:tab w:val="left" w:pos="1114"/>
        </w:tabs>
        <w:spacing w:after="0" w:line="240" w:lineRule="auto"/>
        <w:jc w:val="both"/>
        <w:rPr>
          <w:rFonts w:ascii="Times New Roman" w:hAnsi="Times New Roman" w:cs="Times New Roman"/>
          <w:sz w:val="20"/>
          <w:szCs w:val="20"/>
          <w:lang w:val="ro-RO"/>
        </w:rPr>
      </w:pPr>
    </w:p>
    <w:p w:rsidR="00DA4E08" w:rsidRPr="007E620C" w:rsidRDefault="00DA4E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7. Previziune CF</w:t>
      </w:r>
    </w:p>
    <w:p w:rsidR="00DA4E08" w:rsidRPr="007E620C" w:rsidRDefault="00DA4E08"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întreprindere dorește realizarea unui proiect de investiții în valoare de 600.000 lei, amortizabil liniar în 4 ani. Proiectul este finanțat 60% din capitaluri proprii si restul printr-un credit bancar, contractat pe o perioada de 4 ani, rambursat in rate anuale constante, cu o rata de dobanda de 5%. </w:t>
      </w:r>
      <w:r w:rsidR="00C2619A">
        <w:rPr>
          <w:rFonts w:ascii="Times New Roman" w:hAnsi="Times New Roman" w:cs="Times New Roman"/>
          <w:iCs/>
          <w:sz w:val="20"/>
          <w:szCs w:val="20"/>
          <w:lang w:val="ro-RO"/>
        </w:rPr>
        <w:t xml:space="preserve">Rentabilitatea asteptata de actionari este de 12%. </w:t>
      </w:r>
      <w:r w:rsidRPr="007E620C">
        <w:rPr>
          <w:rFonts w:ascii="Times New Roman" w:hAnsi="Times New Roman" w:cs="Times New Roman"/>
          <w:iCs/>
          <w:sz w:val="20"/>
          <w:szCs w:val="20"/>
          <w:lang w:val="ro-RO"/>
        </w:rPr>
        <w:t xml:space="preserve">Acesta poate înregistra următoarele valori ale cifrei de afaceri: </w:t>
      </w:r>
    </w:p>
    <w:tbl>
      <w:tblPr>
        <w:tblW w:w="5460" w:type="dxa"/>
        <w:jc w:val="center"/>
        <w:tblLook w:val="0600"/>
      </w:tblPr>
      <w:tblGrid>
        <w:gridCol w:w="1620"/>
        <w:gridCol w:w="960"/>
        <w:gridCol w:w="960"/>
        <w:gridCol w:w="960"/>
        <w:gridCol w:w="960"/>
      </w:tblGrid>
      <w:tr w:rsidR="00DA4E08" w:rsidRPr="007E620C" w:rsidTr="00DA4E08">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E08" w:rsidRPr="007E620C" w:rsidRDefault="00DA4E08" w:rsidP="00CF4517">
            <w:pPr>
              <w:spacing w:after="0" w:line="240" w:lineRule="auto"/>
              <w:jc w:val="both"/>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An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w:t>
            </w:r>
          </w:p>
        </w:tc>
      </w:tr>
      <w:tr w:rsidR="00DA4E08" w:rsidRPr="007E620C" w:rsidTr="00DA4E08">
        <w:trPr>
          <w:trHeight w:val="300"/>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DA4E08" w:rsidRPr="007E620C" w:rsidRDefault="00DA4E08" w:rsidP="00CF4517">
            <w:pPr>
              <w:spacing w:after="0" w:line="240" w:lineRule="auto"/>
              <w:jc w:val="both"/>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CA</w:t>
            </w:r>
          </w:p>
        </w:tc>
        <w:tc>
          <w:tcPr>
            <w:tcW w:w="960" w:type="dxa"/>
            <w:tcBorders>
              <w:top w:val="nil"/>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400.000</w:t>
            </w:r>
          </w:p>
        </w:tc>
        <w:tc>
          <w:tcPr>
            <w:tcW w:w="960" w:type="dxa"/>
            <w:tcBorders>
              <w:top w:val="nil"/>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420.000</w:t>
            </w:r>
          </w:p>
        </w:tc>
        <w:tc>
          <w:tcPr>
            <w:tcW w:w="960" w:type="dxa"/>
            <w:tcBorders>
              <w:top w:val="nil"/>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500.000</w:t>
            </w:r>
          </w:p>
        </w:tc>
        <w:tc>
          <w:tcPr>
            <w:tcW w:w="960" w:type="dxa"/>
            <w:tcBorders>
              <w:top w:val="nil"/>
              <w:left w:val="nil"/>
              <w:bottom w:val="single" w:sz="4" w:space="0" w:color="auto"/>
              <w:right w:val="single" w:sz="4" w:space="0" w:color="auto"/>
            </w:tcBorders>
            <w:shd w:val="clear" w:color="auto" w:fill="auto"/>
            <w:vAlign w:val="center"/>
            <w:hideMark/>
          </w:tcPr>
          <w:p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550.000</w:t>
            </w:r>
          </w:p>
        </w:tc>
      </w:tr>
    </w:tbl>
    <w:p w:rsidR="00DA4E08" w:rsidRPr="007E620C" w:rsidRDefault="00DA4E08" w:rsidP="00CF4517">
      <w:pPr>
        <w:spacing w:after="0" w:line="240" w:lineRule="auto"/>
        <w:jc w:val="both"/>
        <w:rPr>
          <w:rFonts w:ascii="Times New Roman" w:hAnsi="Times New Roman" w:cs="Times New Roman"/>
          <w:iCs/>
          <w:sz w:val="20"/>
          <w:szCs w:val="20"/>
          <w:lang w:val="ro-RO"/>
        </w:rPr>
      </w:pPr>
    </w:p>
    <w:p w:rsidR="00DA4E08" w:rsidRPr="007E620C" w:rsidRDefault="00DA4E08" w:rsidP="00CF4517">
      <w:pPr>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 xml:space="preserve">Cheltuielile variabile reprezintă </w:t>
      </w:r>
      <w:r w:rsidR="00C55269" w:rsidRPr="007E620C">
        <w:rPr>
          <w:rFonts w:ascii="Times New Roman" w:hAnsi="Times New Roman" w:cs="Times New Roman"/>
          <w:iCs/>
          <w:sz w:val="20"/>
          <w:szCs w:val="20"/>
          <w:lang w:val="ro-RO"/>
        </w:rPr>
        <w:t>4</w:t>
      </w:r>
      <w:r w:rsidRPr="007E620C">
        <w:rPr>
          <w:rFonts w:ascii="Times New Roman" w:hAnsi="Times New Roman" w:cs="Times New Roman"/>
          <w:iCs/>
          <w:sz w:val="20"/>
          <w:szCs w:val="20"/>
          <w:lang w:val="ro-RO"/>
        </w:rPr>
        <w:t xml:space="preserve">0% din cifra de afaceri, cheltuielile fixe plătibile sunt </w:t>
      </w:r>
      <w:r w:rsidR="00C55269" w:rsidRPr="007E620C">
        <w:rPr>
          <w:rFonts w:ascii="Times New Roman" w:hAnsi="Times New Roman" w:cs="Times New Roman"/>
          <w:iCs/>
          <w:sz w:val="20"/>
          <w:szCs w:val="20"/>
          <w:lang w:val="ro-RO"/>
        </w:rPr>
        <w:t>60</w:t>
      </w:r>
      <w:r w:rsidRPr="007E620C">
        <w:rPr>
          <w:rFonts w:ascii="Times New Roman" w:hAnsi="Times New Roman" w:cs="Times New Roman"/>
          <w:iCs/>
          <w:sz w:val="20"/>
          <w:szCs w:val="20"/>
          <w:lang w:val="ro-RO"/>
        </w:rPr>
        <w:t xml:space="preserve">.000 anual, iar durata activelor circulante nete este de 36 zile din cifra de afaceri. </w:t>
      </w:r>
      <w:r w:rsidR="00647167" w:rsidRPr="007E620C">
        <w:rPr>
          <w:rFonts w:ascii="Times New Roman" w:hAnsi="Times New Roman" w:cs="Times New Roman"/>
          <w:iCs/>
          <w:sz w:val="20"/>
          <w:szCs w:val="20"/>
          <w:lang w:val="ro-RO"/>
        </w:rPr>
        <w:t xml:space="preserve">Nu se realizeaza investitii de capital. </w:t>
      </w:r>
      <w:r w:rsidRPr="007E620C">
        <w:rPr>
          <w:rFonts w:ascii="Times New Roman" w:hAnsi="Times New Roman" w:cs="Times New Roman"/>
          <w:iCs/>
          <w:sz w:val="20"/>
          <w:szCs w:val="20"/>
          <w:lang w:val="ro-RO"/>
        </w:rPr>
        <w:t xml:space="preserve">După </w:t>
      </w:r>
      <w:r w:rsidR="00C55269" w:rsidRPr="007E620C">
        <w:rPr>
          <w:rFonts w:ascii="Times New Roman" w:hAnsi="Times New Roman" w:cs="Times New Roman"/>
          <w:iCs/>
          <w:sz w:val="20"/>
          <w:szCs w:val="20"/>
          <w:lang w:val="ro-RO"/>
        </w:rPr>
        <w:t>4</w:t>
      </w:r>
      <w:r w:rsidRPr="007E620C">
        <w:rPr>
          <w:rFonts w:ascii="Times New Roman" w:hAnsi="Times New Roman" w:cs="Times New Roman"/>
          <w:iCs/>
          <w:sz w:val="20"/>
          <w:szCs w:val="20"/>
          <w:lang w:val="ro-RO"/>
        </w:rPr>
        <w:t xml:space="preserve"> ani, proiectul se vinde la prețul de </w:t>
      </w:r>
      <w:r w:rsidR="00C55269" w:rsidRPr="007E620C">
        <w:rPr>
          <w:rFonts w:ascii="Times New Roman" w:hAnsi="Times New Roman" w:cs="Times New Roman"/>
          <w:iCs/>
          <w:sz w:val="20"/>
          <w:szCs w:val="20"/>
          <w:lang w:val="ro-RO"/>
        </w:rPr>
        <w:t>80</w:t>
      </w:r>
      <w:r w:rsidRPr="007E620C">
        <w:rPr>
          <w:rFonts w:ascii="Times New Roman" w:hAnsi="Times New Roman" w:cs="Times New Roman"/>
          <w:iCs/>
          <w:sz w:val="20"/>
          <w:szCs w:val="20"/>
          <w:lang w:val="ro-RO"/>
        </w:rPr>
        <w:t>.000 lei</w:t>
      </w:r>
      <w:r w:rsidRPr="007E620C">
        <w:rPr>
          <w:rFonts w:ascii="Times New Roman" w:hAnsi="Times New Roman" w:cs="Times New Roman"/>
          <w:i/>
          <w:iCs/>
          <w:sz w:val="20"/>
          <w:szCs w:val="20"/>
          <w:lang w:val="ro-RO"/>
        </w:rPr>
        <w:t>.</w:t>
      </w:r>
      <w:r w:rsidR="00143774">
        <w:rPr>
          <w:rFonts w:ascii="Times New Roman" w:hAnsi="Times New Roman" w:cs="Times New Roman"/>
          <w:i/>
          <w:iCs/>
          <w:sz w:val="20"/>
          <w:szCs w:val="20"/>
          <w:lang w:val="ro-RO"/>
        </w:rPr>
        <w:t xml:space="preserve"> Estimati cash flowurile generate de proiectul de investiții.</w:t>
      </w:r>
      <w:r w:rsidR="00754D29">
        <w:rPr>
          <w:rFonts w:ascii="Times New Roman" w:hAnsi="Times New Roman" w:cs="Times New Roman"/>
          <w:i/>
          <w:iCs/>
          <w:sz w:val="20"/>
          <w:szCs w:val="20"/>
          <w:lang w:val="ro-RO"/>
        </w:rPr>
        <w:t xml:space="preserve"> </w:t>
      </w:r>
    </w:p>
    <w:p w:rsidR="00DA4E08" w:rsidRPr="007E620C" w:rsidRDefault="00DA4E08" w:rsidP="00CF4517">
      <w:pPr>
        <w:spacing w:after="0" w:line="240" w:lineRule="auto"/>
        <w:rPr>
          <w:rFonts w:ascii="Times New Roman" w:hAnsi="Times New Roman" w:cs="Times New Roman"/>
          <w:sz w:val="20"/>
          <w:szCs w:val="20"/>
          <w:lang w:val="ro-RO"/>
        </w:rPr>
      </w:pPr>
    </w:p>
    <w:p w:rsidR="00CD60B2" w:rsidRPr="007E620C" w:rsidRDefault="00CD60B2"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8. Valoarea adaugata neta</w:t>
      </w:r>
    </w:p>
    <w:p w:rsidR="00CD60B2" w:rsidRPr="007E620C" w:rsidRDefault="00CD60B2"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Compania BETA SA dorește să realizeze un proiect de investiții în valoare de 42.000 lei, finanțat integral din capitaluri proprii. Acesta constă în achiziționarea unor utilaje pentru creșterea capacității de producție ce vor fi amortizate liniar în 5 ani. Implementarea proiectului va conduce la încasarea următoarelor fluxuri de numerar:</w:t>
      </w:r>
    </w:p>
    <w:tbl>
      <w:tblPr>
        <w:tblpPr w:leftFromText="180" w:rightFromText="180" w:vertAnchor="text" w:horzAnchor="margin" w:tblpXSpec="center" w:tblpY="168"/>
        <w:tblW w:w="7174" w:type="dxa"/>
        <w:tblCellMar>
          <w:left w:w="0" w:type="dxa"/>
          <w:right w:w="0" w:type="dxa"/>
        </w:tblCellMar>
        <w:tblLook w:val="0600"/>
      </w:tblPr>
      <w:tblGrid>
        <w:gridCol w:w="841"/>
        <w:gridCol w:w="992"/>
        <w:gridCol w:w="992"/>
        <w:gridCol w:w="993"/>
        <w:gridCol w:w="992"/>
        <w:gridCol w:w="992"/>
        <w:gridCol w:w="1372"/>
      </w:tblGrid>
      <w:tr w:rsidR="00931989" w:rsidRPr="007E620C" w:rsidTr="00931989">
        <w:trPr>
          <w:trHeight w:val="410"/>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b/>
                <w:bCs/>
                <w:iCs/>
                <w:sz w:val="20"/>
                <w:szCs w:val="20"/>
                <w:lang w:val="ro-RO"/>
              </w:rPr>
              <w:t>Anul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2</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5</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6</w:t>
            </w:r>
          </w:p>
        </w:tc>
      </w:tr>
      <w:tr w:rsidR="00931989" w:rsidRPr="007E620C" w:rsidTr="00931989">
        <w:trPr>
          <w:trHeight w:val="378"/>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b/>
                <w:bCs/>
                <w:iCs/>
                <w:sz w:val="20"/>
                <w:szCs w:val="20"/>
                <w:lang w:val="ro-RO"/>
              </w:rPr>
              <w:t>CFD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10.000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10.000</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r>
    </w:tbl>
    <w:p w:rsidR="00CD60B2" w:rsidRPr="007E620C" w:rsidRDefault="00CD60B2"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rsidR="00931989" w:rsidRPr="007E620C" w:rsidRDefault="00931989"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rsidR="00931989" w:rsidRPr="007E620C" w:rsidRDefault="00931989" w:rsidP="00CF4517">
      <w:pPr>
        <w:spacing w:after="0" w:line="240" w:lineRule="auto"/>
        <w:jc w:val="both"/>
        <w:rPr>
          <w:rFonts w:ascii="Times New Roman" w:hAnsi="Times New Roman" w:cs="Times New Roman"/>
          <w:sz w:val="20"/>
          <w:szCs w:val="20"/>
        </w:rPr>
      </w:pPr>
    </w:p>
    <w:p w:rsidR="00931989" w:rsidRPr="007E620C" w:rsidRDefault="00931989" w:rsidP="00CF4517">
      <w:pPr>
        <w:spacing w:after="0" w:line="240" w:lineRule="auto"/>
        <w:jc w:val="both"/>
        <w:rPr>
          <w:rFonts w:ascii="Times New Roman" w:hAnsi="Times New Roman" w:cs="Times New Roman"/>
          <w:iCs/>
          <w:sz w:val="20"/>
          <w:szCs w:val="20"/>
          <w:lang w:val="ro-RO"/>
        </w:rPr>
      </w:pPr>
    </w:p>
    <w:p w:rsidR="00931989" w:rsidRPr="007E620C" w:rsidRDefault="00931989" w:rsidP="00CF4517">
      <w:pPr>
        <w:spacing w:after="0" w:line="240" w:lineRule="auto"/>
        <w:jc w:val="both"/>
        <w:rPr>
          <w:rFonts w:ascii="Times New Roman" w:hAnsi="Times New Roman" w:cs="Times New Roman"/>
          <w:iCs/>
          <w:sz w:val="20"/>
          <w:szCs w:val="20"/>
          <w:lang w:val="ro-RO"/>
        </w:rPr>
      </w:pPr>
    </w:p>
    <w:p w:rsidR="00CD60B2" w:rsidRPr="007E620C" w:rsidRDefault="00931989"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D</w:t>
      </w:r>
      <w:r w:rsidR="00CD60B2" w:rsidRPr="007E620C">
        <w:rPr>
          <w:rFonts w:ascii="Times New Roman" w:hAnsi="Times New Roman" w:cs="Times New Roman"/>
          <w:iCs/>
          <w:sz w:val="20"/>
          <w:szCs w:val="20"/>
          <w:lang w:val="ro-RO"/>
        </w:rPr>
        <w:t>upă 6 ani, proiectul se vinde, generând o valoare reziduală de 4</w:t>
      </w:r>
      <w:r w:rsidR="008369D7">
        <w:rPr>
          <w:rFonts w:ascii="Times New Roman" w:hAnsi="Times New Roman" w:cs="Times New Roman"/>
          <w:iCs/>
          <w:sz w:val="20"/>
          <w:szCs w:val="20"/>
          <w:lang w:val="ro-RO"/>
        </w:rPr>
        <w:t>.</w:t>
      </w:r>
      <w:r w:rsidR="00CD60B2" w:rsidRPr="007E620C">
        <w:rPr>
          <w:rFonts w:ascii="Times New Roman" w:hAnsi="Times New Roman" w:cs="Times New Roman"/>
          <w:iCs/>
          <w:sz w:val="20"/>
          <w:szCs w:val="20"/>
          <w:lang w:val="ro-RO"/>
        </w:rPr>
        <w:t>000 lei. Rata de rentabilitate financiară medie înregistrată de companie în ultimii 5 ani a fost 12%, iar rata de dobândă medie pe piață este 5%. Calculați valoarea actuala netă a proiectului.</w:t>
      </w:r>
    </w:p>
    <w:p w:rsidR="00CD60B2" w:rsidRDefault="00CD60B2" w:rsidP="00CF4517">
      <w:pPr>
        <w:spacing w:after="0" w:line="240" w:lineRule="auto"/>
        <w:rPr>
          <w:rFonts w:ascii="Times New Roman" w:hAnsi="Times New Roman" w:cs="Times New Roman"/>
          <w:sz w:val="20"/>
          <w:szCs w:val="20"/>
          <w:lang w:val="ro-RO"/>
        </w:rPr>
      </w:pPr>
    </w:p>
    <w:p w:rsidR="00CF4517" w:rsidRPr="007E620C" w:rsidRDefault="00CF4517" w:rsidP="00CF4517">
      <w:pPr>
        <w:spacing w:after="0" w:line="240" w:lineRule="auto"/>
        <w:rPr>
          <w:rFonts w:ascii="Times New Roman" w:hAnsi="Times New Roman" w:cs="Times New Roman"/>
          <w:sz w:val="20"/>
          <w:szCs w:val="20"/>
          <w:lang w:val="ro-RO"/>
        </w:rPr>
      </w:pPr>
    </w:p>
    <w:p w:rsidR="00CF4517" w:rsidRPr="007E620C" w:rsidRDefault="00CF4517"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9. Indice de profitabilitate</w:t>
      </w:r>
    </w:p>
    <w:p w:rsidR="00CF4517" w:rsidRPr="007E620C" w:rsidRDefault="00CF4517" w:rsidP="00533CFB">
      <w:pPr>
        <w:spacing w:after="0" w:line="240" w:lineRule="auto"/>
        <w:rPr>
          <w:rFonts w:ascii="Times New Roman" w:hAnsi="Times New Roman" w:cs="Times New Roman"/>
          <w:iCs/>
          <w:sz w:val="20"/>
          <w:szCs w:val="20"/>
          <w:lang w:val="ro-RO"/>
        </w:rPr>
      </w:pPr>
      <w:r w:rsidRPr="007E620C">
        <w:rPr>
          <w:rFonts w:ascii="Times New Roman" w:hAnsi="Times New Roman" w:cs="Times New Roman"/>
          <w:iCs/>
          <w:sz w:val="20"/>
          <w:szCs w:val="20"/>
          <w:lang w:val="ro-RO"/>
        </w:rPr>
        <w:t>O companie are la dispozitie un buget de investitii egal cu 80.000 lei si poate alege dintre urmatoarele proiecte:</w:t>
      </w:r>
    </w:p>
    <w:p w:rsidR="00CF4517" w:rsidRPr="007E620C" w:rsidRDefault="00CF4517" w:rsidP="00CF4517">
      <w:pPr>
        <w:spacing w:after="0" w:line="240" w:lineRule="auto"/>
        <w:ind w:firstLine="720"/>
        <w:rPr>
          <w:rFonts w:ascii="Times New Roman" w:hAnsi="Times New Roman" w:cs="Times New Roman"/>
          <w:iCs/>
          <w:sz w:val="20"/>
          <w:szCs w:val="20"/>
          <w:lang w:val="ro-RO"/>
        </w:rPr>
      </w:pPr>
    </w:p>
    <w:tbl>
      <w:tblPr>
        <w:tblW w:w="8921" w:type="dxa"/>
        <w:tblCellMar>
          <w:left w:w="0" w:type="dxa"/>
          <w:right w:w="0" w:type="dxa"/>
        </w:tblCellMar>
        <w:tblLook w:val="0600"/>
      </w:tblPr>
      <w:tblGrid>
        <w:gridCol w:w="2774"/>
        <w:gridCol w:w="1494"/>
        <w:gridCol w:w="1527"/>
        <w:gridCol w:w="1494"/>
        <w:gridCol w:w="1632"/>
      </w:tblGrid>
      <w:tr w:rsidR="00CF4517" w:rsidRPr="007E620C" w:rsidTr="00CF4517">
        <w:trPr>
          <w:trHeight w:val="284"/>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Proiectul</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A</w:t>
            </w:r>
          </w:p>
        </w:tc>
        <w:tc>
          <w:tcPr>
            <w:tcW w:w="15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B</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C</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D</w:t>
            </w:r>
          </w:p>
        </w:tc>
      </w:tr>
      <w:tr w:rsidR="00CF4517" w:rsidRPr="007E620C" w:rsidTr="00CF4517">
        <w:trPr>
          <w:trHeight w:val="122"/>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Investitia inițială</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45.000</w:t>
            </w:r>
          </w:p>
        </w:tc>
        <w:tc>
          <w:tcPr>
            <w:tcW w:w="15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25.000</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40.000</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100.000</w:t>
            </w:r>
          </w:p>
        </w:tc>
      </w:tr>
      <w:tr w:rsidR="00CF4517" w:rsidRPr="007E620C" w:rsidTr="00CF4517">
        <w:trPr>
          <w:trHeight w:val="250"/>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VAN</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18.000</w:t>
            </w:r>
          </w:p>
        </w:tc>
        <w:tc>
          <w:tcPr>
            <w:tcW w:w="15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-5.000</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15.000</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20.000</w:t>
            </w:r>
          </w:p>
        </w:tc>
      </w:tr>
    </w:tbl>
    <w:p w:rsidR="00CF4517" w:rsidRPr="007E620C" w:rsidRDefault="00CF4517" w:rsidP="00CF4517">
      <w:pPr>
        <w:spacing w:after="0" w:line="240" w:lineRule="auto"/>
        <w:ind w:firstLine="720"/>
        <w:rPr>
          <w:rFonts w:ascii="Times New Roman" w:hAnsi="Times New Roman" w:cs="Times New Roman"/>
          <w:iCs/>
          <w:sz w:val="20"/>
          <w:szCs w:val="20"/>
          <w:lang w:val="ro-RO"/>
        </w:rPr>
      </w:pPr>
    </w:p>
    <w:p w:rsidR="00CF4517" w:rsidRPr="007E620C" w:rsidRDefault="00CF4517" w:rsidP="00757CB8">
      <w:pPr>
        <w:pStyle w:val="ListParagraph"/>
        <w:numPr>
          <w:ilvl w:val="0"/>
          <w:numId w:val="8"/>
        </w:numPr>
        <w:rPr>
          <w:iCs/>
          <w:sz w:val="20"/>
          <w:szCs w:val="20"/>
          <w:lang w:val="ro-RO"/>
        </w:rPr>
      </w:pPr>
      <w:r w:rsidRPr="007E620C">
        <w:rPr>
          <w:iCs/>
          <w:sz w:val="20"/>
          <w:szCs w:val="20"/>
          <w:lang w:val="ro-RO"/>
        </w:rPr>
        <w:t xml:space="preserve">Calculati indicele de profitabilitate pentru proiectul A. </w:t>
      </w:r>
    </w:p>
    <w:p w:rsidR="00931989" w:rsidRPr="007E620C" w:rsidRDefault="00CF4517" w:rsidP="00CF4517">
      <w:pPr>
        <w:pStyle w:val="ListParagraph"/>
        <w:numPr>
          <w:ilvl w:val="0"/>
          <w:numId w:val="3"/>
        </w:numPr>
        <w:rPr>
          <w:iCs/>
          <w:sz w:val="20"/>
          <w:szCs w:val="20"/>
          <w:lang w:val="ro-RO"/>
        </w:rPr>
      </w:pPr>
      <w:r w:rsidRPr="007E620C">
        <w:rPr>
          <w:iCs/>
          <w:sz w:val="20"/>
          <w:szCs w:val="20"/>
          <w:lang w:val="ro-RO"/>
        </w:rPr>
        <w:t>Explicați ce proiect se va alege, dacă proiectele sunt concurente</w:t>
      </w:r>
    </w:p>
    <w:p w:rsidR="00533CFB" w:rsidRDefault="00533CFB" w:rsidP="00CF4517">
      <w:pPr>
        <w:rPr>
          <w:rFonts w:ascii="Times New Roman" w:hAnsi="Times New Roman" w:cs="Times New Roman"/>
          <w:iCs/>
          <w:sz w:val="20"/>
          <w:szCs w:val="20"/>
          <w:lang w:val="ro-RO"/>
        </w:rPr>
      </w:pPr>
    </w:p>
    <w:p w:rsidR="00CF4517" w:rsidRDefault="00CF4517"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r w:rsidRPr="007E620C">
        <w:rPr>
          <w:rFonts w:ascii="Times New Roman" w:hAnsi="Times New Roman" w:cs="Times New Roman"/>
          <w:b/>
          <w:iCs/>
          <w:sz w:val="20"/>
          <w:szCs w:val="20"/>
          <w:shd w:val="clear" w:color="auto" w:fill="D9D9D9" w:themeFill="background1" w:themeFillShade="D9"/>
          <w:lang w:val="ro-RO"/>
        </w:rPr>
        <w:t>Aplicatie 10. Analiza in mediul incert – Tehnica scenariilor</w:t>
      </w:r>
    </w:p>
    <w:p w:rsidR="00143774" w:rsidRPr="007E620C" w:rsidRDefault="00143774"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rsidR="00CF4517" w:rsidRDefault="00CF4517" w:rsidP="00CF4517">
      <w:pPr>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O întreprindere analizează oportunitatea efectuării unui proiect de investitii în valoare de 100.000 lei, finantat integral din fonduri proprii. Proiectul se amortizează liniar în 2 ani si se exploatează timp de 2 ani. Se considera o cota de impozit pe profit egala cu 16% si ca rezultatul brut este egal cu rezultatul impozabil. Evolutia proiectului poate fi descrisă prin următoarele scenarii:</w:t>
      </w:r>
    </w:p>
    <w:p w:rsidR="00143774" w:rsidRPr="007E620C" w:rsidRDefault="00143774" w:rsidP="00CF4517">
      <w:pPr>
        <w:jc w:val="both"/>
        <w:rPr>
          <w:rFonts w:ascii="Times New Roman" w:hAnsi="Times New Roman" w:cs="Times New Roman"/>
          <w:iCs/>
          <w:sz w:val="20"/>
          <w:szCs w:val="20"/>
          <w:lang w:val="ro-RO"/>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253"/>
        <w:gridCol w:w="992"/>
        <w:gridCol w:w="993"/>
        <w:gridCol w:w="1275"/>
        <w:gridCol w:w="1418"/>
        <w:gridCol w:w="1580"/>
        <w:gridCol w:w="1580"/>
      </w:tblGrid>
      <w:tr w:rsidR="00CF4517" w:rsidRPr="007E620C" w:rsidTr="00D86548">
        <w:trPr>
          <w:trHeight w:val="510"/>
        </w:trPr>
        <w:tc>
          <w:tcPr>
            <w:tcW w:w="1253"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lastRenderedPageBreak/>
              <w:t>Scenariu</w:t>
            </w:r>
          </w:p>
        </w:tc>
        <w:tc>
          <w:tcPr>
            <w:tcW w:w="992"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Prob.</w:t>
            </w:r>
          </w:p>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aparitie</w:t>
            </w:r>
          </w:p>
        </w:tc>
        <w:tc>
          <w:tcPr>
            <w:tcW w:w="993"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CA</w:t>
            </w:r>
          </w:p>
        </w:tc>
        <w:tc>
          <w:tcPr>
            <w:tcW w:w="1275"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 Ch. Variab.</w:t>
            </w:r>
          </w:p>
        </w:tc>
        <w:tc>
          <w:tcPr>
            <w:tcW w:w="1418"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Ch.</w:t>
            </w:r>
            <w:r w:rsidR="00CF4517" w:rsidRPr="007E620C">
              <w:rPr>
                <w:rFonts w:ascii="Times New Roman" w:hAnsi="Times New Roman" w:cs="Times New Roman"/>
                <w:iCs/>
                <w:sz w:val="20"/>
                <w:szCs w:val="20"/>
                <w:lang w:val="ro-RO"/>
              </w:rPr>
              <w:t xml:space="preserve"> fixe platib.</w:t>
            </w:r>
          </w:p>
        </w:tc>
        <w:tc>
          <w:tcPr>
            <w:tcW w:w="1580"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Valoare reziduala</w:t>
            </w:r>
          </w:p>
        </w:tc>
        <w:tc>
          <w:tcPr>
            <w:tcW w:w="1580"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k</w:t>
            </w:r>
          </w:p>
        </w:tc>
      </w:tr>
      <w:tr w:rsidR="00CF4517" w:rsidRPr="007E620C" w:rsidTr="00D86548">
        <w:trPr>
          <w:trHeight w:val="208"/>
        </w:trPr>
        <w:tc>
          <w:tcPr>
            <w:tcW w:w="1253"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 Optimist</w:t>
            </w:r>
          </w:p>
        </w:tc>
        <w:tc>
          <w:tcPr>
            <w:tcW w:w="992"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w:t>
            </w:r>
          </w:p>
        </w:tc>
        <w:tc>
          <w:tcPr>
            <w:tcW w:w="993"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250.</w:t>
            </w:r>
            <w:r w:rsidR="00CF4517" w:rsidRPr="007E620C">
              <w:rPr>
                <w:rFonts w:ascii="Times New Roman" w:hAnsi="Times New Roman" w:cs="Times New Roman"/>
                <w:iCs/>
                <w:sz w:val="20"/>
                <w:szCs w:val="20"/>
                <w:lang w:val="ro-RO"/>
              </w:rPr>
              <w:t>000</w:t>
            </w:r>
          </w:p>
        </w:tc>
        <w:tc>
          <w:tcPr>
            <w:tcW w:w="1275"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40</w:t>
            </w:r>
            <w:r w:rsidR="00CF4517" w:rsidRPr="007E620C">
              <w:rPr>
                <w:rFonts w:ascii="Times New Roman" w:hAnsi="Times New Roman" w:cs="Times New Roman"/>
                <w:iCs/>
                <w:sz w:val="20"/>
                <w:szCs w:val="20"/>
                <w:lang w:val="ro-RO"/>
              </w:rPr>
              <w:t>%</w:t>
            </w:r>
          </w:p>
        </w:tc>
        <w:tc>
          <w:tcPr>
            <w:tcW w:w="1418"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40.000</w:t>
            </w:r>
          </w:p>
        </w:tc>
        <w:tc>
          <w:tcPr>
            <w:tcW w:w="1580"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20</w:t>
            </w:r>
            <w:r w:rsidR="00CF4517" w:rsidRPr="007E620C">
              <w:rPr>
                <w:rFonts w:ascii="Times New Roman" w:hAnsi="Times New Roman" w:cs="Times New Roman"/>
                <w:iCs/>
                <w:sz w:val="20"/>
                <w:szCs w:val="20"/>
                <w:lang w:val="ro-RO"/>
              </w:rPr>
              <w:t>000</w:t>
            </w:r>
          </w:p>
        </w:tc>
        <w:tc>
          <w:tcPr>
            <w:tcW w:w="1580"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10</w:t>
            </w:r>
            <w:r w:rsidR="00CF4517" w:rsidRPr="007E620C">
              <w:rPr>
                <w:rFonts w:ascii="Times New Roman" w:hAnsi="Times New Roman" w:cs="Times New Roman"/>
                <w:iCs/>
                <w:sz w:val="20"/>
                <w:szCs w:val="20"/>
                <w:lang w:val="ro-RO"/>
              </w:rPr>
              <w:t>%</w:t>
            </w:r>
          </w:p>
        </w:tc>
      </w:tr>
      <w:tr w:rsidR="00CF4517" w:rsidRPr="007E620C" w:rsidTr="00D86548">
        <w:trPr>
          <w:trHeight w:val="300"/>
        </w:trPr>
        <w:tc>
          <w:tcPr>
            <w:tcW w:w="1253"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 Neutru</w:t>
            </w:r>
          </w:p>
        </w:tc>
        <w:tc>
          <w:tcPr>
            <w:tcW w:w="992"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50%</w:t>
            </w:r>
          </w:p>
        </w:tc>
        <w:tc>
          <w:tcPr>
            <w:tcW w:w="993"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220.</w:t>
            </w:r>
            <w:r w:rsidR="00CF4517" w:rsidRPr="007E620C">
              <w:rPr>
                <w:rFonts w:ascii="Times New Roman" w:hAnsi="Times New Roman" w:cs="Times New Roman"/>
                <w:iCs/>
                <w:sz w:val="20"/>
                <w:szCs w:val="20"/>
                <w:lang w:val="ro-RO"/>
              </w:rPr>
              <w:t>000</w:t>
            </w:r>
          </w:p>
        </w:tc>
        <w:tc>
          <w:tcPr>
            <w:tcW w:w="1275" w:type="dxa"/>
            <w:shd w:val="clear" w:color="auto" w:fill="auto"/>
            <w:tcMar>
              <w:top w:w="80" w:type="dxa"/>
              <w:left w:w="80" w:type="dxa"/>
              <w:bottom w:w="80" w:type="dxa"/>
              <w:right w:w="80" w:type="dxa"/>
            </w:tcMar>
            <w:hideMark/>
          </w:tcPr>
          <w:p w:rsidR="00CF4517" w:rsidRPr="007E620C" w:rsidRDefault="00CF4517" w:rsidP="00D86548">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w:t>
            </w:r>
            <w:r w:rsidR="00D86548" w:rsidRPr="007E620C">
              <w:rPr>
                <w:rFonts w:ascii="Times New Roman" w:hAnsi="Times New Roman" w:cs="Times New Roman"/>
                <w:iCs/>
                <w:sz w:val="20"/>
                <w:szCs w:val="20"/>
                <w:lang w:val="ro-RO"/>
              </w:rPr>
              <w:t>0</w:t>
            </w:r>
            <w:r w:rsidRPr="007E620C">
              <w:rPr>
                <w:rFonts w:ascii="Times New Roman" w:hAnsi="Times New Roman" w:cs="Times New Roman"/>
                <w:iCs/>
                <w:sz w:val="20"/>
                <w:szCs w:val="20"/>
                <w:lang w:val="ro-RO"/>
              </w:rPr>
              <w:t>%</w:t>
            </w:r>
          </w:p>
        </w:tc>
        <w:tc>
          <w:tcPr>
            <w:tcW w:w="1418"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45.000</w:t>
            </w:r>
          </w:p>
        </w:tc>
        <w:tc>
          <w:tcPr>
            <w:tcW w:w="1580"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w:t>
            </w:r>
            <w:r w:rsidR="00CF4517" w:rsidRPr="007E620C">
              <w:rPr>
                <w:rFonts w:ascii="Times New Roman" w:hAnsi="Times New Roman" w:cs="Times New Roman"/>
                <w:iCs/>
                <w:sz w:val="20"/>
                <w:szCs w:val="20"/>
                <w:lang w:val="ro-RO"/>
              </w:rPr>
              <w:t>500</w:t>
            </w:r>
            <w:r w:rsidRPr="007E620C">
              <w:rPr>
                <w:rFonts w:ascii="Times New Roman" w:hAnsi="Times New Roman" w:cs="Times New Roman"/>
                <w:iCs/>
                <w:sz w:val="20"/>
                <w:szCs w:val="20"/>
                <w:lang w:val="ro-RO"/>
              </w:rPr>
              <w:t>0</w:t>
            </w:r>
          </w:p>
        </w:tc>
        <w:tc>
          <w:tcPr>
            <w:tcW w:w="1580" w:type="dxa"/>
            <w:shd w:val="clear" w:color="auto" w:fill="auto"/>
            <w:tcMar>
              <w:top w:w="80" w:type="dxa"/>
              <w:left w:w="80" w:type="dxa"/>
              <w:bottom w:w="80" w:type="dxa"/>
              <w:right w:w="80" w:type="dxa"/>
            </w:tcMar>
            <w:hideMark/>
          </w:tcPr>
          <w:p w:rsidR="00CF4517" w:rsidRPr="007E620C" w:rsidRDefault="00CF4517" w:rsidP="00D86548">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w:t>
            </w:r>
            <w:r w:rsidR="00D86548" w:rsidRPr="007E620C">
              <w:rPr>
                <w:rFonts w:ascii="Times New Roman" w:hAnsi="Times New Roman" w:cs="Times New Roman"/>
                <w:iCs/>
                <w:sz w:val="20"/>
                <w:szCs w:val="20"/>
                <w:lang w:val="ro-RO"/>
              </w:rPr>
              <w:t>2</w:t>
            </w:r>
            <w:r w:rsidRPr="007E620C">
              <w:rPr>
                <w:rFonts w:ascii="Times New Roman" w:hAnsi="Times New Roman" w:cs="Times New Roman"/>
                <w:iCs/>
                <w:sz w:val="20"/>
                <w:szCs w:val="20"/>
                <w:lang w:val="ro-RO"/>
              </w:rPr>
              <w:t>%</w:t>
            </w:r>
          </w:p>
        </w:tc>
      </w:tr>
      <w:tr w:rsidR="00CF4517" w:rsidRPr="007E620C" w:rsidTr="00D86548">
        <w:trPr>
          <w:trHeight w:val="364"/>
        </w:trPr>
        <w:tc>
          <w:tcPr>
            <w:tcW w:w="1253"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3. Pesimist</w:t>
            </w:r>
          </w:p>
        </w:tc>
        <w:tc>
          <w:tcPr>
            <w:tcW w:w="992"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w:t>
            </w:r>
          </w:p>
        </w:tc>
        <w:tc>
          <w:tcPr>
            <w:tcW w:w="993"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20</w:t>
            </w:r>
            <w:r w:rsidR="00CF4517" w:rsidRPr="007E620C">
              <w:rPr>
                <w:rFonts w:ascii="Times New Roman" w:hAnsi="Times New Roman" w:cs="Times New Roman"/>
                <w:iCs/>
                <w:sz w:val="20"/>
                <w:szCs w:val="20"/>
                <w:lang w:val="ro-RO"/>
              </w:rPr>
              <w:t>0</w:t>
            </w:r>
            <w:r w:rsidRPr="007E620C">
              <w:rPr>
                <w:rFonts w:ascii="Times New Roman" w:hAnsi="Times New Roman" w:cs="Times New Roman"/>
                <w:iCs/>
                <w:sz w:val="20"/>
                <w:szCs w:val="20"/>
                <w:lang w:val="ro-RO"/>
              </w:rPr>
              <w:t>.</w:t>
            </w:r>
            <w:r w:rsidR="00CF4517" w:rsidRPr="007E620C">
              <w:rPr>
                <w:rFonts w:ascii="Times New Roman" w:hAnsi="Times New Roman" w:cs="Times New Roman"/>
                <w:iCs/>
                <w:sz w:val="20"/>
                <w:szCs w:val="20"/>
                <w:lang w:val="ro-RO"/>
              </w:rPr>
              <w:t>000</w:t>
            </w:r>
          </w:p>
        </w:tc>
        <w:tc>
          <w:tcPr>
            <w:tcW w:w="1275"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60</w:t>
            </w:r>
            <w:r w:rsidR="00CF4517" w:rsidRPr="007E620C">
              <w:rPr>
                <w:rFonts w:ascii="Times New Roman" w:hAnsi="Times New Roman" w:cs="Times New Roman"/>
                <w:iCs/>
                <w:sz w:val="20"/>
                <w:szCs w:val="20"/>
                <w:lang w:val="ro-RO"/>
              </w:rPr>
              <w:t>%</w:t>
            </w:r>
          </w:p>
        </w:tc>
        <w:tc>
          <w:tcPr>
            <w:tcW w:w="1418" w:type="dxa"/>
            <w:shd w:val="clear" w:color="auto" w:fill="auto"/>
            <w:tcMar>
              <w:top w:w="80" w:type="dxa"/>
              <w:left w:w="80" w:type="dxa"/>
              <w:bottom w:w="80" w:type="dxa"/>
              <w:right w:w="80" w:type="dxa"/>
            </w:tcMar>
            <w:hideMark/>
          </w:tcPr>
          <w:p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50.000</w:t>
            </w:r>
          </w:p>
        </w:tc>
        <w:tc>
          <w:tcPr>
            <w:tcW w:w="1580"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0</w:t>
            </w:r>
          </w:p>
        </w:tc>
        <w:tc>
          <w:tcPr>
            <w:tcW w:w="1580" w:type="dxa"/>
            <w:shd w:val="clear" w:color="auto" w:fill="auto"/>
            <w:tcMar>
              <w:top w:w="80" w:type="dxa"/>
              <w:left w:w="80" w:type="dxa"/>
              <w:bottom w:w="80" w:type="dxa"/>
              <w:right w:w="80" w:type="dxa"/>
            </w:tcMar>
            <w:hideMark/>
          </w:tcPr>
          <w:p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15 %</w:t>
            </w:r>
          </w:p>
        </w:tc>
      </w:tr>
    </w:tbl>
    <w:p w:rsidR="00D86548" w:rsidRPr="007E620C" w:rsidRDefault="00D86548" w:rsidP="00CF4517">
      <w:pPr>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Analizati oportunitatea investitiei in acest proiect, calculand un VAN mediu</w:t>
      </w:r>
    </w:p>
    <w:p w:rsidR="00DF7784" w:rsidRDefault="00DF7784" w:rsidP="00CF4517">
      <w:pPr>
        <w:jc w:val="both"/>
        <w:rPr>
          <w:rFonts w:ascii="Times New Roman" w:hAnsi="Times New Roman" w:cs="Times New Roman"/>
          <w:iCs/>
          <w:sz w:val="20"/>
          <w:szCs w:val="20"/>
          <w:lang w:val="ro-RO"/>
        </w:rPr>
      </w:pPr>
    </w:p>
    <w:sectPr w:rsidR="00DF7784" w:rsidSect="00E23DA1">
      <w:pgSz w:w="11906" w:h="16838"/>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F69"/>
    <w:multiLevelType w:val="hybridMultilevel"/>
    <w:tmpl w:val="C3D2CB66"/>
    <w:lvl w:ilvl="0" w:tplc="B5B46F6A">
      <w:start w:val="1"/>
      <w:numFmt w:val="upperLetter"/>
      <w:lvlText w:val="%1."/>
      <w:lvlJc w:val="left"/>
      <w:pPr>
        <w:tabs>
          <w:tab w:val="num" w:pos="720"/>
        </w:tabs>
        <w:ind w:left="720" w:hanging="360"/>
      </w:pPr>
    </w:lvl>
    <w:lvl w:ilvl="1" w:tplc="BE403B98" w:tentative="1">
      <w:start w:val="1"/>
      <w:numFmt w:val="upperLetter"/>
      <w:lvlText w:val="%2."/>
      <w:lvlJc w:val="left"/>
      <w:pPr>
        <w:tabs>
          <w:tab w:val="num" w:pos="1440"/>
        </w:tabs>
        <w:ind w:left="1440" w:hanging="360"/>
      </w:pPr>
    </w:lvl>
    <w:lvl w:ilvl="2" w:tplc="B4628F9A" w:tentative="1">
      <w:start w:val="1"/>
      <w:numFmt w:val="upperLetter"/>
      <w:lvlText w:val="%3."/>
      <w:lvlJc w:val="left"/>
      <w:pPr>
        <w:tabs>
          <w:tab w:val="num" w:pos="2160"/>
        </w:tabs>
        <w:ind w:left="2160" w:hanging="360"/>
      </w:pPr>
    </w:lvl>
    <w:lvl w:ilvl="3" w:tplc="AD04079A" w:tentative="1">
      <w:start w:val="1"/>
      <w:numFmt w:val="upperLetter"/>
      <w:lvlText w:val="%4."/>
      <w:lvlJc w:val="left"/>
      <w:pPr>
        <w:tabs>
          <w:tab w:val="num" w:pos="2880"/>
        </w:tabs>
        <w:ind w:left="2880" w:hanging="360"/>
      </w:pPr>
    </w:lvl>
    <w:lvl w:ilvl="4" w:tplc="E8FA47CE" w:tentative="1">
      <w:start w:val="1"/>
      <w:numFmt w:val="upperLetter"/>
      <w:lvlText w:val="%5."/>
      <w:lvlJc w:val="left"/>
      <w:pPr>
        <w:tabs>
          <w:tab w:val="num" w:pos="3600"/>
        </w:tabs>
        <w:ind w:left="3600" w:hanging="360"/>
      </w:pPr>
    </w:lvl>
    <w:lvl w:ilvl="5" w:tplc="3EA0DE6C" w:tentative="1">
      <w:start w:val="1"/>
      <w:numFmt w:val="upperLetter"/>
      <w:lvlText w:val="%6."/>
      <w:lvlJc w:val="left"/>
      <w:pPr>
        <w:tabs>
          <w:tab w:val="num" w:pos="4320"/>
        </w:tabs>
        <w:ind w:left="4320" w:hanging="360"/>
      </w:pPr>
    </w:lvl>
    <w:lvl w:ilvl="6" w:tplc="898E9B1A" w:tentative="1">
      <w:start w:val="1"/>
      <w:numFmt w:val="upperLetter"/>
      <w:lvlText w:val="%7."/>
      <w:lvlJc w:val="left"/>
      <w:pPr>
        <w:tabs>
          <w:tab w:val="num" w:pos="5040"/>
        </w:tabs>
        <w:ind w:left="5040" w:hanging="360"/>
      </w:pPr>
    </w:lvl>
    <w:lvl w:ilvl="7" w:tplc="C6207330" w:tentative="1">
      <w:start w:val="1"/>
      <w:numFmt w:val="upperLetter"/>
      <w:lvlText w:val="%8."/>
      <w:lvlJc w:val="left"/>
      <w:pPr>
        <w:tabs>
          <w:tab w:val="num" w:pos="5760"/>
        </w:tabs>
        <w:ind w:left="5760" w:hanging="360"/>
      </w:pPr>
    </w:lvl>
    <w:lvl w:ilvl="8" w:tplc="9AF89370" w:tentative="1">
      <w:start w:val="1"/>
      <w:numFmt w:val="upperLetter"/>
      <w:lvlText w:val="%9."/>
      <w:lvlJc w:val="left"/>
      <w:pPr>
        <w:tabs>
          <w:tab w:val="num" w:pos="6480"/>
        </w:tabs>
        <w:ind w:left="6480" w:hanging="360"/>
      </w:pPr>
    </w:lvl>
  </w:abstractNum>
  <w:abstractNum w:abstractNumId="1">
    <w:nsid w:val="07A91669"/>
    <w:multiLevelType w:val="hybridMultilevel"/>
    <w:tmpl w:val="EBAA796E"/>
    <w:lvl w:ilvl="0" w:tplc="D8E44768">
      <w:start w:val="2"/>
      <w:numFmt w:val="lowerLetter"/>
      <w:lvlText w:val="%1)"/>
      <w:lvlJc w:val="left"/>
      <w:pPr>
        <w:tabs>
          <w:tab w:val="num" w:pos="720"/>
        </w:tabs>
        <w:ind w:left="720" w:hanging="360"/>
      </w:pPr>
    </w:lvl>
    <w:lvl w:ilvl="1" w:tplc="BBAAE0E0" w:tentative="1">
      <w:start w:val="1"/>
      <w:numFmt w:val="lowerLetter"/>
      <w:lvlText w:val="%2)"/>
      <w:lvlJc w:val="left"/>
      <w:pPr>
        <w:tabs>
          <w:tab w:val="num" w:pos="1440"/>
        </w:tabs>
        <w:ind w:left="1440" w:hanging="360"/>
      </w:pPr>
    </w:lvl>
    <w:lvl w:ilvl="2" w:tplc="A56CB5C8" w:tentative="1">
      <w:start w:val="1"/>
      <w:numFmt w:val="lowerLetter"/>
      <w:lvlText w:val="%3)"/>
      <w:lvlJc w:val="left"/>
      <w:pPr>
        <w:tabs>
          <w:tab w:val="num" w:pos="2160"/>
        </w:tabs>
        <w:ind w:left="2160" w:hanging="360"/>
      </w:pPr>
    </w:lvl>
    <w:lvl w:ilvl="3" w:tplc="384C049A" w:tentative="1">
      <w:start w:val="1"/>
      <w:numFmt w:val="lowerLetter"/>
      <w:lvlText w:val="%4)"/>
      <w:lvlJc w:val="left"/>
      <w:pPr>
        <w:tabs>
          <w:tab w:val="num" w:pos="2880"/>
        </w:tabs>
        <w:ind w:left="2880" w:hanging="360"/>
      </w:pPr>
    </w:lvl>
    <w:lvl w:ilvl="4" w:tplc="F3769B8C" w:tentative="1">
      <w:start w:val="1"/>
      <w:numFmt w:val="lowerLetter"/>
      <w:lvlText w:val="%5)"/>
      <w:lvlJc w:val="left"/>
      <w:pPr>
        <w:tabs>
          <w:tab w:val="num" w:pos="3600"/>
        </w:tabs>
        <w:ind w:left="3600" w:hanging="360"/>
      </w:pPr>
    </w:lvl>
    <w:lvl w:ilvl="5" w:tplc="FA88DEE6" w:tentative="1">
      <w:start w:val="1"/>
      <w:numFmt w:val="lowerLetter"/>
      <w:lvlText w:val="%6)"/>
      <w:lvlJc w:val="left"/>
      <w:pPr>
        <w:tabs>
          <w:tab w:val="num" w:pos="4320"/>
        </w:tabs>
        <w:ind w:left="4320" w:hanging="360"/>
      </w:pPr>
    </w:lvl>
    <w:lvl w:ilvl="6" w:tplc="B9CC7AA4" w:tentative="1">
      <w:start w:val="1"/>
      <w:numFmt w:val="lowerLetter"/>
      <w:lvlText w:val="%7)"/>
      <w:lvlJc w:val="left"/>
      <w:pPr>
        <w:tabs>
          <w:tab w:val="num" w:pos="5040"/>
        </w:tabs>
        <w:ind w:left="5040" w:hanging="360"/>
      </w:pPr>
    </w:lvl>
    <w:lvl w:ilvl="7" w:tplc="72443552" w:tentative="1">
      <w:start w:val="1"/>
      <w:numFmt w:val="lowerLetter"/>
      <w:lvlText w:val="%8)"/>
      <w:lvlJc w:val="left"/>
      <w:pPr>
        <w:tabs>
          <w:tab w:val="num" w:pos="5760"/>
        </w:tabs>
        <w:ind w:left="5760" w:hanging="360"/>
      </w:pPr>
    </w:lvl>
    <w:lvl w:ilvl="8" w:tplc="D5A4B02E" w:tentative="1">
      <w:start w:val="1"/>
      <w:numFmt w:val="lowerLetter"/>
      <w:lvlText w:val="%9)"/>
      <w:lvlJc w:val="left"/>
      <w:pPr>
        <w:tabs>
          <w:tab w:val="num" w:pos="6480"/>
        </w:tabs>
        <w:ind w:left="6480" w:hanging="360"/>
      </w:pPr>
    </w:lvl>
  </w:abstractNum>
  <w:abstractNum w:abstractNumId="2">
    <w:nsid w:val="086A02AC"/>
    <w:multiLevelType w:val="hybridMultilevel"/>
    <w:tmpl w:val="40F430BC"/>
    <w:lvl w:ilvl="0" w:tplc="182485BA">
      <w:start w:val="1"/>
      <w:numFmt w:val="bullet"/>
      <w:lvlText w:val="•"/>
      <w:lvlJc w:val="left"/>
      <w:pPr>
        <w:tabs>
          <w:tab w:val="num" w:pos="720"/>
        </w:tabs>
        <w:ind w:left="720" w:hanging="360"/>
      </w:pPr>
      <w:rPr>
        <w:rFonts w:ascii="Arial" w:hAnsi="Arial" w:hint="default"/>
      </w:rPr>
    </w:lvl>
    <w:lvl w:ilvl="1" w:tplc="DAEE807A" w:tentative="1">
      <w:start w:val="1"/>
      <w:numFmt w:val="bullet"/>
      <w:lvlText w:val="•"/>
      <w:lvlJc w:val="left"/>
      <w:pPr>
        <w:tabs>
          <w:tab w:val="num" w:pos="1440"/>
        </w:tabs>
        <w:ind w:left="1440" w:hanging="360"/>
      </w:pPr>
      <w:rPr>
        <w:rFonts w:ascii="Arial" w:hAnsi="Arial" w:hint="default"/>
      </w:rPr>
    </w:lvl>
    <w:lvl w:ilvl="2" w:tplc="664A8ACA" w:tentative="1">
      <w:start w:val="1"/>
      <w:numFmt w:val="bullet"/>
      <w:lvlText w:val="•"/>
      <w:lvlJc w:val="left"/>
      <w:pPr>
        <w:tabs>
          <w:tab w:val="num" w:pos="2160"/>
        </w:tabs>
        <w:ind w:left="2160" w:hanging="360"/>
      </w:pPr>
      <w:rPr>
        <w:rFonts w:ascii="Arial" w:hAnsi="Arial" w:hint="default"/>
      </w:rPr>
    </w:lvl>
    <w:lvl w:ilvl="3" w:tplc="E4CC23DC" w:tentative="1">
      <w:start w:val="1"/>
      <w:numFmt w:val="bullet"/>
      <w:lvlText w:val="•"/>
      <w:lvlJc w:val="left"/>
      <w:pPr>
        <w:tabs>
          <w:tab w:val="num" w:pos="2880"/>
        </w:tabs>
        <w:ind w:left="2880" w:hanging="360"/>
      </w:pPr>
      <w:rPr>
        <w:rFonts w:ascii="Arial" w:hAnsi="Arial" w:hint="default"/>
      </w:rPr>
    </w:lvl>
    <w:lvl w:ilvl="4" w:tplc="2C1205DA" w:tentative="1">
      <w:start w:val="1"/>
      <w:numFmt w:val="bullet"/>
      <w:lvlText w:val="•"/>
      <w:lvlJc w:val="left"/>
      <w:pPr>
        <w:tabs>
          <w:tab w:val="num" w:pos="3600"/>
        </w:tabs>
        <w:ind w:left="3600" w:hanging="360"/>
      </w:pPr>
      <w:rPr>
        <w:rFonts w:ascii="Arial" w:hAnsi="Arial" w:hint="default"/>
      </w:rPr>
    </w:lvl>
    <w:lvl w:ilvl="5" w:tplc="E5408EFE" w:tentative="1">
      <w:start w:val="1"/>
      <w:numFmt w:val="bullet"/>
      <w:lvlText w:val="•"/>
      <w:lvlJc w:val="left"/>
      <w:pPr>
        <w:tabs>
          <w:tab w:val="num" w:pos="4320"/>
        </w:tabs>
        <w:ind w:left="4320" w:hanging="360"/>
      </w:pPr>
      <w:rPr>
        <w:rFonts w:ascii="Arial" w:hAnsi="Arial" w:hint="default"/>
      </w:rPr>
    </w:lvl>
    <w:lvl w:ilvl="6" w:tplc="35F206A4" w:tentative="1">
      <w:start w:val="1"/>
      <w:numFmt w:val="bullet"/>
      <w:lvlText w:val="•"/>
      <w:lvlJc w:val="left"/>
      <w:pPr>
        <w:tabs>
          <w:tab w:val="num" w:pos="5040"/>
        </w:tabs>
        <w:ind w:left="5040" w:hanging="360"/>
      </w:pPr>
      <w:rPr>
        <w:rFonts w:ascii="Arial" w:hAnsi="Arial" w:hint="default"/>
      </w:rPr>
    </w:lvl>
    <w:lvl w:ilvl="7" w:tplc="1478BEFE" w:tentative="1">
      <w:start w:val="1"/>
      <w:numFmt w:val="bullet"/>
      <w:lvlText w:val="•"/>
      <w:lvlJc w:val="left"/>
      <w:pPr>
        <w:tabs>
          <w:tab w:val="num" w:pos="5760"/>
        </w:tabs>
        <w:ind w:left="5760" w:hanging="360"/>
      </w:pPr>
      <w:rPr>
        <w:rFonts w:ascii="Arial" w:hAnsi="Arial" w:hint="default"/>
      </w:rPr>
    </w:lvl>
    <w:lvl w:ilvl="8" w:tplc="B9661ABA" w:tentative="1">
      <w:start w:val="1"/>
      <w:numFmt w:val="bullet"/>
      <w:lvlText w:val="•"/>
      <w:lvlJc w:val="left"/>
      <w:pPr>
        <w:tabs>
          <w:tab w:val="num" w:pos="6480"/>
        </w:tabs>
        <w:ind w:left="6480" w:hanging="360"/>
      </w:pPr>
      <w:rPr>
        <w:rFonts w:ascii="Arial" w:hAnsi="Arial" w:hint="default"/>
      </w:rPr>
    </w:lvl>
  </w:abstractNum>
  <w:abstractNum w:abstractNumId="3">
    <w:nsid w:val="3E0B7274"/>
    <w:multiLevelType w:val="hybridMultilevel"/>
    <w:tmpl w:val="23363A02"/>
    <w:lvl w:ilvl="0" w:tplc="B5F615F0">
      <w:start w:val="1"/>
      <w:numFmt w:val="bullet"/>
      <w:lvlText w:val="•"/>
      <w:lvlJc w:val="left"/>
      <w:pPr>
        <w:tabs>
          <w:tab w:val="num" w:pos="720"/>
        </w:tabs>
        <w:ind w:left="720" w:hanging="360"/>
      </w:pPr>
      <w:rPr>
        <w:rFonts w:ascii="Arial" w:hAnsi="Arial" w:hint="default"/>
      </w:rPr>
    </w:lvl>
    <w:lvl w:ilvl="1" w:tplc="0D1E7656" w:tentative="1">
      <w:start w:val="1"/>
      <w:numFmt w:val="bullet"/>
      <w:lvlText w:val="•"/>
      <w:lvlJc w:val="left"/>
      <w:pPr>
        <w:tabs>
          <w:tab w:val="num" w:pos="1440"/>
        </w:tabs>
        <w:ind w:left="1440" w:hanging="360"/>
      </w:pPr>
      <w:rPr>
        <w:rFonts w:ascii="Arial" w:hAnsi="Arial" w:hint="default"/>
      </w:rPr>
    </w:lvl>
    <w:lvl w:ilvl="2" w:tplc="5E987BC8" w:tentative="1">
      <w:start w:val="1"/>
      <w:numFmt w:val="bullet"/>
      <w:lvlText w:val="•"/>
      <w:lvlJc w:val="left"/>
      <w:pPr>
        <w:tabs>
          <w:tab w:val="num" w:pos="2160"/>
        </w:tabs>
        <w:ind w:left="2160" w:hanging="360"/>
      </w:pPr>
      <w:rPr>
        <w:rFonts w:ascii="Arial" w:hAnsi="Arial" w:hint="default"/>
      </w:rPr>
    </w:lvl>
    <w:lvl w:ilvl="3" w:tplc="29FE614C" w:tentative="1">
      <w:start w:val="1"/>
      <w:numFmt w:val="bullet"/>
      <w:lvlText w:val="•"/>
      <w:lvlJc w:val="left"/>
      <w:pPr>
        <w:tabs>
          <w:tab w:val="num" w:pos="2880"/>
        </w:tabs>
        <w:ind w:left="2880" w:hanging="360"/>
      </w:pPr>
      <w:rPr>
        <w:rFonts w:ascii="Arial" w:hAnsi="Arial" w:hint="default"/>
      </w:rPr>
    </w:lvl>
    <w:lvl w:ilvl="4" w:tplc="246249F0" w:tentative="1">
      <w:start w:val="1"/>
      <w:numFmt w:val="bullet"/>
      <w:lvlText w:val="•"/>
      <w:lvlJc w:val="left"/>
      <w:pPr>
        <w:tabs>
          <w:tab w:val="num" w:pos="3600"/>
        </w:tabs>
        <w:ind w:left="3600" w:hanging="360"/>
      </w:pPr>
      <w:rPr>
        <w:rFonts w:ascii="Arial" w:hAnsi="Arial" w:hint="default"/>
      </w:rPr>
    </w:lvl>
    <w:lvl w:ilvl="5" w:tplc="DF5A1F72" w:tentative="1">
      <w:start w:val="1"/>
      <w:numFmt w:val="bullet"/>
      <w:lvlText w:val="•"/>
      <w:lvlJc w:val="left"/>
      <w:pPr>
        <w:tabs>
          <w:tab w:val="num" w:pos="4320"/>
        </w:tabs>
        <w:ind w:left="4320" w:hanging="360"/>
      </w:pPr>
      <w:rPr>
        <w:rFonts w:ascii="Arial" w:hAnsi="Arial" w:hint="default"/>
      </w:rPr>
    </w:lvl>
    <w:lvl w:ilvl="6" w:tplc="E09C73F2" w:tentative="1">
      <w:start w:val="1"/>
      <w:numFmt w:val="bullet"/>
      <w:lvlText w:val="•"/>
      <w:lvlJc w:val="left"/>
      <w:pPr>
        <w:tabs>
          <w:tab w:val="num" w:pos="5040"/>
        </w:tabs>
        <w:ind w:left="5040" w:hanging="360"/>
      </w:pPr>
      <w:rPr>
        <w:rFonts w:ascii="Arial" w:hAnsi="Arial" w:hint="default"/>
      </w:rPr>
    </w:lvl>
    <w:lvl w:ilvl="7" w:tplc="90A82A08" w:tentative="1">
      <w:start w:val="1"/>
      <w:numFmt w:val="bullet"/>
      <w:lvlText w:val="•"/>
      <w:lvlJc w:val="left"/>
      <w:pPr>
        <w:tabs>
          <w:tab w:val="num" w:pos="5760"/>
        </w:tabs>
        <w:ind w:left="5760" w:hanging="360"/>
      </w:pPr>
      <w:rPr>
        <w:rFonts w:ascii="Arial" w:hAnsi="Arial" w:hint="default"/>
      </w:rPr>
    </w:lvl>
    <w:lvl w:ilvl="8" w:tplc="DC3EEF9C" w:tentative="1">
      <w:start w:val="1"/>
      <w:numFmt w:val="bullet"/>
      <w:lvlText w:val="•"/>
      <w:lvlJc w:val="left"/>
      <w:pPr>
        <w:tabs>
          <w:tab w:val="num" w:pos="6480"/>
        </w:tabs>
        <w:ind w:left="6480" w:hanging="360"/>
      </w:pPr>
      <w:rPr>
        <w:rFonts w:ascii="Arial" w:hAnsi="Arial" w:hint="default"/>
      </w:rPr>
    </w:lvl>
  </w:abstractNum>
  <w:abstractNum w:abstractNumId="4">
    <w:nsid w:val="45DD6B10"/>
    <w:multiLevelType w:val="hybridMultilevel"/>
    <w:tmpl w:val="6554D9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353957"/>
    <w:multiLevelType w:val="hybridMultilevel"/>
    <w:tmpl w:val="DD5C9A4C"/>
    <w:lvl w:ilvl="0" w:tplc="C2ACD720">
      <w:start w:val="1"/>
      <w:numFmt w:val="bullet"/>
      <w:lvlText w:val="•"/>
      <w:lvlJc w:val="left"/>
      <w:pPr>
        <w:tabs>
          <w:tab w:val="num" w:pos="720"/>
        </w:tabs>
        <w:ind w:left="720" w:hanging="360"/>
      </w:pPr>
      <w:rPr>
        <w:rFonts w:ascii="Arial" w:hAnsi="Arial" w:hint="default"/>
      </w:rPr>
    </w:lvl>
    <w:lvl w:ilvl="1" w:tplc="6E5A0ACC" w:tentative="1">
      <w:start w:val="1"/>
      <w:numFmt w:val="bullet"/>
      <w:lvlText w:val="•"/>
      <w:lvlJc w:val="left"/>
      <w:pPr>
        <w:tabs>
          <w:tab w:val="num" w:pos="1440"/>
        </w:tabs>
        <w:ind w:left="1440" w:hanging="360"/>
      </w:pPr>
      <w:rPr>
        <w:rFonts w:ascii="Arial" w:hAnsi="Arial" w:hint="default"/>
      </w:rPr>
    </w:lvl>
    <w:lvl w:ilvl="2" w:tplc="B3D0CE10" w:tentative="1">
      <w:start w:val="1"/>
      <w:numFmt w:val="bullet"/>
      <w:lvlText w:val="•"/>
      <w:lvlJc w:val="left"/>
      <w:pPr>
        <w:tabs>
          <w:tab w:val="num" w:pos="2160"/>
        </w:tabs>
        <w:ind w:left="2160" w:hanging="360"/>
      </w:pPr>
      <w:rPr>
        <w:rFonts w:ascii="Arial" w:hAnsi="Arial" w:hint="default"/>
      </w:rPr>
    </w:lvl>
    <w:lvl w:ilvl="3" w:tplc="ED08DA3A" w:tentative="1">
      <w:start w:val="1"/>
      <w:numFmt w:val="bullet"/>
      <w:lvlText w:val="•"/>
      <w:lvlJc w:val="left"/>
      <w:pPr>
        <w:tabs>
          <w:tab w:val="num" w:pos="2880"/>
        </w:tabs>
        <w:ind w:left="2880" w:hanging="360"/>
      </w:pPr>
      <w:rPr>
        <w:rFonts w:ascii="Arial" w:hAnsi="Arial" w:hint="default"/>
      </w:rPr>
    </w:lvl>
    <w:lvl w:ilvl="4" w:tplc="7C5EB3BC" w:tentative="1">
      <w:start w:val="1"/>
      <w:numFmt w:val="bullet"/>
      <w:lvlText w:val="•"/>
      <w:lvlJc w:val="left"/>
      <w:pPr>
        <w:tabs>
          <w:tab w:val="num" w:pos="3600"/>
        </w:tabs>
        <w:ind w:left="3600" w:hanging="360"/>
      </w:pPr>
      <w:rPr>
        <w:rFonts w:ascii="Arial" w:hAnsi="Arial" w:hint="default"/>
      </w:rPr>
    </w:lvl>
    <w:lvl w:ilvl="5" w:tplc="AA089E5C" w:tentative="1">
      <w:start w:val="1"/>
      <w:numFmt w:val="bullet"/>
      <w:lvlText w:val="•"/>
      <w:lvlJc w:val="left"/>
      <w:pPr>
        <w:tabs>
          <w:tab w:val="num" w:pos="4320"/>
        </w:tabs>
        <w:ind w:left="4320" w:hanging="360"/>
      </w:pPr>
      <w:rPr>
        <w:rFonts w:ascii="Arial" w:hAnsi="Arial" w:hint="default"/>
      </w:rPr>
    </w:lvl>
    <w:lvl w:ilvl="6" w:tplc="C428E836" w:tentative="1">
      <w:start w:val="1"/>
      <w:numFmt w:val="bullet"/>
      <w:lvlText w:val="•"/>
      <w:lvlJc w:val="left"/>
      <w:pPr>
        <w:tabs>
          <w:tab w:val="num" w:pos="5040"/>
        </w:tabs>
        <w:ind w:left="5040" w:hanging="360"/>
      </w:pPr>
      <w:rPr>
        <w:rFonts w:ascii="Arial" w:hAnsi="Arial" w:hint="default"/>
      </w:rPr>
    </w:lvl>
    <w:lvl w:ilvl="7" w:tplc="26726E2E" w:tentative="1">
      <w:start w:val="1"/>
      <w:numFmt w:val="bullet"/>
      <w:lvlText w:val="•"/>
      <w:lvlJc w:val="left"/>
      <w:pPr>
        <w:tabs>
          <w:tab w:val="num" w:pos="5760"/>
        </w:tabs>
        <w:ind w:left="5760" w:hanging="360"/>
      </w:pPr>
      <w:rPr>
        <w:rFonts w:ascii="Arial" w:hAnsi="Arial" w:hint="default"/>
      </w:rPr>
    </w:lvl>
    <w:lvl w:ilvl="8" w:tplc="38B4DC32" w:tentative="1">
      <w:start w:val="1"/>
      <w:numFmt w:val="bullet"/>
      <w:lvlText w:val="•"/>
      <w:lvlJc w:val="left"/>
      <w:pPr>
        <w:tabs>
          <w:tab w:val="num" w:pos="6480"/>
        </w:tabs>
        <w:ind w:left="6480" w:hanging="360"/>
      </w:pPr>
      <w:rPr>
        <w:rFonts w:ascii="Arial" w:hAnsi="Arial" w:hint="default"/>
      </w:rPr>
    </w:lvl>
  </w:abstractNum>
  <w:abstractNum w:abstractNumId="6">
    <w:nsid w:val="5B0F25BF"/>
    <w:multiLevelType w:val="hybridMultilevel"/>
    <w:tmpl w:val="A2BCAFE4"/>
    <w:lvl w:ilvl="0" w:tplc="5B8221AE">
      <w:start w:val="1"/>
      <w:numFmt w:val="lowerLetter"/>
      <w:lvlText w:val="%1)"/>
      <w:lvlJc w:val="left"/>
      <w:pPr>
        <w:tabs>
          <w:tab w:val="num" w:pos="720"/>
        </w:tabs>
        <w:ind w:left="720" w:hanging="360"/>
      </w:pPr>
    </w:lvl>
    <w:lvl w:ilvl="1" w:tplc="7A3E1AE4" w:tentative="1">
      <w:start w:val="1"/>
      <w:numFmt w:val="lowerLetter"/>
      <w:lvlText w:val="%2)"/>
      <w:lvlJc w:val="left"/>
      <w:pPr>
        <w:tabs>
          <w:tab w:val="num" w:pos="1440"/>
        </w:tabs>
        <w:ind w:left="1440" w:hanging="360"/>
      </w:pPr>
    </w:lvl>
    <w:lvl w:ilvl="2" w:tplc="FCD62758" w:tentative="1">
      <w:start w:val="1"/>
      <w:numFmt w:val="lowerLetter"/>
      <w:lvlText w:val="%3)"/>
      <w:lvlJc w:val="left"/>
      <w:pPr>
        <w:tabs>
          <w:tab w:val="num" w:pos="2160"/>
        </w:tabs>
        <w:ind w:left="2160" w:hanging="360"/>
      </w:pPr>
    </w:lvl>
    <w:lvl w:ilvl="3" w:tplc="B716459C" w:tentative="1">
      <w:start w:val="1"/>
      <w:numFmt w:val="lowerLetter"/>
      <w:lvlText w:val="%4)"/>
      <w:lvlJc w:val="left"/>
      <w:pPr>
        <w:tabs>
          <w:tab w:val="num" w:pos="2880"/>
        </w:tabs>
        <w:ind w:left="2880" w:hanging="360"/>
      </w:pPr>
    </w:lvl>
    <w:lvl w:ilvl="4" w:tplc="E43ED630" w:tentative="1">
      <w:start w:val="1"/>
      <w:numFmt w:val="lowerLetter"/>
      <w:lvlText w:val="%5)"/>
      <w:lvlJc w:val="left"/>
      <w:pPr>
        <w:tabs>
          <w:tab w:val="num" w:pos="3600"/>
        </w:tabs>
        <w:ind w:left="3600" w:hanging="360"/>
      </w:pPr>
    </w:lvl>
    <w:lvl w:ilvl="5" w:tplc="AB5C970C" w:tentative="1">
      <w:start w:val="1"/>
      <w:numFmt w:val="lowerLetter"/>
      <w:lvlText w:val="%6)"/>
      <w:lvlJc w:val="left"/>
      <w:pPr>
        <w:tabs>
          <w:tab w:val="num" w:pos="4320"/>
        </w:tabs>
        <w:ind w:left="4320" w:hanging="360"/>
      </w:pPr>
    </w:lvl>
    <w:lvl w:ilvl="6" w:tplc="43580170" w:tentative="1">
      <w:start w:val="1"/>
      <w:numFmt w:val="lowerLetter"/>
      <w:lvlText w:val="%7)"/>
      <w:lvlJc w:val="left"/>
      <w:pPr>
        <w:tabs>
          <w:tab w:val="num" w:pos="5040"/>
        </w:tabs>
        <w:ind w:left="5040" w:hanging="360"/>
      </w:pPr>
    </w:lvl>
    <w:lvl w:ilvl="7" w:tplc="81C264C4" w:tentative="1">
      <w:start w:val="1"/>
      <w:numFmt w:val="lowerLetter"/>
      <w:lvlText w:val="%8)"/>
      <w:lvlJc w:val="left"/>
      <w:pPr>
        <w:tabs>
          <w:tab w:val="num" w:pos="5760"/>
        </w:tabs>
        <w:ind w:left="5760" w:hanging="360"/>
      </w:pPr>
    </w:lvl>
    <w:lvl w:ilvl="8" w:tplc="213EA7C0" w:tentative="1">
      <w:start w:val="1"/>
      <w:numFmt w:val="lowerLetter"/>
      <w:lvlText w:val="%9)"/>
      <w:lvlJc w:val="left"/>
      <w:pPr>
        <w:tabs>
          <w:tab w:val="num" w:pos="6480"/>
        </w:tabs>
        <w:ind w:left="6480" w:hanging="360"/>
      </w:pPr>
    </w:lvl>
  </w:abstractNum>
  <w:abstractNum w:abstractNumId="7">
    <w:nsid w:val="5E2C01B7"/>
    <w:multiLevelType w:val="hybridMultilevel"/>
    <w:tmpl w:val="5508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95775"/>
    <w:multiLevelType w:val="hybridMultilevel"/>
    <w:tmpl w:val="C924F320"/>
    <w:lvl w:ilvl="0" w:tplc="C4462628">
      <w:start w:val="1"/>
      <w:numFmt w:val="bullet"/>
      <w:lvlText w:val="•"/>
      <w:lvlJc w:val="left"/>
      <w:pPr>
        <w:tabs>
          <w:tab w:val="num" w:pos="720"/>
        </w:tabs>
        <w:ind w:left="720" w:hanging="360"/>
      </w:pPr>
      <w:rPr>
        <w:rFonts w:ascii="Arial" w:hAnsi="Arial" w:hint="default"/>
      </w:rPr>
    </w:lvl>
    <w:lvl w:ilvl="1" w:tplc="1AC0B9F0" w:tentative="1">
      <w:start w:val="1"/>
      <w:numFmt w:val="bullet"/>
      <w:lvlText w:val="•"/>
      <w:lvlJc w:val="left"/>
      <w:pPr>
        <w:tabs>
          <w:tab w:val="num" w:pos="1440"/>
        </w:tabs>
        <w:ind w:left="1440" w:hanging="360"/>
      </w:pPr>
      <w:rPr>
        <w:rFonts w:ascii="Arial" w:hAnsi="Arial" w:hint="default"/>
      </w:rPr>
    </w:lvl>
    <w:lvl w:ilvl="2" w:tplc="A5B21720" w:tentative="1">
      <w:start w:val="1"/>
      <w:numFmt w:val="bullet"/>
      <w:lvlText w:val="•"/>
      <w:lvlJc w:val="left"/>
      <w:pPr>
        <w:tabs>
          <w:tab w:val="num" w:pos="2160"/>
        </w:tabs>
        <w:ind w:left="2160" w:hanging="360"/>
      </w:pPr>
      <w:rPr>
        <w:rFonts w:ascii="Arial" w:hAnsi="Arial" w:hint="default"/>
      </w:rPr>
    </w:lvl>
    <w:lvl w:ilvl="3" w:tplc="AFF4B67C" w:tentative="1">
      <w:start w:val="1"/>
      <w:numFmt w:val="bullet"/>
      <w:lvlText w:val="•"/>
      <w:lvlJc w:val="left"/>
      <w:pPr>
        <w:tabs>
          <w:tab w:val="num" w:pos="2880"/>
        </w:tabs>
        <w:ind w:left="2880" w:hanging="360"/>
      </w:pPr>
      <w:rPr>
        <w:rFonts w:ascii="Arial" w:hAnsi="Arial" w:hint="default"/>
      </w:rPr>
    </w:lvl>
    <w:lvl w:ilvl="4" w:tplc="3F540698" w:tentative="1">
      <w:start w:val="1"/>
      <w:numFmt w:val="bullet"/>
      <w:lvlText w:val="•"/>
      <w:lvlJc w:val="left"/>
      <w:pPr>
        <w:tabs>
          <w:tab w:val="num" w:pos="3600"/>
        </w:tabs>
        <w:ind w:left="3600" w:hanging="360"/>
      </w:pPr>
      <w:rPr>
        <w:rFonts w:ascii="Arial" w:hAnsi="Arial" w:hint="default"/>
      </w:rPr>
    </w:lvl>
    <w:lvl w:ilvl="5" w:tplc="57942DC4" w:tentative="1">
      <w:start w:val="1"/>
      <w:numFmt w:val="bullet"/>
      <w:lvlText w:val="•"/>
      <w:lvlJc w:val="left"/>
      <w:pPr>
        <w:tabs>
          <w:tab w:val="num" w:pos="4320"/>
        </w:tabs>
        <w:ind w:left="4320" w:hanging="360"/>
      </w:pPr>
      <w:rPr>
        <w:rFonts w:ascii="Arial" w:hAnsi="Arial" w:hint="default"/>
      </w:rPr>
    </w:lvl>
    <w:lvl w:ilvl="6" w:tplc="34D63C6E" w:tentative="1">
      <w:start w:val="1"/>
      <w:numFmt w:val="bullet"/>
      <w:lvlText w:val="•"/>
      <w:lvlJc w:val="left"/>
      <w:pPr>
        <w:tabs>
          <w:tab w:val="num" w:pos="5040"/>
        </w:tabs>
        <w:ind w:left="5040" w:hanging="360"/>
      </w:pPr>
      <w:rPr>
        <w:rFonts w:ascii="Arial" w:hAnsi="Arial" w:hint="default"/>
      </w:rPr>
    </w:lvl>
    <w:lvl w:ilvl="7" w:tplc="A0E4B40A" w:tentative="1">
      <w:start w:val="1"/>
      <w:numFmt w:val="bullet"/>
      <w:lvlText w:val="•"/>
      <w:lvlJc w:val="left"/>
      <w:pPr>
        <w:tabs>
          <w:tab w:val="num" w:pos="5760"/>
        </w:tabs>
        <w:ind w:left="5760" w:hanging="360"/>
      </w:pPr>
      <w:rPr>
        <w:rFonts w:ascii="Arial" w:hAnsi="Arial" w:hint="default"/>
      </w:rPr>
    </w:lvl>
    <w:lvl w:ilvl="8" w:tplc="77C8AFA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6"/>
  </w:num>
  <w:num w:numId="4">
    <w:abstractNumId w:val="1"/>
  </w:num>
  <w:num w:numId="5">
    <w:abstractNumId w:val="8"/>
  </w:num>
  <w:num w:numId="6">
    <w:abstractNumId w:val="0"/>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7D59DF"/>
    <w:rsid w:val="00060708"/>
    <w:rsid w:val="000921F1"/>
    <w:rsid w:val="000F1B40"/>
    <w:rsid w:val="00107E8B"/>
    <w:rsid w:val="001224CC"/>
    <w:rsid w:val="00143774"/>
    <w:rsid w:val="00185861"/>
    <w:rsid w:val="00236F9D"/>
    <w:rsid w:val="002608A8"/>
    <w:rsid w:val="002E25E7"/>
    <w:rsid w:val="002E2C75"/>
    <w:rsid w:val="002F3133"/>
    <w:rsid w:val="00303FFD"/>
    <w:rsid w:val="003B08FC"/>
    <w:rsid w:val="003E27C5"/>
    <w:rsid w:val="00403005"/>
    <w:rsid w:val="0042540E"/>
    <w:rsid w:val="00476B5E"/>
    <w:rsid w:val="004C44B5"/>
    <w:rsid w:val="004D7C0D"/>
    <w:rsid w:val="004F45D4"/>
    <w:rsid w:val="00503A00"/>
    <w:rsid w:val="00533CFB"/>
    <w:rsid w:val="0057698C"/>
    <w:rsid w:val="00577D61"/>
    <w:rsid w:val="005D701D"/>
    <w:rsid w:val="005F3A36"/>
    <w:rsid w:val="0062308A"/>
    <w:rsid w:val="006330BD"/>
    <w:rsid w:val="00647167"/>
    <w:rsid w:val="00651A67"/>
    <w:rsid w:val="00672348"/>
    <w:rsid w:val="006857EC"/>
    <w:rsid w:val="0068783E"/>
    <w:rsid w:val="00700B4A"/>
    <w:rsid w:val="007522A0"/>
    <w:rsid w:val="00754D29"/>
    <w:rsid w:val="00757CB8"/>
    <w:rsid w:val="0077662D"/>
    <w:rsid w:val="007D59DF"/>
    <w:rsid w:val="007E620C"/>
    <w:rsid w:val="0081616F"/>
    <w:rsid w:val="008369D7"/>
    <w:rsid w:val="00841AFF"/>
    <w:rsid w:val="00845A34"/>
    <w:rsid w:val="00856347"/>
    <w:rsid w:val="008766E0"/>
    <w:rsid w:val="008931F2"/>
    <w:rsid w:val="008D424E"/>
    <w:rsid w:val="0091373C"/>
    <w:rsid w:val="00931989"/>
    <w:rsid w:val="00983A7D"/>
    <w:rsid w:val="00995B9F"/>
    <w:rsid w:val="009A17CF"/>
    <w:rsid w:val="009A63FE"/>
    <w:rsid w:val="009C6AB9"/>
    <w:rsid w:val="009D30A9"/>
    <w:rsid w:val="009E2A86"/>
    <w:rsid w:val="009E4B4C"/>
    <w:rsid w:val="00A519F2"/>
    <w:rsid w:val="00A81341"/>
    <w:rsid w:val="00AB6074"/>
    <w:rsid w:val="00B0368D"/>
    <w:rsid w:val="00B20D3C"/>
    <w:rsid w:val="00B64F6D"/>
    <w:rsid w:val="00C02F7F"/>
    <w:rsid w:val="00C22E38"/>
    <w:rsid w:val="00C2619A"/>
    <w:rsid w:val="00C33508"/>
    <w:rsid w:val="00C37BC7"/>
    <w:rsid w:val="00C55269"/>
    <w:rsid w:val="00C67C2A"/>
    <w:rsid w:val="00C71B88"/>
    <w:rsid w:val="00C767EA"/>
    <w:rsid w:val="00C87A73"/>
    <w:rsid w:val="00C900B2"/>
    <w:rsid w:val="00CD60B2"/>
    <w:rsid w:val="00CE239B"/>
    <w:rsid w:val="00CE54D1"/>
    <w:rsid w:val="00CF4517"/>
    <w:rsid w:val="00D01AF6"/>
    <w:rsid w:val="00D45992"/>
    <w:rsid w:val="00D76693"/>
    <w:rsid w:val="00D86548"/>
    <w:rsid w:val="00DA134B"/>
    <w:rsid w:val="00DA4E08"/>
    <w:rsid w:val="00DD65E2"/>
    <w:rsid w:val="00DF7784"/>
    <w:rsid w:val="00E23DA1"/>
    <w:rsid w:val="00E85091"/>
    <w:rsid w:val="00E87034"/>
    <w:rsid w:val="00F413C6"/>
    <w:rsid w:val="00F44F6A"/>
    <w:rsid w:val="00F8422A"/>
    <w:rsid w:val="00FF7A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MPLU">
    <w:name w:val="EXEMPLU"/>
    <w:basedOn w:val="Normal"/>
    <w:rsid w:val="009E2A86"/>
    <w:pPr>
      <w:autoSpaceDE w:val="0"/>
      <w:autoSpaceDN w:val="0"/>
      <w:adjustRightInd w:val="0"/>
      <w:spacing w:after="0" w:line="288" w:lineRule="auto"/>
      <w:ind w:left="283"/>
      <w:jc w:val="both"/>
      <w:textAlignment w:val="center"/>
    </w:pPr>
    <w:rPr>
      <w:rFonts w:ascii="Comic Sans MS" w:eastAsia="Times New Roman" w:hAnsi="Comic Sans MS" w:cs="Comic Sans MS"/>
      <w:b/>
      <w:bCs/>
      <w:color w:val="000000"/>
      <w:sz w:val="24"/>
      <w:szCs w:val="24"/>
    </w:rPr>
  </w:style>
  <w:style w:type="paragraph" w:styleId="ListParagraph">
    <w:name w:val="List Paragraph"/>
    <w:basedOn w:val="Normal"/>
    <w:uiPriority w:val="34"/>
    <w:qFormat/>
    <w:rsid w:val="005F3A36"/>
    <w:pPr>
      <w:spacing w:after="0" w:line="240" w:lineRule="auto"/>
      <w:ind w:left="720"/>
      <w:contextualSpacing/>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476B5E"/>
    <w:rPr>
      <w:color w:val="808080"/>
    </w:rPr>
  </w:style>
  <w:style w:type="table" w:styleId="TableGrid">
    <w:name w:val="Table Grid"/>
    <w:basedOn w:val="TableNormal"/>
    <w:uiPriority w:val="39"/>
    <w:rsid w:val="002E2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177533">
      <w:bodyDiv w:val="1"/>
      <w:marLeft w:val="0"/>
      <w:marRight w:val="0"/>
      <w:marTop w:val="0"/>
      <w:marBottom w:val="0"/>
      <w:divBdr>
        <w:top w:val="none" w:sz="0" w:space="0" w:color="auto"/>
        <w:left w:val="none" w:sz="0" w:space="0" w:color="auto"/>
        <w:bottom w:val="none" w:sz="0" w:space="0" w:color="auto"/>
        <w:right w:val="none" w:sz="0" w:space="0" w:color="auto"/>
      </w:divBdr>
    </w:div>
    <w:div w:id="322583855">
      <w:bodyDiv w:val="1"/>
      <w:marLeft w:val="0"/>
      <w:marRight w:val="0"/>
      <w:marTop w:val="0"/>
      <w:marBottom w:val="0"/>
      <w:divBdr>
        <w:top w:val="none" w:sz="0" w:space="0" w:color="auto"/>
        <w:left w:val="none" w:sz="0" w:space="0" w:color="auto"/>
        <w:bottom w:val="none" w:sz="0" w:space="0" w:color="auto"/>
        <w:right w:val="none" w:sz="0" w:space="0" w:color="auto"/>
      </w:divBdr>
    </w:div>
    <w:div w:id="351801462">
      <w:bodyDiv w:val="1"/>
      <w:marLeft w:val="0"/>
      <w:marRight w:val="0"/>
      <w:marTop w:val="0"/>
      <w:marBottom w:val="0"/>
      <w:divBdr>
        <w:top w:val="none" w:sz="0" w:space="0" w:color="auto"/>
        <w:left w:val="none" w:sz="0" w:space="0" w:color="auto"/>
        <w:bottom w:val="none" w:sz="0" w:space="0" w:color="auto"/>
        <w:right w:val="none" w:sz="0" w:space="0" w:color="auto"/>
      </w:divBdr>
    </w:div>
    <w:div w:id="357196079">
      <w:bodyDiv w:val="1"/>
      <w:marLeft w:val="0"/>
      <w:marRight w:val="0"/>
      <w:marTop w:val="0"/>
      <w:marBottom w:val="0"/>
      <w:divBdr>
        <w:top w:val="none" w:sz="0" w:space="0" w:color="auto"/>
        <w:left w:val="none" w:sz="0" w:space="0" w:color="auto"/>
        <w:bottom w:val="none" w:sz="0" w:space="0" w:color="auto"/>
        <w:right w:val="none" w:sz="0" w:space="0" w:color="auto"/>
      </w:divBdr>
    </w:div>
    <w:div w:id="412777925">
      <w:bodyDiv w:val="1"/>
      <w:marLeft w:val="0"/>
      <w:marRight w:val="0"/>
      <w:marTop w:val="0"/>
      <w:marBottom w:val="0"/>
      <w:divBdr>
        <w:top w:val="none" w:sz="0" w:space="0" w:color="auto"/>
        <w:left w:val="none" w:sz="0" w:space="0" w:color="auto"/>
        <w:bottom w:val="none" w:sz="0" w:space="0" w:color="auto"/>
        <w:right w:val="none" w:sz="0" w:space="0" w:color="auto"/>
      </w:divBdr>
    </w:div>
    <w:div w:id="464934404">
      <w:bodyDiv w:val="1"/>
      <w:marLeft w:val="0"/>
      <w:marRight w:val="0"/>
      <w:marTop w:val="0"/>
      <w:marBottom w:val="0"/>
      <w:divBdr>
        <w:top w:val="none" w:sz="0" w:space="0" w:color="auto"/>
        <w:left w:val="none" w:sz="0" w:space="0" w:color="auto"/>
        <w:bottom w:val="none" w:sz="0" w:space="0" w:color="auto"/>
        <w:right w:val="none" w:sz="0" w:space="0" w:color="auto"/>
      </w:divBdr>
    </w:div>
    <w:div w:id="632294331">
      <w:bodyDiv w:val="1"/>
      <w:marLeft w:val="0"/>
      <w:marRight w:val="0"/>
      <w:marTop w:val="0"/>
      <w:marBottom w:val="0"/>
      <w:divBdr>
        <w:top w:val="none" w:sz="0" w:space="0" w:color="auto"/>
        <w:left w:val="none" w:sz="0" w:space="0" w:color="auto"/>
        <w:bottom w:val="none" w:sz="0" w:space="0" w:color="auto"/>
        <w:right w:val="none" w:sz="0" w:space="0" w:color="auto"/>
      </w:divBdr>
    </w:div>
    <w:div w:id="680006361">
      <w:bodyDiv w:val="1"/>
      <w:marLeft w:val="0"/>
      <w:marRight w:val="0"/>
      <w:marTop w:val="0"/>
      <w:marBottom w:val="0"/>
      <w:divBdr>
        <w:top w:val="none" w:sz="0" w:space="0" w:color="auto"/>
        <w:left w:val="none" w:sz="0" w:space="0" w:color="auto"/>
        <w:bottom w:val="none" w:sz="0" w:space="0" w:color="auto"/>
        <w:right w:val="none" w:sz="0" w:space="0" w:color="auto"/>
      </w:divBdr>
      <w:divsChild>
        <w:div w:id="1063481583">
          <w:marLeft w:val="274"/>
          <w:marRight w:val="0"/>
          <w:marTop w:val="150"/>
          <w:marBottom w:val="0"/>
          <w:divBdr>
            <w:top w:val="none" w:sz="0" w:space="0" w:color="auto"/>
            <w:left w:val="none" w:sz="0" w:space="0" w:color="auto"/>
            <w:bottom w:val="none" w:sz="0" w:space="0" w:color="auto"/>
            <w:right w:val="none" w:sz="0" w:space="0" w:color="auto"/>
          </w:divBdr>
        </w:div>
      </w:divsChild>
    </w:div>
    <w:div w:id="705983144">
      <w:bodyDiv w:val="1"/>
      <w:marLeft w:val="0"/>
      <w:marRight w:val="0"/>
      <w:marTop w:val="0"/>
      <w:marBottom w:val="0"/>
      <w:divBdr>
        <w:top w:val="none" w:sz="0" w:space="0" w:color="auto"/>
        <w:left w:val="none" w:sz="0" w:space="0" w:color="auto"/>
        <w:bottom w:val="none" w:sz="0" w:space="0" w:color="auto"/>
        <w:right w:val="none" w:sz="0" w:space="0" w:color="auto"/>
      </w:divBdr>
      <w:divsChild>
        <w:div w:id="1503743406">
          <w:marLeft w:val="720"/>
          <w:marRight w:val="0"/>
          <w:marTop w:val="150"/>
          <w:marBottom w:val="0"/>
          <w:divBdr>
            <w:top w:val="none" w:sz="0" w:space="0" w:color="auto"/>
            <w:left w:val="none" w:sz="0" w:space="0" w:color="auto"/>
            <w:bottom w:val="none" w:sz="0" w:space="0" w:color="auto"/>
            <w:right w:val="none" w:sz="0" w:space="0" w:color="auto"/>
          </w:divBdr>
        </w:div>
      </w:divsChild>
    </w:div>
    <w:div w:id="709458541">
      <w:bodyDiv w:val="1"/>
      <w:marLeft w:val="0"/>
      <w:marRight w:val="0"/>
      <w:marTop w:val="0"/>
      <w:marBottom w:val="0"/>
      <w:divBdr>
        <w:top w:val="none" w:sz="0" w:space="0" w:color="auto"/>
        <w:left w:val="none" w:sz="0" w:space="0" w:color="auto"/>
        <w:bottom w:val="none" w:sz="0" w:space="0" w:color="auto"/>
        <w:right w:val="none" w:sz="0" w:space="0" w:color="auto"/>
      </w:divBdr>
    </w:div>
    <w:div w:id="763109352">
      <w:bodyDiv w:val="1"/>
      <w:marLeft w:val="0"/>
      <w:marRight w:val="0"/>
      <w:marTop w:val="0"/>
      <w:marBottom w:val="0"/>
      <w:divBdr>
        <w:top w:val="none" w:sz="0" w:space="0" w:color="auto"/>
        <w:left w:val="none" w:sz="0" w:space="0" w:color="auto"/>
        <w:bottom w:val="none" w:sz="0" w:space="0" w:color="auto"/>
        <w:right w:val="none" w:sz="0" w:space="0" w:color="auto"/>
      </w:divBdr>
    </w:div>
    <w:div w:id="855197607">
      <w:bodyDiv w:val="1"/>
      <w:marLeft w:val="0"/>
      <w:marRight w:val="0"/>
      <w:marTop w:val="0"/>
      <w:marBottom w:val="0"/>
      <w:divBdr>
        <w:top w:val="none" w:sz="0" w:space="0" w:color="auto"/>
        <w:left w:val="none" w:sz="0" w:space="0" w:color="auto"/>
        <w:bottom w:val="none" w:sz="0" w:space="0" w:color="auto"/>
        <w:right w:val="none" w:sz="0" w:space="0" w:color="auto"/>
      </w:divBdr>
      <w:divsChild>
        <w:div w:id="608246087">
          <w:marLeft w:val="274"/>
          <w:marRight w:val="0"/>
          <w:marTop w:val="150"/>
          <w:marBottom w:val="0"/>
          <w:divBdr>
            <w:top w:val="none" w:sz="0" w:space="0" w:color="auto"/>
            <w:left w:val="none" w:sz="0" w:space="0" w:color="auto"/>
            <w:bottom w:val="none" w:sz="0" w:space="0" w:color="auto"/>
            <w:right w:val="none" w:sz="0" w:space="0" w:color="auto"/>
          </w:divBdr>
        </w:div>
        <w:div w:id="443498030">
          <w:marLeft w:val="720"/>
          <w:marRight w:val="0"/>
          <w:marTop w:val="150"/>
          <w:marBottom w:val="0"/>
          <w:divBdr>
            <w:top w:val="none" w:sz="0" w:space="0" w:color="auto"/>
            <w:left w:val="none" w:sz="0" w:space="0" w:color="auto"/>
            <w:bottom w:val="none" w:sz="0" w:space="0" w:color="auto"/>
            <w:right w:val="none" w:sz="0" w:space="0" w:color="auto"/>
          </w:divBdr>
        </w:div>
        <w:div w:id="2030449876">
          <w:marLeft w:val="720"/>
          <w:marRight w:val="0"/>
          <w:marTop w:val="150"/>
          <w:marBottom w:val="0"/>
          <w:divBdr>
            <w:top w:val="none" w:sz="0" w:space="0" w:color="auto"/>
            <w:left w:val="none" w:sz="0" w:space="0" w:color="auto"/>
            <w:bottom w:val="none" w:sz="0" w:space="0" w:color="auto"/>
            <w:right w:val="none" w:sz="0" w:space="0" w:color="auto"/>
          </w:divBdr>
        </w:div>
      </w:divsChild>
    </w:div>
    <w:div w:id="1066686123">
      <w:bodyDiv w:val="1"/>
      <w:marLeft w:val="0"/>
      <w:marRight w:val="0"/>
      <w:marTop w:val="0"/>
      <w:marBottom w:val="0"/>
      <w:divBdr>
        <w:top w:val="none" w:sz="0" w:space="0" w:color="auto"/>
        <w:left w:val="none" w:sz="0" w:space="0" w:color="auto"/>
        <w:bottom w:val="none" w:sz="0" w:space="0" w:color="auto"/>
        <w:right w:val="none" w:sz="0" w:space="0" w:color="auto"/>
      </w:divBdr>
    </w:div>
    <w:div w:id="1149248857">
      <w:bodyDiv w:val="1"/>
      <w:marLeft w:val="0"/>
      <w:marRight w:val="0"/>
      <w:marTop w:val="0"/>
      <w:marBottom w:val="0"/>
      <w:divBdr>
        <w:top w:val="none" w:sz="0" w:space="0" w:color="auto"/>
        <w:left w:val="none" w:sz="0" w:space="0" w:color="auto"/>
        <w:bottom w:val="none" w:sz="0" w:space="0" w:color="auto"/>
        <w:right w:val="none" w:sz="0" w:space="0" w:color="auto"/>
      </w:divBdr>
      <w:divsChild>
        <w:div w:id="289018069">
          <w:marLeft w:val="274"/>
          <w:marRight w:val="0"/>
          <w:marTop w:val="150"/>
          <w:marBottom w:val="0"/>
          <w:divBdr>
            <w:top w:val="none" w:sz="0" w:space="0" w:color="auto"/>
            <w:left w:val="none" w:sz="0" w:space="0" w:color="auto"/>
            <w:bottom w:val="none" w:sz="0" w:space="0" w:color="auto"/>
            <w:right w:val="none" w:sz="0" w:space="0" w:color="auto"/>
          </w:divBdr>
        </w:div>
        <w:div w:id="1117331184">
          <w:marLeft w:val="720"/>
          <w:marRight w:val="0"/>
          <w:marTop w:val="150"/>
          <w:marBottom w:val="0"/>
          <w:divBdr>
            <w:top w:val="none" w:sz="0" w:space="0" w:color="auto"/>
            <w:left w:val="none" w:sz="0" w:space="0" w:color="auto"/>
            <w:bottom w:val="none" w:sz="0" w:space="0" w:color="auto"/>
            <w:right w:val="none" w:sz="0" w:space="0" w:color="auto"/>
          </w:divBdr>
        </w:div>
        <w:div w:id="1493061102">
          <w:marLeft w:val="720"/>
          <w:marRight w:val="0"/>
          <w:marTop w:val="150"/>
          <w:marBottom w:val="0"/>
          <w:divBdr>
            <w:top w:val="none" w:sz="0" w:space="0" w:color="auto"/>
            <w:left w:val="none" w:sz="0" w:space="0" w:color="auto"/>
            <w:bottom w:val="none" w:sz="0" w:space="0" w:color="auto"/>
            <w:right w:val="none" w:sz="0" w:space="0" w:color="auto"/>
          </w:divBdr>
        </w:div>
      </w:divsChild>
    </w:div>
    <w:div w:id="1210142891">
      <w:bodyDiv w:val="1"/>
      <w:marLeft w:val="0"/>
      <w:marRight w:val="0"/>
      <w:marTop w:val="0"/>
      <w:marBottom w:val="0"/>
      <w:divBdr>
        <w:top w:val="none" w:sz="0" w:space="0" w:color="auto"/>
        <w:left w:val="none" w:sz="0" w:space="0" w:color="auto"/>
        <w:bottom w:val="none" w:sz="0" w:space="0" w:color="auto"/>
        <w:right w:val="none" w:sz="0" w:space="0" w:color="auto"/>
      </w:divBdr>
    </w:div>
    <w:div w:id="1435400646">
      <w:bodyDiv w:val="1"/>
      <w:marLeft w:val="0"/>
      <w:marRight w:val="0"/>
      <w:marTop w:val="0"/>
      <w:marBottom w:val="0"/>
      <w:divBdr>
        <w:top w:val="none" w:sz="0" w:space="0" w:color="auto"/>
        <w:left w:val="none" w:sz="0" w:space="0" w:color="auto"/>
        <w:bottom w:val="none" w:sz="0" w:space="0" w:color="auto"/>
        <w:right w:val="none" w:sz="0" w:space="0" w:color="auto"/>
      </w:divBdr>
      <w:divsChild>
        <w:div w:id="1054738529">
          <w:marLeft w:val="274"/>
          <w:marRight w:val="0"/>
          <w:marTop w:val="150"/>
          <w:marBottom w:val="0"/>
          <w:divBdr>
            <w:top w:val="none" w:sz="0" w:space="0" w:color="auto"/>
            <w:left w:val="none" w:sz="0" w:space="0" w:color="auto"/>
            <w:bottom w:val="none" w:sz="0" w:space="0" w:color="auto"/>
            <w:right w:val="none" w:sz="0" w:space="0" w:color="auto"/>
          </w:divBdr>
        </w:div>
        <w:div w:id="1512187125">
          <w:marLeft w:val="720"/>
          <w:marRight w:val="0"/>
          <w:marTop w:val="150"/>
          <w:marBottom w:val="0"/>
          <w:divBdr>
            <w:top w:val="none" w:sz="0" w:space="0" w:color="auto"/>
            <w:left w:val="none" w:sz="0" w:space="0" w:color="auto"/>
            <w:bottom w:val="none" w:sz="0" w:space="0" w:color="auto"/>
            <w:right w:val="none" w:sz="0" w:space="0" w:color="auto"/>
          </w:divBdr>
        </w:div>
      </w:divsChild>
    </w:div>
    <w:div w:id="1473327921">
      <w:bodyDiv w:val="1"/>
      <w:marLeft w:val="0"/>
      <w:marRight w:val="0"/>
      <w:marTop w:val="0"/>
      <w:marBottom w:val="0"/>
      <w:divBdr>
        <w:top w:val="none" w:sz="0" w:space="0" w:color="auto"/>
        <w:left w:val="none" w:sz="0" w:space="0" w:color="auto"/>
        <w:bottom w:val="none" w:sz="0" w:space="0" w:color="auto"/>
        <w:right w:val="none" w:sz="0" w:space="0" w:color="auto"/>
      </w:divBdr>
    </w:div>
    <w:div w:id="1484666211">
      <w:bodyDiv w:val="1"/>
      <w:marLeft w:val="0"/>
      <w:marRight w:val="0"/>
      <w:marTop w:val="0"/>
      <w:marBottom w:val="0"/>
      <w:divBdr>
        <w:top w:val="none" w:sz="0" w:space="0" w:color="auto"/>
        <w:left w:val="none" w:sz="0" w:space="0" w:color="auto"/>
        <w:bottom w:val="none" w:sz="0" w:space="0" w:color="auto"/>
        <w:right w:val="none" w:sz="0" w:space="0" w:color="auto"/>
      </w:divBdr>
    </w:div>
    <w:div w:id="1668677908">
      <w:bodyDiv w:val="1"/>
      <w:marLeft w:val="0"/>
      <w:marRight w:val="0"/>
      <w:marTop w:val="0"/>
      <w:marBottom w:val="0"/>
      <w:divBdr>
        <w:top w:val="none" w:sz="0" w:space="0" w:color="auto"/>
        <w:left w:val="none" w:sz="0" w:space="0" w:color="auto"/>
        <w:bottom w:val="none" w:sz="0" w:space="0" w:color="auto"/>
        <w:right w:val="none" w:sz="0" w:space="0" w:color="auto"/>
      </w:divBdr>
      <w:divsChild>
        <w:div w:id="1102384391">
          <w:marLeft w:val="274"/>
          <w:marRight w:val="0"/>
          <w:marTop w:val="150"/>
          <w:marBottom w:val="0"/>
          <w:divBdr>
            <w:top w:val="none" w:sz="0" w:space="0" w:color="auto"/>
            <w:left w:val="none" w:sz="0" w:space="0" w:color="auto"/>
            <w:bottom w:val="none" w:sz="0" w:space="0" w:color="auto"/>
            <w:right w:val="none" w:sz="0" w:space="0" w:color="auto"/>
          </w:divBdr>
        </w:div>
      </w:divsChild>
    </w:div>
    <w:div w:id="1695568311">
      <w:bodyDiv w:val="1"/>
      <w:marLeft w:val="0"/>
      <w:marRight w:val="0"/>
      <w:marTop w:val="0"/>
      <w:marBottom w:val="0"/>
      <w:divBdr>
        <w:top w:val="none" w:sz="0" w:space="0" w:color="auto"/>
        <w:left w:val="none" w:sz="0" w:space="0" w:color="auto"/>
        <w:bottom w:val="none" w:sz="0" w:space="0" w:color="auto"/>
        <w:right w:val="none" w:sz="0" w:space="0" w:color="auto"/>
      </w:divBdr>
      <w:divsChild>
        <w:div w:id="49964035">
          <w:marLeft w:val="274"/>
          <w:marRight w:val="0"/>
          <w:marTop w:val="150"/>
          <w:marBottom w:val="0"/>
          <w:divBdr>
            <w:top w:val="none" w:sz="0" w:space="0" w:color="auto"/>
            <w:left w:val="none" w:sz="0" w:space="0" w:color="auto"/>
            <w:bottom w:val="none" w:sz="0" w:space="0" w:color="auto"/>
            <w:right w:val="none" w:sz="0" w:space="0" w:color="auto"/>
          </w:divBdr>
        </w:div>
      </w:divsChild>
    </w:div>
    <w:div w:id="1701084676">
      <w:bodyDiv w:val="1"/>
      <w:marLeft w:val="0"/>
      <w:marRight w:val="0"/>
      <w:marTop w:val="0"/>
      <w:marBottom w:val="0"/>
      <w:divBdr>
        <w:top w:val="none" w:sz="0" w:space="0" w:color="auto"/>
        <w:left w:val="none" w:sz="0" w:space="0" w:color="auto"/>
        <w:bottom w:val="none" w:sz="0" w:space="0" w:color="auto"/>
        <w:right w:val="none" w:sz="0" w:space="0" w:color="auto"/>
      </w:divBdr>
    </w:div>
    <w:div w:id="1808471093">
      <w:bodyDiv w:val="1"/>
      <w:marLeft w:val="0"/>
      <w:marRight w:val="0"/>
      <w:marTop w:val="0"/>
      <w:marBottom w:val="0"/>
      <w:divBdr>
        <w:top w:val="none" w:sz="0" w:space="0" w:color="auto"/>
        <w:left w:val="none" w:sz="0" w:space="0" w:color="auto"/>
        <w:bottom w:val="none" w:sz="0" w:space="0" w:color="auto"/>
        <w:right w:val="none" w:sz="0" w:space="0" w:color="auto"/>
      </w:divBdr>
    </w:div>
    <w:div w:id="1809400589">
      <w:bodyDiv w:val="1"/>
      <w:marLeft w:val="0"/>
      <w:marRight w:val="0"/>
      <w:marTop w:val="0"/>
      <w:marBottom w:val="0"/>
      <w:divBdr>
        <w:top w:val="none" w:sz="0" w:space="0" w:color="auto"/>
        <w:left w:val="none" w:sz="0" w:space="0" w:color="auto"/>
        <w:bottom w:val="none" w:sz="0" w:space="0" w:color="auto"/>
        <w:right w:val="none" w:sz="0" w:space="0" w:color="auto"/>
      </w:divBdr>
    </w:div>
    <w:div w:id="1824277082">
      <w:bodyDiv w:val="1"/>
      <w:marLeft w:val="0"/>
      <w:marRight w:val="0"/>
      <w:marTop w:val="0"/>
      <w:marBottom w:val="0"/>
      <w:divBdr>
        <w:top w:val="none" w:sz="0" w:space="0" w:color="auto"/>
        <w:left w:val="none" w:sz="0" w:space="0" w:color="auto"/>
        <w:bottom w:val="none" w:sz="0" w:space="0" w:color="auto"/>
        <w:right w:val="none" w:sz="0" w:space="0" w:color="auto"/>
      </w:divBdr>
    </w:div>
    <w:div w:id="1847550813">
      <w:bodyDiv w:val="1"/>
      <w:marLeft w:val="0"/>
      <w:marRight w:val="0"/>
      <w:marTop w:val="0"/>
      <w:marBottom w:val="0"/>
      <w:divBdr>
        <w:top w:val="none" w:sz="0" w:space="0" w:color="auto"/>
        <w:left w:val="none" w:sz="0" w:space="0" w:color="auto"/>
        <w:bottom w:val="none" w:sz="0" w:space="0" w:color="auto"/>
        <w:right w:val="none" w:sz="0" w:space="0" w:color="auto"/>
      </w:divBdr>
    </w:div>
    <w:div w:id="1886520488">
      <w:bodyDiv w:val="1"/>
      <w:marLeft w:val="0"/>
      <w:marRight w:val="0"/>
      <w:marTop w:val="0"/>
      <w:marBottom w:val="0"/>
      <w:divBdr>
        <w:top w:val="none" w:sz="0" w:space="0" w:color="auto"/>
        <w:left w:val="none" w:sz="0" w:space="0" w:color="auto"/>
        <w:bottom w:val="none" w:sz="0" w:space="0" w:color="auto"/>
        <w:right w:val="none" w:sz="0" w:space="0" w:color="auto"/>
      </w:divBdr>
    </w:div>
    <w:div w:id="1976326318">
      <w:bodyDiv w:val="1"/>
      <w:marLeft w:val="0"/>
      <w:marRight w:val="0"/>
      <w:marTop w:val="0"/>
      <w:marBottom w:val="0"/>
      <w:divBdr>
        <w:top w:val="none" w:sz="0" w:space="0" w:color="auto"/>
        <w:left w:val="none" w:sz="0" w:space="0" w:color="auto"/>
        <w:bottom w:val="none" w:sz="0" w:space="0" w:color="auto"/>
        <w:right w:val="none" w:sz="0" w:space="0" w:color="auto"/>
      </w:divBdr>
    </w:div>
    <w:div w:id="1990287430">
      <w:bodyDiv w:val="1"/>
      <w:marLeft w:val="0"/>
      <w:marRight w:val="0"/>
      <w:marTop w:val="0"/>
      <w:marBottom w:val="0"/>
      <w:divBdr>
        <w:top w:val="none" w:sz="0" w:space="0" w:color="auto"/>
        <w:left w:val="none" w:sz="0" w:space="0" w:color="auto"/>
        <w:bottom w:val="none" w:sz="0" w:space="0" w:color="auto"/>
        <w:right w:val="none" w:sz="0" w:space="0" w:color="auto"/>
      </w:divBdr>
    </w:div>
    <w:div w:id="2036810808">
      <w:bodyDiv w:val="1"/>
      <w:marLeft w:val="0"/>
      <w:marRight w:val="0"/>
      <w:marTop w:val="0"/>
      <w:marBottom w:val="0"/>
      <w:divBdr>
        <w:top w:val="none" w:sz="0" w:space="0" w:color="auto"/>
        <w:left w:val="none" w:sz="0" w:space="0" w:color="auto"/>
        <w:bottom w:val="none" w:sz="0" w:space="0" w:color="auto"/>
        <w:right w:val="none" w:sz="0" w:space="0" w:color="auto"/>
      </w:divBdr>
      <w:divsChild>
        <w:div w:id="457525940">
          <w:marLeft w:val="274"/>
          <w:marRight w:val="0"/>
          <w:marTop w:val="150"/>
          <w:marBottom w:val="0"/>
          <w:divBdr>
            <w:top w:val="none" w:sz="0" w:space="0" w:color="auto"/>
            <w:left w:val="none" w:sz="0" w:space="0" w:color="auto"/>
            <w:bottom w:val="none" w:sz="0" w:space="0" w:color="auto"/>
            <w:right w:val="none" w:sz="0" w:space="0" w:color="auto"/>
          </w:divBdr>
        </w:div>
        <w:div w:id="1747532982">
          <w:marLeft w:val="720"/>
          <w:marRight w:val="0"/>
          <w:marTop w:val="150"/>
          <w:marBottom w:val="0"/>
          <w:divBdr>
            <w:top w:val="none" w:sz="0" w:space="0" w:color="auto"/>
            <w:left w:val="none" w:sz="0" w:space="0" w:color="auto"/>
            <w:bottom w:val="none" w:sz="0" w:space="0" w:color="auto"/>
            <w:right w:val="none" w:sz="0" w:space="0" w:color="auto"/>
          </w:divBdr>
        </w:div>
        <w:div w:id="1465614221">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3</cp:lastModifiedBy>
  <cp:revision>2</cp:revision>
  <dcterms:created xsi:type="dcterms:W3CDTF">2026-03-04T19:28:00Z</dcterms:created>
  <dcterms:modified xsi:type="dcterms:W3CDTF">2026-03-04T19:28:00Z</dcterms:modified>
</cp:coreProperties>
</file>